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F0BD1" w:rsidRPr="00386F8B" w:rsidRDefault="00CF0BD1" w:rsidP="00CF0BD1">
      <w:pPr>
        <w:pStyle w:val="3"/>
        <w:spacing w:before="0" w:beforeAutospacing="0" w:after="0" w:afterAutospacing="0"/>
        <w:ind w:right="-143"/>
        <w:rPr>
          <w:color w:val="000000" w:themeColor="text1"/>
        </w:rPr>
      </w:pPr>
    </w:p>
    <w:p w:rsidR="00A04618" w:rsidRDefault="00A04618" w:rsidP="008D17C7">
      <w:pPr>
        <w:pStyle w:val="3"/>
        <w:spacing w:before="0" w:beforeAutospacing="0" w:after="0" w:afterAutospacing="0"/>
        <w:ind w:right="-143"/>
        <w:rPr>
          <w:color w:val="000000" w:themeColor="text1"/>
        </w:rPr>
      </w:pPr>
      <w:r>
        <w:rPr>
          <w:rFonts w:eastAsia="Calibri"/>
          <w:bCs w:val="0"/>
          <w:noProof/>
          <w:szCs w:val="28"/>
        </w:rPr>
        <w:drawing>
          <wp:inline distT="0" distB="0" distL="0" distR="0" wp14:anchorId="254F42C1" wp14:editId="6CC0A5E0">
            <wp:extent cx="6120130" cy="8409401"/>
            <wp:effectExtent l="0" t="0" r="0" b="0"/>
            <wp:docPr id="1" name="Рисунок 1" descr="C:\Users\user\Desktop\на РОСОБРНАДЗОР\образ.прогр.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на РОСОБРНАДЗОР\образ.прогр.4.jpeg"/>
                    <pic:cNvPicPr>
                      <a:picLocks noChangeAspect="1" noChangeArrowheads="1"/>
                    </pic:cNvPicPr>
                  </pic:nvPicPr>
                  <pic:blipFill>
                    <a:blip r:embed="rId9"/>
                    <a:srcRect/>
                    <a:stretch>
                      <a:fillRect/>
                    </a:stretch>
                  </pic:blipFill>
                  <pic:spPr bwMode="auto">
                    <a:xfrm>
                      <a:off x="0" y="0"/>
                      <a:ext cx="6120130" cy="8409401"/>
                    </a:xfrm>
                    <a:prstGeom prst="rect">
                      <a:avLst/>
                    </a:prstGeom>
                    <a:noFill/>
                    <a:ln w="9525">
                      <a:noFill/>
                      <a:miter lim="800000"/>
                      <a:headEnd/>
                      <a:tailEnd/>
                    </a:ln>
                  </pic:spPr>
                </pic:pic>
              </a:graphicData>
            </a:graphic>
          </wp:inline>
        </w:drawing>
      </w:r>
    </w:p>
    <w:p w:rsidR="00A04618" w:rsidRDefault="00A04618" w:rsidP="008D17C7">
      <w:pPr>
        <w:pStyle w:val="3"/>
        <w:spacing w:before="0" w:beforeAutospacing="0" w:after="0" w:afterAutospacing="0"/>
        <w:ind w:right="-143"/>
        <w:rPr>
          <w:color w:val="000000" w:themeColor="text1"/>
        </w:rPr>
      </w:pPr>
    </w:p>
    <w:p w:rsidR="00A04618" w:rsidRDefault="00A04618" w:rsidP="008D17C7">
      <w:pPr>
        <w:pStyle w:val="3"/>
        <w:spacing w:before="0" w:beforeAutospacing="0" w:after="0" w:afterAutospacing="0"/>
        <w:ind w:right="-143"/>
        <w:rPr>
          <w:color w:val="000000" w:themeColor="text1"/>
        </w:rPr>
      </w:pPr>
    </w:p>
    <w:p w:rsidR="00A04618" w:rsidRDefault="00A04618" w:rsidP="008D17C7">
      <w:pPr>
        <w:pStyle w:val="3"/>
        <w:spacing w:before="0" w:beforeAutospacing="0" w:after="0" w:afterAutospacing="0"/>
        <w:ind w:right="-143"/>
        <w:rPr>
          <w:color w:val="000000" w:themeColor="text1"/>
        </w:rPr>
      </w:pPr>
    </w:p>
    <w:p w:rsidR="00A04618" w:rsidRDefault="00A04618" w:rsidP="008D17C7">
      <w:pPr>
        <w:pStyle w:val="3"/>
        <w:spacing w:before="0" w:beforeAutospacing="0" w:after="0" w:afterAutospacing="0"/>
        <w:ind w:right="-143"/>
        <w:rPr>
          <w:color w:val="000000" w:themeColor="text1"/>
        </w:rPr>
      </w:pPr>
    </w:p>
    <w:p w:rsidR="004116FD" w:rsidRPr="00386F8B" w:rsidRDefault="004116FD" w:rsidP="008D17C7">
      <w:pPr>
        <w:pStyle w:val="3"/>
        <w:spacing w:before="0" w:beforeAutospacing="0" w:after="0" w:afterAutospacing="0"/>
        <w:ind w:right="-143"/>
        <w:rPr>
          <w:color w:val="000000" w:themeColor="text1"/>
        </w:rPr>
      </w:pPr>
      <w:bookmarkStart w:id="0" w:name="_GoBack"/>
      <w:bookmarkEnd w:id="0"/>
      <w:r w:rsidRPr="00386F8B">
        <w:rPr>
          <w:color w:val="000000" w:themeColor="text1"/>
        </w:rPr>
        <w:t>Содержание</w:t>
      </w:r>
    </w:p>
    <w:p w:rsidR="001D19FB" w:rsidRPr="00386F8B" w:rsidRDefault="00D2057B" w:rsidP="00902E25">
      <w:pPr>
        <w:pStyle w:val="15"/>
        <w:tabs>
          <w:tab w:val="clear" w:pos="9628"/>
          <w:tab w:val="right" w:leader="dot" w:pos="9498"/>
        </w:tabs>
        <w:rPr>
          <w:rFonts w:eastAsiaTheme="minorEastAsia"/>
          <w:color w:val="000000" w:themeColor="text1"/>
        </w:rPr>
      </w:pPr>
      <w:r w:rsidRPr="00386F8B">
        <w:rPr>
          <w:color w:val="000000" w:themeColor="text1"/>
        </w:rPr>
        <w:fldChar w:fldCharType="begin"/>
      </w:r>
      <w:r w:rsidR="000F55DA" w:rsidRPr="00386F8B">
        <w:rPr>
          <w:color w:val="000000" w:themeColor="text1"/>
        </w:rPr>
        <w:instrText xml:space="preserve"> TOC \o "1-4" \h \z \u </w:instrText>
      </w:r>
      <w:r w:rsidRPr="00386F8B">
        <w:rPr>
          <w:color w:val="000000" w:themeColor="text1"/>
        </w:rPr>
        <w:fldChar w:fldCharType="separate"/>
      </w:r>
      <w:hyperlink w:anchor="_Toc414553125" w:history="1">
        <w:r w:rsidR="001D19FB" w:rsidRPr="00386F8B">
          <w:rPr>
            <w:rStyle w:val="af6"/>
            <w:b w:val="0"/>
            <w:color w:val="000000" w:themeColor="text1"/>
          </w:rPr>
          <w:t>1.</w:t>
        </w:r>
        <w:r w:rsidR="001D19FB" w:rsidRPr="00386F8B">
          <w:rPr>
            <w:rFonts w:eastAsiaTheme="minorEastAsia"/>
            <w:color w:val="000000" w:themeColor="text1"/>
          </w:rPr>
          <w:tab/>
        </w:r>
        <w:r w:rsidR="001D19FB" w:rsidRPr="00386F8B">
          <w:rPr>
            <w:rStyle w:val="af6"/>
            <w:color w:val="000000" w:themeColor="text1"/>
          </w:rPr>
          <w:t>Целевой раздел основной образовательной программы основного общего образовани</w:t>
        </w:r>
        <w:r w:rsidR="001D19FB" w:rsidRPr="00386F8B">
          <w:rPr>
            <w:rStyle w:val="af6"/>
            <w:b w:val="0"/>
            <w:color w:val="000000" w:themeColor="text1"/>
          </w:rPr>
          <w:t>я</w:t>
        </w:r>
        <w:r w:rsidR="001D19FB" w:rsidRPr="00386F8B">
          <w:rPr>
            <w:webHidden/>
            <w:color w:val="000000" w:themeColor="text1"/>
          </w:rPr>
          <w:tab/>
        </w:r>
        <w:r w:rsidRPr="00386F8B">
          <w:rPr>
            <w:webHidden/>
            <w:color w:val="000000" w:themeColor="text1"/>
          </w:rPr>
          <w:fldChar w:fldCharType="begin"/>
        </w:r>
        <w:r w:rsidR="001D19FB" w:rsidRPr="00386F8B">
          <w:rPr>
            <w:webHidden/>
            <w:color w:val="000000" w:themeColor="text1"/>
          </w:rPr>
          <w:instrText xml:space="preserve"> PAGEREF _Toc414553125 \h </w:instrText>
        </w:r>
        <w:r w:rsidRPr="00386F8B">
          <w:rPr>
            <w:webHidden/>
            <w:color w:val="000000" w:themeColor="text1"/>
          </w:rPr>
        </w:r>
        <w:r w:rsidRPr="00386F8B">
          <w:rPr>
            <w:webHidden/>
            <w:color w:val="000000" w:themeColor="text1"/>
          </w:rPr>
          <w:fldChar w:fldCharType="separate"/>
        </w:r>
        <w:r w:rsidR="00787616" w:rsidRPr="00386F8B">
          <w:rPr>
            <w:webHidden/>
            <w:color w:val="000000" w:themeColor="text1"/>
          </w:rPr>
          <w:t>4</w:t>
        </w:r>
        <w:r w:rsidRPr="00386F8B">
          <w:rPr>
            <w:webHidden/>
            <w:color w:val="000000" w:themeColor="text1"/>
          </w:rPr>
          <w:fldChar w:fldCharType="end"/>
        </w:r>
      </w:hyperlink>
    </w:p>
    <w:p w:rsidR="001D19FB" w:rsidRPr="00386F8B" w:rsidRDefault="00532032" w:rsidP="00902E25">
      <w:pPr>
        <w:pStyle w:val="22"/>
        <w:tabs>
          <w:tab w:val="clear" w:pos="9628"/>
          <w:tab w:val="right" w:leader="dot" w:pos="9498"/>
        </w:tabs>
        <w:rPr>
          <w:rFonts w:eastAsiaTheme="minorEastAsia"/>
          <w:color w:val="000000" w:themeColor="text1"/>
          <w:lang w:eastAsia="ru-RU"/>
        </w:rPr>
      </w:pPr>
      <w:hyperlink w:anchor="_Toc414553126" w:history="1">
        <w:r w:rsidR="001D19FB" w:rsidRPr="00386F8B">
          <w:rPr>
            <w:rStyle w:val="af6"/>
            <w:b w:val="0"/>
            <w:color w:val="000000" w:themeColor="text1"/>
          </w:rPr>
          <w:t>1.1. Пояснительная  записка</w:t>
        </w:r>
        <w:r w:rsidR="001D19FB" w:rsidRPr="00386F8B">
          <w:rPr>
            <w:webHidden/>
            <w:color w:val="000000" w:themeColor="text1"/>
          </w:rPr>
          <w:tab/>
        </w:r>
        <w:r w:rsidR="00D2057B" w:rsidRPr="00386F8B">
          <w:rPr>
            <w:webHidden/>
            <w:color w:val="000000" w:themeColor="text1"/>
          </w:rPr>
          <w:fldChar w:fldCharType="begin"/>
        </w:r>
        <w:r w:rsidR="001D19FB" w:rsidRPr="00386F8B">
          <w:rPr>
            <w:webHidden/>
            <w:color w:val="000000" w:themeColor="text1"/>
          </w:rPr>
          <w:instrText xml:space="preserve"> PAGEREF _Toc414553126 \h </w:instrText>
        </w:r>
        <w:r w:rsidR="00D2057B" w:rsidRPr="00386F8B">
          <w:rPr>
            <w:webHidden/>
            <w:color w:val="000000" w:themeColor="text1"/>
          </w:rPr>
        </w:r>
        <w:r w:rsidR="00D2057B" w:rsidRPr="00386F8B">
          <w:rPr>
            <w:webHidden/>
            <w:color w:val="000000" w:themeColor="text1"/>
          </w:rPr>
          <w:fldChar w:fldCharType="separate"/>
        </w:r>
        <w:r w:rsidR="00787616" w:rsidRPr="00386F8B">
          <w:rPr>
            <w:webHidden/>
            <w:color w:val="000000" w:themeColor="text1"/>
          </w:rPr>
          <w:t>4</w:t>
        </w:r>
        <w:r w:rsidR="00D2057B" w:rsidRPr="00386F8B">
          <w:rPr>
            <w:webHidden/>
            <w:color w:val="000000" w:themeColor="text1"/>
          </w:rPr>
          <w:fldChar w:fldCharType="end"/>
        </w:r>
      </w:hyperlink>
    </w:p>
    <w:p w:rsidR="001D19FB" w:rsidRPr="00386F8B" w:rsidRDefault="00532032">
      <w:pPr>
        <w:pStyle w:val="22"/>
        <w:tabs>
          <w:tab w:val="clear" w:pos="9628"/>
          <w:tab w:val="right" w:leader="dot" w:pos="9498"/>
        </w:tabs>
        <w:rPr>
          <w:rFonts w:eastAsiaTheme="minorEastAsia"/>
          <w:color w:val="000000" w:themeColor="text1"/>
          <w:lang w:eastAsia="ru-RU"/>
        </w:rPr>
      </w:pPr>
      <w:hyperlink w:anchor="_Toc414553127" w:history="1">
        <w:r w:rsidR="001D19FB" w:rsidRPr="00386F8B">
          <w:rPr>
            <w:rStyle w:val="af6"/>
            <w:b w:val="0"/>
            <w:color w:val="000000" w:themeColor="text1"/>
          </w:rPr>
          <w:t>1.1.1.</w:t>
        </w:r>
        <w:r w:rsidR="001D19FB" w:rsidRPr="00386F8B">
          <w:rPr>
            <w:rFonts w:eastAsiaTheme="minorEastAsia"/>
            <w:color w:val="000000" w:themeColor="text1"/>
            <w:lang w:eastAsia="ru-RU"/>
          </w:rPr>
          <w:tab/>
        </w:r>
        <w:r w:rsidR="001D19FB" w:rsidRPr="00386F8B">
          <w:rPr>
            <w:rStyle w:val="af6"/>
            <w:b w:val="0"/>
            <w:color w:val="000000" w:themeColor="text1"/>
          </w:rPr>
          <w:t>Цели и задачи реализации основной образовательной программы основного общего образования</w:t>
        </w:r>
        <w:r w:rsidR="001D19FB" w:rsidRPr="00386F8B">
          <w:rPr>
            <w:webHidden/>
            <w:color w:val="000000" w:themeColor="text1"/>
          </w:rPr>
          <w:tab/>
        </w:r>
        <w:r w:rsidR="00D2057B" w:rsidRPr="00386F8B">
          <w:rPr>
            <w:webHidden/>
            <w:color w:val="000000" w:themeColor="text1"/>
          </w:rPr>
          <w:fldChar w:fldCharType="begin"/>
        </w:r>
        <w:r w:rsidR="001D19FB" w:rsidRPr="00386F8B">
          <w:rPr>
            <w:webHidden/>
            <w:color w:val="000000" w:themeColor="text1"/>
          </w:rPr>
          <w:instrText xml:space="preserve"> PAGEREF _Toc414553127 \h </w:instrText>
        </w:r>
        <w:r w:rsidR="00D2057B" w:rsidRPr="00386F8B">
          <w:rPr>
            <w:webHidden/>
            <w:color w:val="000000" w:themeColor="text1"/>
          </w:rPr>
        </w:r>
        <w:r w:rsidR="00D2057B" w:rsidRPr="00386F8B">
          <w:rPr>
            <w:webHidden/>
            <w:color w:val="000000" w:themeColor="text1"/>
          </w:rPr>
          <w:fldChar w:fldCharType="separate"/>
        </w:r>
        <w:r w:rsidR="00787616" w:rsidRPr="00386F8B">
          <w:rPr>
            <w:webHidden/>
            <w:color w:val="000000" w:themeColor="text1"/>
          </w:rPr>
          <w:t>4</w:t>
        </w:r>
        <w:r w:rsidR="00D2057B" w:rsidRPr="00386F8B">
          <w:rPr>
            <w:webHidden/>
            <w:color w:val="000000" w:themeColor="text1"/>
          </w:rPr>
          <w:fldChar w:fldCharType="end"/>
        </w:r>
      </w:hyperlink>
    </w:p>
    <w:p w:rsidR="001D19FB" w:rsidRPr="00386F8B" w:rsidRDefault="00532032">
      <w:pPr>
        <w:pStyle w:val="22"/>
        <w:tabs>
          <w:tab w:val="clear" w:pos="9628"/>
          <w:tab w:val="right" w:leader="dot" w:pos="9498"/>
        </w:tabs>
        <w:rPr>
          <w:rFonts w:eastAsiaTheme="minorEastAsia"/>
          <w:color w:val="000000" w:themeColor="text1"/>
          <w:lang w:eastAsia="ru-RU"/>
        </w:rPr>
      </w:pPr>
      <w:hyperlink w:anchor="_Toc414553128" w:history="1">
        <w:r w:rsidR="001D19FB" w:rsidRPr="00386F8B">
          <w:rPr>
            <w:rStyle w:val="af6"/>
            <w:b w:val="0"/>
            <w:color w:val="000000" w:themeColor="text1"/>
          </w:rPr>
          <w:t>1.1.2.</w:t>
        </w:r>
        <w:r w:rsidR="001D19FB" w:rsidRPr="00386F8B">
          <w:rPr>
            <w:rFonts w:eastAsiaTheme="minorEastAsia"/>
            <w:color w:val="000000" w:themeColor="text1"/>
            <w:lang w:eastAsia="ru-RU"/>
          </w:rPr>
          <w:tab/>
        </w:r>
        <w:r w:rsidR="001D19FB" w:rsidRPr="00386F8B">
          <w:rPr>
            <w:rStyle w:val="af6"/>
            <w:b w:val="0"/>
            <w:color w:val="000000" w:themeColor="text1"/>
          </w:rPr>
          <w:t>Принципы и подходы к формированию образовательной программы основного общего образования</w:t>
        </w:r>
        <w:r w:rsidR="001D19FB" w:rsidRPr="00386F8B">
          <w:rPr>
            <w:webHidden/>
            <w:color w:val="000000" w:themeColor="text1"/>
          </w:rPr>
          <w:tab/>
        </w:r>
        <w:r w:rsidR="00D2057B" w:rsidRPr="00386F8B">
          <w:rPr>
            <w:webHidden/>
            <w:color w:val="000000" w:themeColor="text1"/>
          </w:rPr>
          <w:fldChar w:fldCharType="begin"/>
        </w:r>
        <w:r w:rsidR="001D19FB" w:rsidRPr="00386F8B">
          <w:rPr>
            <w:webHidden/>
            <w:color w:val="000000" w:themeColor="text1"/>
          </w:rPr>
          <w:instrText xml:space="preserve"> PAGEREF _Toc414553128 \h </w:instrText>
        </w:r>
        <w:r w:rsidR="00D2057B" w:rsidRPr="00386F8B">
          <w:rPr>
            <w:webHidden/>
            <w:color w:val="000000" w:themeColor="text1"/>
          </w:rPr>
        </w:r>
        <w:r w:rsidR="00D2057B" w:rsidRPr="00386F8B">
          <w:rPr>
            <w:webHidden/>
            <w:color w:val="000000" w:themeColor="text1"/>
          </w:rPr>
          <w:fldChar w:fldCharType="separate"/>
        </w:r>
        <w:r w:rsidR="00787616" w:rsidRPr="00386F8B">
          <w:rPr>
            <w:webHidden/>
            <w:color w:val="000000" w:themeColor="text1"/>
          </w:rPr>
          <w:t>5</w:t>
        </w:r>
        <w:r w:rsidR="00D2057B" w:rsidRPr="00386F8B">
          <w:rPr>
            <w:webHidden/>
            <w:color w:val="000000" w:themeColor="text1"/>
          </w:rPr>
          <w:fldChar w:fldCharType="end"/>
        </w:r>
      </w:hyperlink>
    </w:p>
    <w:p w:rsidR="001D19FB" w:rsidRPr="00386F8B" w:rsidRDefault="00532032">
      <w:pPr>
        <w:pStyle w:val="22"/>
        <w:tabs>
          <w:tab w:val="clear" w:pos="9628"/>
          <w:tab w:val="right" w:leader="dot" w:pos="9498"/>
        </w:tabs>
        <w:rPr>
          <w:rFonts w:eastAsiaTheme="minorEastAsia"/>
          <w:color w:val="000000" w:themeColor="text1"/>
          <w:lang w:eastAsia="ru-RU"/>
        </w:rPr>
      </w:pPr>
      <w:hyperlink w:anchor="_Toc414553129" w:history="1">
        <w:r w:rsidR="001D19FB" w:rsidRPr="00386F8B">
          <w:rPr>
            <w:rStyle w:val="af6"/>
            <w:b w:val="0"/>
            <w:color w:val="000000" w:themeColor="text1"/>
          </w:rPr>
          <w:t>1.2. Планируемые результаты освоения обучающимися основной образовательной программы основного общего образования</w:t>
        </w:r>
        <w:r w:rsidR="001D19FB" w:rsidRPr="00386F8B">
          <w:rPr>
            <w:webHidden/>
            <w:color w:val="000000" w:themeColor="text1"/>
          </w:rPr>
          <w:tab/>
        </w:r>
        <w:r w:rsidR="00D2057B" w:rsidRPr="00386F8B">
          <w:rPr>
            <w:webHidden/>
            <w:color w:val="000000" w:themeColor="text1"/>
          </w:rPr>
          <w:fldChar w:fldCharType="begin"/>
        </w:r>
        <w:r w:rsidR="001D19FB" w:rsidRPr="00386F8B">
          <w:rPr>
            <w:webHidden/>
            <w:color w:val="000000" w:themeColor="text1"/>
          </w:rPr>
          <w:instrText xml:space="preserve"> PAGEREF _Toc414553129 \h </w:instrText>
        </w:r>
        <w:r w:rsidR="00D2057B" w:rsidRPr="00386F8B">
          <w:rPr>
            <w:webHidden/>
            <w:color w:val="000000" w:themeColor="text1"/>
          </w:rPr>
        </w:r>
        <w:r w:rsidR="00D2057B" w:rsidRPr="00386F8B">
          <w:rPr>
            <w:webHidden/>
            <w:color w:val="000000" w:themeColor="text1"/>
          </w:rPr>
          <w:fldChar w:fldCharType="separate"/>
        </w:r>
        <w:r w:rsidR="00787616" w:rsidRPr="00386F8B">
          <w:rPr>
            <w:webHidden/>
            <w:color w:val="000000" w:themeColor="text1"/>
          </w:rPr>
          <w:t>7</w:t>
        </w:r>
        <w:r w:rsidR="00D2057B" w:rsidRPr="00386F8B">
          <w:rPr>
            <w:webHidden/>
            <w:color w:val="000000" w:themeColor="text1"/>
          </w:rPr>
          <w:fldChar w:fldCharType="end"/>
        </w:r>
      </w:hyperlink>
    </w:p>
    <w:p w:rsidR="001D19FB" w:rsidRPr="00386F8B" w:rsidRDefault="00532032" w:rsidP="00770D31">
      <w:pPr>
        <w:pStyle w:val="33"/>
        <w:tabs>
          <w:tab w:val="clear" w:pos="1843"/>
          <w:tab w:val="clear" w:pos="9496"/>
          <w:tab w:val="left" w:pos="9356"/>
        </w:tabs>
        <w:ind w:left="0"/>
        <w:rPr>
          <w:rFonts w:eastAsiaTheme="minorEastAsia"/>
          <w:noProof/>
          <w:color w:val="000000" w:themeColor="text1"/>
          <w:lang w:eastAsia="ru-RU"/>
        </w:rPr>
      </w:pPr>
      <w:hyperlink w:anchor="_Toc414553130" w:history="1">
        <w:r w:rsidR="001D19FB" w:rsidRPr="00386F8B">
          <w:rPr>
            <w:rStyle w:val="af6"/>
            <w:b w:val="0"/>
            <w:noProof/>
            <w:color w:val="000000" w:themeColor="text1"/>
          </w:rPr>
          <w:t>1.2.1. Общие положения</w:t>
        </w:r>
        <w:r w:rsidR="001D19FB" w:rsidRPr="00386F8B">
          <w:rPr>
            <w:noProof/>
            <w:webHidden/>
            <w:color w:val="000000" w:themeColor="text1"/>
          </w:rPr>
          <w:tab/>
        </w:r>
        <w:r w:rsidR="00D2057B" w:rsidRPr="00386F8B">
          <w:rPr>
            <w:noProof/>
            <w:webHidden/>
            <w:color w:val="000000" w:themeColor="text1"/>
          </w:rPr>
          <w:fldChar w:fldCharType="begin"/>
        </w:r>
        <w:r w:rsidR="001D19FB" w:rsidRPr="00386F8B">
          <w:rPr>
            <w:noProof/>
            <w:webHidden/>
            <w:color w:val="000000" w:themeColor="text1"/>
          </w:rPr>
          <w:instrText xml:space="preserve"> PAGEREF _Toc414553130 \h </w:instrText>
        </w:r>
        <w:r w:rsidR="00D2057B" w:rsidRPr="00386F8B">
          <w:rPr>
            <w:noProof/>
            <w:webHidden/>
            <w:color w:val="000000" w:themeColor="text1"/>
          </w:rPr>
        </w:r>
        <w:r w:rsidR="00D2057B" w:rsidRPr="00386F8B">
          <w:rPr>
            <w:noProof/>
            <w:webHidden/>
            <w:color w:val="000000" w:themeColor="text1"/>
          </w:rPr>
          <w:fldChar w:fldCharType="separate"/>
        </w:r>
        <w:r w:rsidR="00787616" w:rsidRPr="00386F8B">
          <w:rPr>
            <w:noProof/>
            <w:webHidden/>
            <w:color w:val="000000" w:themeColor="text1"/>
          </w:rPr>
          <w:t>7</w:t>
        </w:r>
        <w:r w:rsidR="00D2057B" w:rsidRPr="00386F8B">
          <w:rPr>
            <w:noProof/>
            <w:webHidden/>
            <w:color w:val="000000" w:themeColor="text1"/>
          </w:rPr>
          <w:fldChar w:fldCharType="end"/>
        </w:r>
      </w:hyperlink>
    </w:p>
    <w:p w:rsidR="001D19FB" w:rsidRPr="00386F8B" w:rsidRDefault="00532032" w:rsidP="00770D31">
      <w:pPr>
        <w:pStyle w:val="33"/>
        <w:ind w:left="0"/>
        <w:rPr>
          <w:rFonts w:eastAsiaTheme="minorEastAsia"/>
          <w:noProof/>
          <w:color w:val="000000" w:themeColor="text1"/>
          <w:lang w:eastAsia="ru-RU"/>
        </w:rPr>
      </w:pPr>
      <w:hyperlink w:anchor="_Toc414553131" w:history="1">
        <w:r w:rsidR="001D19FB" w:rsidRPr="00386F8B">
          <w:rPr>
            <w:rStyle w:val="af6"/>
            <w:b w:val="0"/>
            <w:noProof/>
            <w:color w:val="000000" w:themeColor="text1"/>
          </w:rPr>
          <w:t>1.2.2. Структура планируемых результатов</w:t>
        </w:r>
        <w:r w:rsidR="001D19FB" w:rsidRPr="00386F8B">
          <w:rPr>
            <w:noProof/>
            <w:webHidden/>
            <w:color w:val="000000" w:themeColor="text1"/>
          </w:rPr>
          <w:tab/>
        </w:r>
        <w:r w:rsidR="00D666CB" w:rsidRPr="00386F8B">
          <w:rPr>
            <w:noProof/>
            <w:webHidden/>
            <w:color w:val="000000" w:themeColor="text1"/>
          </w:rPr>
          <w:t>7</w:t>
        </w:r>
      </w:hyperlink>
    </w:p>
    <w:p w:rsidR="008444C3" w:rsidRPr="00386F8B" w:rsidRDefault="008444C3" w:rsidP="00902E25">
      <w:pPr>
        <w:pStyle w:val="22"/>
        <w:tabs>
          <w:tab w:val="clear" w:pos="9628"/>
          <w:tab w:val="right" w:leader="dot" w:pos="9498"/>
        </w:tabs>
        <w:rPr>
          <w:color w:val="000000" w:themeColor="text1"/>
        </w:rPr>
      </w:pPr>
      <w:r w:rsidRPr="00386F8B">
        <w:rPr>
          <w:rStyle w:val="20"/>
          <w:rFonts w:eastAsia="Calibri"/>
          <w:bCs w:val="0"/>
          <w:color w:val="000000" w:themeColor="text1"/>
          <w:lang w:eastAsia="en-US"/>
        </w:rPr>
        <w:t>1.2.3. Личностные результаты освоения ООП……………………………</w:t>
      </w:r>
      <w:r w:rsidR="00D666CB" w:rsidRPr="00386F8B">
        <w:rPr>
          <w:rStyle w:val="20"/>
          <w:rFonts w:eastAsia="Calibri"/>
          <w:bCs w:val="0"/>
          <w:color w:val="000000" w:themeColor="text1"/>
          <w:lang w:eastAsia="en-US"/>
        </w:rPr>
        <w:t>9</w:t>
      </w:r>
    </w:p>
    <w:p w:rsidR="001D19FB" w:rsidRPr="00386F8B" w:rsidRDefault="00532032" w:rsidP="00902E25">
      <w:pPr>
        <w:pStyle w:val="22"/>
        <w:tabs>
          <w:tab w:val="clear" w:pos="9628"/>
          <w:tab w:val="right" w:leader="dot" w:pos="9498"/>
        </w:tabs>
        <w:rPr>
          <w:rFonts w:eastAsiaTheme="minorEastAsia"/>
          <w:color w:val="000000" w:themeColor="text1"/>
          <w:lang w:eastAsia="ru-RU"/>
        </w:rPr>
      </w:pPr>
      <w:hyperlink w:anchor="_Toc414553132" w:history="1">
        <w:r w:rsidR="001D19FB" w:rsidRPr="00386F8B">
          <w:rPr>
            <w:rStyle w:val="af6"/>
            <w:b w:val="0"/>
            <w:color w:val="000000" w:themeColor="text1"/>
          </w:rPr>
          <w:t>1.2.4. Метапредметные результаты освоения ООП</w:t>
        </w:r>
        <w:r w:rsidR="001D19FB" w:rsidRPr="00386F8B">
          <w:rPr>
            <w:webHidden/>
            <w:color w:val="000000" w:themeColor="text1"/>
          </w:rPr>
          <w:tab/>
        </w:r>
        <w:r w:rsidR="005C5E76" w:rsidRPr="00386F8B">
          <w:rPr>
            <w:webHidden/>
            <w:color w:val="000000" w:themeColor="text1"/>
          </w:rPr>
          <w:t>1</w:t>
        </w:r>
        <w:r w:rsidR="00D666CB" w:rsidRPr="00386F8B">
          <w:rPr>
            <w:webHidden/>
            <w:color w:val="000000" w:themeColor="text1"/>
          </w:rPr>
          <w:t>0</w:t>
        </w:r>
      </w:hyperlink>
    </w:p>
    <w:p w:rsidR="008444C3" w:rsidRPr="00386F8B" w:rsidRDefault="008444C3" w:rsidP="00902E25">
      <w:pPr>
        <w:pStyle w:val="2"/>
        <w:tabs>
          <w:tab w:val="right" w:leader="dot" w:pos="9498"/>
        </w:tabs>
        <w:spacing w:line="240" w:lineRule="auto"/>
        <w:ind w:firstLine="0"/>
        <w:rPr>
          <w:rStyle w:val="af6"/>
          <w:rFonts w:eastAsia="Calibri"/>
          <w:b w:val="0"/>
          <w:bCs w:val="0"/>
          <w:iCs/>
          <w:noProof/>
          <w:color w:val="000000" w:themeColor="text1"/>
          <w:u w:val="none"/>
          <w:lang w:eastAsia="en-US"/>
        </w:rPr>
      </w:pPr>
      <w:r w:rsidRPr="00386F8B">
        <w:rPr>
          <w:b w:val="0"/>
          <w:noProof/>
          <w:color w:val="000000" w:themeColor="text1"/>
        </w:rPr>
        <w:t xml:space="preserve">          1.2.5. Предметн</w:t>
      </w:r>
      <w:r w:rsidR="005C5E76" w:rsidRPr="00386F8B">
        <w:rPr>
          <w:b w:val="0"/>
          <w:noProof/>
          <w:color w:val="000000" w:themeColor="text1"/>
        </w:rPr>
        <w:t>ые результаты …………………………………………</w:t>
      </w:r>
      <w:r w:rsidR="00195921" w:rsidRPr="00386F8B">
        <w:rPr>
          <w:b w:val="0"/>
          <w:noProof/>
          <w:color w:val="000000" w:themeColor="text1"/>
        </w:rPr>
        <w:t>1</w:t>
      </w:r>
      <w:r w:rsidR="00D666CB" w:rsidRPr="00386F8B">
        <w:rPr>
          <w:b w:val="0"/>
          <w:noProof/>
          <w:color w:val="000000" w:themeColor="text1"/>
        </w:rPr>
        <w:t>6</w:t>
      </w:r>
    </w:p>
    <w:p w:rsidR="001D19FB" w:rsidRPr="00386F8B" w:rsidRDefault="00532032" w:rsidP="00770D31">
      <w:pPr>
        <w:pStyle w:val="33"/>
        <w:ind w:left="0"/>
        <w:rPr>
          <w:rFonts w:eastAsiaTheme="minorEastAsia"/>
          <w:noProof/>
          <w:color w:val="000000" w:themeColor="text1"/>
          <w:lang w:eastAsia="ru-RU"/>
        </w:rPr>
      </w:pPr>
      <w:hyperlink w:anchor="_Toc414553133" w:history="1">
        <w:r w:rsidR="001D19FB" w:rsidRPr="00386F8B">
          <w:rPr>
            <w:rStyle w:val="af6"/>
            <w:b w:val="0"/>
            <w:noProof/>
            <w:color w:val="000000" w:themeColor="text1"/>
          </w:rPr>
          <w:t>1.2.5.1. Русский язык</w:t>
        </w:r>
        <w:r w:rsidR="001D19FB" w:rsidRPr="00386F8B">
          <w:rPr>
            <w:noProof/>
            <w:webHidden/>
            <w:color w:val="000000" w:themeColor="text1"/>
          </w:rPr>
          <w:tab/>
        </w:r>
        <w:r w:rsidR="00D2057B" w:rsidRPr="00386F8B">
          <w:rPr>
            <w:noProof/>
            <w:webHidden/>
            <w:color w:val="000000" w:themeColor="text1"/>
          </w:rPr>
          <w:fldChar w:fldCharType="begin"/>
        </w:r>
        <w:r w:rsidR="001D19FB" w:rsidRPr="00386F8B">
          <w:rPr>
            <w:noProof/>
            <w:webHidden/>
            <w:color w:val="000000" w:themeColor="text1"/>
          </w:rPr>
          <w:instrText xml:space="preserve"> PAGEREF _Toc414553133 \h </w:instrText>
        </w:r>
        <w:r w:rsidR="00D2057B" w:rsidRPr="00386F8B">
          <w:rPr>
            <w:noProof/>
            <w:webHidden/>
            <w:color w:val="000000" w:themeColor="text1"/>
          </w:rPr>
        </w:r>
        <w:r w:rsidR="00D2057B" w:rsidRPr="00386F8B">
          <w:rPr>
            <w:noProof/>
            <w:webHidden/>
            <w:color w:val="000000" w:themeColor="text1"/>
          </w:rPr>
          <w:fldChar w:fldCharType="separate"/>
        </w:r>
        <w:r w:rsidR="00787616" w:rsidRPr="00386F8B">
          <w:rPr>
            <w:noProof/>
            <w:webHidden/>
            <w:color w:val="000000" w:themeColor="text1"/>
          </w:rPr>
          <w:t>16</w:t>
        </w:r>
        <w:r w:rsidR="00D2057B" w:rsidRPr="00386F8B">
          <w:rPr>
            <w:noProof/>
            <w:webHidden/>
            <w:color w:val="000000" w:themeColor="text1"/>
          </w:rPr>
          <w:fldChar w:fldCharType="end"/>
        </w:r>
      </w:hyperlink>
    </w:p>
    <w:p w:rsidR="001D19FB" w:rsidRPr="00386F8B" w:rsidRDefault="00532032" w:rsidP="00902E25">
      <w:pPr>
        <w:pStyle w:val="22"/>
        <w:tabs>
          <w:tab w:val="clear" w:pos="9628"/>
          <w:tab w:val="right" w:leader="dot" w:pos="9498"/>
        </w:tabs>
        <w:rPr>
          <w:rFonts w:eastAsiaTheme="minorEastAsia"/>
          <w:color w:val="000000" w:themeColor="text1"/>
          <w:lang w:eastAsia="ru-RU"/>
        </w:rPr>
      </w:pPr>
      <w:hyperlink w:anchor="_Toc414553136" w:history="1">
        <w:r w:rsidR="001D19FB" w:rsidRPr="00386F8B">
          <w:rPr>
            <w:rStyle w:val="af6"/>
            <w:b w:val="0"/>
            <w:color w:val="000000" w:themeColor="text1"/>
          </w:rPr>
          <w:t>1.2.5.2. Литература</w:t>
        </w:r>
        <w:r w:rsidR="001D19FB" w:rsidRPr="00386F8B">
          <w:rPr>
            <w:webHidden/>
            <w:color w:val="000000" w:themeColor="text1"/>
          </w:rPr>
          <w:tab/>
        </w:r>
      </w:hyperlink>
      <w:r w:rsidR="00D666CB" w:rsidRPr="00386F8B">
        <w:rPr>
          <w:color w:val="000000" w:themeColor="text1"/>
        </w:rPr>
        <w:t>17</w:t>
      </w:r>
    </w:p>
    <w:p w:rsidR="001D19FB" w:rsidRPr="00386F8B" w:rsidRDefault="00532032" w:rsidP="00AA0857">
      <w:pPr>
        <w:pStyle w:val="41"/>
        <w:tabs>
          <w:tab w:val="clear" w:pos="9628"/>
          <w:tab w:val="right" w:leader="dot" w:pos="9498"/>
        </w:tabs>
        <w:ind w:left="1276"/>
        <w:jc w:val="both"/>
        <w:rPr>
          <w:rFonts w:eastAsiaTheme="minorEastAsia"/>
          <w:color w:val="000000" w:themeColor="text1"/>
          <w:lang w:eastAsia="ru-RU"/>
        </w:rPr>
      </w:pPr>
      <w:hyperlink w:anchor="_Toc414553137" w:history="1">
        <w:r w:rsidR="001D19FB" w:rsidRPr="00386F8B">
          <w:rPr>
            <w:rStyle w:val="af6"/>
            <w:color w:val="000000" w:themeColor="text1"/>
          </w:rPr>
          <w:t>1.2.5.3. Иностранный язы</w:t>
        </w:r>
        <w:r w:rsidR="00AA0857" w:rsidRPr="00386F8B">
          <w:rPr>
            <w:rStyle w:val="af6"/>
            <w:color w:val="000000" w:themeColor="text1"/>
          </w:rPr>
          <w:t>к</w:t>
        </w:r>
        <w:r w:rsidR="00416001" w:rsidRPr="00386F8B">
          <w:rPr>
            <w:rStyle w:val="af6"/>
            <w:color w:val="000000" w:themeColor="text1"/>
          </w:rPr>
          <w:t>(английский)</w:t>
        </w:r>
        <w:r w:rsidR="00AA0857" w:rsidRPr="00386F8B">
          <w:rPr>
            <w:rStyle w:val="af6"/>
            <w:color w:val="000000" w:themeColor="text1"/>
          </w:rPr>
          <w:t xml:space="preserve"> </w:t>
        </w:r>
        <w:r w:rsidR="001D19FB" w:rsidRPr="00386F8B">
          <w:rPr>
            <w:webHidden/>
            <w:color w:val="000000" w:themeColor="text1"/>
          </w:rPr>
          <w:tab/>
        </w:r>
        <w:r w:rsidR="00D2057B" w:rsidRPr="00386F8B">
          <w:rPr>
            <w:webHidden/>
            <w:color w:val="000000" w:themeColor="text1"/>
          </w:rPr>
          <w:fldChar w:fldCharType="begin"/>
        </w:r>
        <w:r w:rsidR="001D19FB" w:rsidRPr="00386F8B">
          <w:rPr>
            <w:webHidden/>
            <w:color w:val="000000" w:themeColor="text1"/>
          </w:rPr>
          <w:instrText xml:space="preserve"> PAGEREF _Toc414553137 \h </w:instrText>
        </w:r>
        <w:r w:rsidR="00D2057B" w:rsidRPr="00386F8B">
          <w:rPr>
            <w:webHidden/>
            <w:color w:val="000000" w:themeColor="text1"/>
          </w:rPr>
        </w:r>
        <w:r w:rsidR="00D2057B" w:rsidRPr="00386F8B">
          <w:rPr>
            <w:webHidden/>
            <w:color w:val="000000" w:themeColor="text1"/>
          </w:rPr>
          <w:fldChar w:fldCharType="separate"/>
        </w:r>
        <w:r w:rsidR="00787616" w:rsidRPr="00386F8B">
          <w:rPr>
            <w:webHidden/>
            <w:color w:val="000000" w:themeColor="text1"/>
          </w:rPr>
          <w:t>24</w:t>
        </w:r>
        <w:r w:rsidR="00D2057B" w:rsidRPr="00386F8B">
          <w:rPr>
            <w:webHidden/>
            <w:color w:val="000000" w:themeColor="text1"/>
          </w:rPr>
          <w:fldChar w:fldCharType="end"/>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39" w:history="1">
        <w:r w:rsidR="001D19FB" w:rsidRPr="00386F8B">
          <w:rPr>
            <w:rStyle w:val="af6"/>
            <w:color w:val="000000" w:themeColor="text1"/>
          </w:rPr>
          <w:t>1.2.5.</w:t>
        </w:r>
        <w:r w:rsidR="00B302F9" w:rsidRPr="00386F8B">
          <w:rPr>
            <w:rStyle w:val="af6"/>
            <w:color w:val="000000" w:themeColor="text1"/>
          </w:rPr>
          <w:t>4</w:t>
        </w:r>
        <w:r w:rsidR="001D19FB" w:rsidRPr="00386F8B">
          <w:rPr>
            <w:rStyle w:val="af6"/>
            <w:color w:val="000000" w:themeColor="text1"/>
          </w:rPr>
          <w:t xml:space="preserve">. История </w:t>
        </w:r>
        <w:r w:rsidR="00416001" w:rsidRPr="00386F8B">
          <w:rPr>
            <w:rStyle w:val="af6"/>
            <w:color w:val="000000" w:themeColor="text1"/>
          </w:rPr>
          <w:t>.</w:t>
        </w:r>
        <w:r w:rsidR="001D19FB" w:rsidRPr="00386F8B">
          <w:rPr>
            <w:webHidden/>
            <w:color w:val="000000" w:themeColor="text1"/>
          </w:rPr>
          <w:tab/>
        </w:r>
        <w:r w:rsidR="00D666CB" w:rsidRPr="00386F8B">
          <w:rPr>
            <w:webHidden/>
            <w:color w:val="000000" w:themeColor="text1"/>
          </w:rPr>
          <w:t>26</w:t>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40" w:history="1">
        <w:r w:rsidR="001D19FB" w:rsidRPr="00386F8B">
          <w:rPr>
            <w:rStyle w:val="af6"/>
            <w:color w:val="000000" w:themeColor="text1"/>
          </w:rPr>
          <w:t>1.2.5.</w:t>
        </w:r>
        <w:r w:rsidR="00AA0857" w:rsidRPr="00386F8B">
          <w:rPr>
            <w:rStyle w:val="af6"/>
            <w:color w:val="000000" w:themeColor="text1"/>
          </w:rPr>
          <w:t>5</w:t>
        </w:r>
        <w:r w:rsidR="001D19FB" w:rsidRPr="00386F8B">
          <w:rPr>
            <w:rStyle w:val="af6"/>
            <w:color w:val="000000" w:themeColor="text1"/>
          </w:rPr>
          <w:t>. Обществознание</w:t>
        </w:r>
        <w:r w:rsidR="001D19FB" w:rsidRPr="00386F8B">
          <w:rPr>
            <w:webHidden/>
            <w:color w:val="000000" w:themeColor="text1"/>
          </w:rPr>
          <w:tab/>
        </w:r>
        <w:r w:rsidR="00D666CB" w:rsidRPr="00386F8B">
          <w:rPr>
            <w:webHidden/>
            <w:color w:val="000000" w:themeColor="text1"/>
          </w:rPr>
          <w:t>28</w:t>
        </w:r>
      </w:hyperlink>
    </w:p>
    <w:p w:rsidR="001D19FB" w:rsidRPr="00386F8B" w:rsidRDefault="00787616" w:rsidP="004D77C0">
      <w:pPr>
        <w:pStyle w:val="33"/>
        <w:rPr>
          <w:rFonts w:eastAsiaTheme="minorEastAsia"/>
          <w:noProof/>
          <w:color w:val="000000" w:themeColor="text1"/>
          <w:lang w:eastAsia="ru-RU"/>
        </w:rPr>
      </w:pPr>
      <w:r w:rsidRPr="00386F8B">
        <w:rPr>
          <w:color w:val="000000" w:themeColor="text1"/>
        </w:rPr>
        <w:t xml:space="preserve">   </w:t>
      </w:r>
      <w:hyperlink w:anchor="_Toc414553141" w:history="1">
        <w:r w:rsidR="001D19FB" w:rsidRPr="00386F8B">
          <w:rPr>
            <w:rStyle w:val="af6"/>
            <w:b w:val="0"/>
            <w:noProof/>
            <w:color w:val="000000" w:themeColor="text1"/>
          </w:rPr>
          <w:t>1.2.5.</w:t>
        </w:r>
        <w:r w:rsidR="00AA0857" w:rsidRPr="00386F8B">
          <w:rPr>
            <w:rStyle w:val="af6"/>
            <w:b w:val="0"/>
            <w:noProof/>
            <w:color w:val="000000" w:themeColor="text1"/>
          </w:rPr>
          <w:t>6</w:t>
        </w:r>
        <w:r w:rsidR="001D19FB" w:rsidRPr="00386F8B">
          <w:rPr>
            <w:rStyle w:val="af6"/>
            <w:b w:val="0"/>
            <w:noProof/>
            <w:color w:val="000000" w:themeColor="text1"/>
          </w:rPr>
          <w:t>. География</w:t>
        </w:r>
        <w:r w:rsidR="001D19FB" w:rsidRPr="00386F8B">
          <w:rPr>
            <w:noProof/>
            <w:webHidden/>
            <w:color w:val="000000" w:themeColor="text1"/>
          </w:rPr>
          <w:tab/>
        </w:r>
        <w:r w:rsidR="00D666CB" w:rsidRPr="00386F8B">
          <w:rPr>
            <w:noProof/>
            <w:webHidden/>
            <w:color w:val="000000" w:themeColor="text1"/>
          </w:rPr>
          <w:t>33</w:t>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42" w:history="1">
        <w:r w:rsidR="001D19FB" w:rsidRPr="00386F8B">
          <w:rPr>
            <w:rStyle w:val="af6"/>
            <w:color w:val="000000" w:themeColor="text1"/>
          </w:rPr>
          <w:t>1.2.5.</w:t>
        </w:r>
        <w:r w:rsidR="00AA0857" w:rsidRPr="00386F8B">
          <w:rPr>
            <w:rStyle w:val="af6"/>
            <w:color w:val="000000" w:themeColor="text1"/>
          </w:rPr>
          <w:t>7</w:t>
        </w:r>
        <w:r w:rsidR="001D19FB" w:rsidRPr="00386F8B">
          <w:rPr>
            <w:rStyle w:val="af6"/>
            <w:color w:val="000000" w:themeColor="text1"/>
          </w:rPr>
          <w:t>. Математика</w:t>
        </w:r>
        <w:r w:rsidR="001D19FB" w:rsidRPr="00386F8B">
          <w:rPr>
            <w:webHidden/>
            <w:color w:val="000000" w:themeColor="text1"/>
          </w:rPr>
          <w:tab/>
        </w:r>
        <w:r w:rsidR="00D2057B" w:rsidRPr="00386F8B">
          <w:rPr>
            <w:webHidden/>
            <w:color w:val="000000" w:themeColor="text1"/>
          </w:rPr>
          <w:fldChar w:fldCharType="begin"/>
        </w:r>
        <w:r w:rsidR="001D19FB" w:rsidRPr="00386F8B">
          <w:rPr>
            <w:webHidden/>
            <w:color w:val="000000" w:themeColor="text1"/>
          </w:rPr>
          <w:instrText xml:space="preserve"> PAGEREF _Toc414553142 \h </w:instrText>
        </w:r>
        <w:r w:rsidR="00D2057B" w:rsidRPr="00386F8B">
          <w:rPr>
            <w:webHidden/>
            <w:color w:val="000000" w:themeColor="text1"/>
          </w:rPr>
        </w:r>
        <w:r w:rsidR="00D2057B" w:rsidRPr="00386F8B">
          <w:rPr>
            <w:webHidden/>
            <w:color w:val="000000" w:themeColor="text1"/>
          </w:rPr>
          <w:fldChar w:fldCharType="separate"/>
        </w:r>
        <w:r w:rsidR="00787616" w:rsidRPr="00386F8B">
          <w:rPr>
            <w:webHidden/>
            <w:color w:val="000000" w:themeColor="text1"/>
          </w:rPr>
          <w:t>39</w:t>
        </w:r>
        <w:r w:rsidR="00D2057B" w:rsidRPr="00386F8B">
          <w:rPr>
            <w:webHidden/>
            <w:color w:val="000000" w:themeColor="text1"/>
          </w:rPr>
          <w:fldChar w:fldCharType="end"/>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48" w:history="1">
        <w:r w:rsidR="001D19FB" w:rsidRPr="00386F8B">
          <w:rPr>
            <w:rStyle w:val="af6"/>
            <w:color w:val="000000" w:themeColor="text1"/>
          </w:rPr>
          <w:t>1.2.5.</w:t>
        </w:r>
        <w:r w:rsidR="00AA0857" w:rsidRPr="00386F8B">
          <w:rPr>
            <w:rStyle w:val="af6"/>
            <w:color w:val="000000" w:themeColor="text1"/>
          </w:rPr>
          <w:t>8</w:t>
        </w:r>
        <w:r w:rsidR="001D19FB" w:rsidRPr="00386F8B">
          <w:rPr>
            <w:rStyle w:val="af6"/>
            <w:color w:val="000000" w:themeColor="text1"/>
          </w:rPr>
          <w:t>. Информатика</w:t>
        </w:r>
        <w:r w:rsidR="001D19FB" w:rsidRPr="00386F8B">
          <w:rPr>
            <w:webHidden/>
            <w:color w:val="000000" w:themeColor="text1"/>
          </w:rPr>
          <w:tab/>
        </w:r>
      </w:hyperlink>
      <w:r w:rsidR="00D666CB" w:rsidRPr="00386F8B">
        <w:rPr>
          <w:color w:val="000000" w:themeColor="text1"/>
        </w:rPr>
        <w:t>5</w:t>
      </w:r>
      <w:r w:rsidR="00BE6240" w:rsidRPr="00386F8B">
        <w:rPr>
          <w:color w:val="000000" w:themeColor="text1"/>
        </w:rPr>
        <w:t>7</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49" w:history="1">
        <w:r w:rsidR="001D19FB" w:rsidRPr="00386F8B">
          <w:rPr>
            <w:rStyle w:val="af6"/>
            <w:color w:val="000000" w:themeColor="text1"/>
          </w:rPr>
          <w:t>1.2.5.</w:t>
        </w:r>
        <w:r w:rsidR="00AA0857" w:rsidRPr="00386F8B">
          <w:rPr>
            <w:rStyle w:val="af6"/>
            <w:color w:val="000000" w:themeColor="text1"/>
          </w:rPr>
          <w:t>9</w:t>
        </w:r>
        <w:r w:rsidR="001D19FB" w:rsidRPr="00386F8B">
          <w:rPr>
            <w:rStyle w:val="af6"/>
            <w:color w:val="000000" w:themeColor="text1"/>
          </w:rPr>
          <w:t>. Физика</w:t>
        </w:r>
        <w:r w:rsidR="001D19FB" w:rsidRPr="00386F8B">
          <w:rPr>
            <w:webHidden/>
            <w:color w:val="000000" w:themeColor="text1"/>
          </w:rPr>
          <w:tab/>
        </w:r>
      </w:hyperlink>
      <w:r w:rsidR="00BE6240" w:rsidRPr="00386F8B">
        <w:rPr>
          <w:color w:val="000000" w:themeColor="text1"/>
        </w:rPr>
        <w:t>60</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50" w:history="1">
        <w:r w:rsidR="001D19FB" w:rsidRPr="00386F8B">
          <w:rPr>
            <w:rStyle w:val="af6"/>
            <w:color w:val="000000" w:themeColor="text1"/>
          </w:rPr>
          <w:t>1.2.5.1</w:t>
        </w:r>
        <w:r w:rsidR="00AA0857" w:rsidRPr="00386F8B">
          <w:rPr>
            <w:rStyle w:val="af6"/>
            <w:color w:val="000000" w:themeColor="text1"/>
          </w:rPr>
          <w:t>0</w:t>
        </w:r>
        <w:r w:rsidR="001D19FB" w:rsidRPr="00386F8B">
          <w:rPr>
            <w:rStyle w:val="af6"/>
            <w:color w:val="000000" w:themeColor="text1"/>
          </w:rPr>
          <w:t>. Биология</w:t>
        </w:r>
        <w:r w:rsidR="001D19FB" w:rsidRPr="00386F8B">
          <w:rPr>
            <w:webHidden/>
            <w:color w:val="000000" w:themeColor="text1"/>
          </w:rPr>
          <w:tab/>
        </w:r>
      </w:hyperlink>
      <w:r w:rsidR="00356535" w:rsidRPr="00386F8B">
        <w:rPr>
          <w:color w:val="000000" w:themeColor="text1"/>
        </w:rPr>
        <w:t>6</w:t>
      </w:r>
      <w:r w:rsidR="00BE6240" w:rsidRPr="00386F8B">
        <w:rPr>
          <w:color w:val="000000" w:themeColor="text1"/>
        </w:rPr>
        <w:t>5</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51" w:history="1">
        <w:r w:rsidR="001D19FB" w:rsidRPr="00386F8B">
          <w:rPr>
            <w:rStyle w:val="af6"/>
            <w:color w:val="000000" w:themeColor="text1"/>
          </w:rPr>
          <w:t>1.2.5.1</w:t>
        </w:r>
        <w:r w:rsidR="00AA0857" w:rsidRPr="00386F8B">
          <w:rPr>
            <w:rStyle w:val="af6"/>
            <w:color w:val="000000" w:themeColor="text1"/>
          </w:rPr>
          <w:t>1</w:t>
        </w:r>
        <w:r w:rsidR="001D19FB" w:rsidRPr="00386F8B">
          <w:rPr>
            <w:rStyle w:val="af6"/>
            <w:color w:val="000000" w:themeColor="text1"/>
          </w:rPr>
          <w:t>. Химия</w:t>
        </w:r>
        <w:r w:rsidR="001D19FB" w:rsidRPr="00386F8B">
          <w:rPr>
            <w:webHidden/>
            <w:color w:val="000000" w:themeColor="text1"/>
          </w:rPr>
          <w:tab/>
        </w:r>
      </w:hyperlink>
      <w:r w:rsidR="00356535" w:rsidRPr="00386F8B">
        <w:rPr>
          <w:color w:val="000000" w:themeColor="text1"/>
        </w:rPr>
        <w:t>6</w:t>
      </w:r>
      <w:r w:rsidR="00BE6240" w:rsidRPr="00386F8B">
        <w:rPr>
          <w:color w:val="000000" w:themeColor="text1"/>
        </w:rPr>
        <w:t>9</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52" w:history="1">
        <w:r w:rsidR="001D19FB" w:rsidRPr="00386F8B">
          <w:rPr>
            <w:rStyle w:val="af6"/>
            <w:color w:val="000000" w:themeColor="text1"/>
          </w:rPr>
          <w:t>1.2.5.1</w:t>
        </w:r>
        <w:r w:rsidR="00AA0857" w:rsidRPr="00386F8B">
          <w:rPr>
            <w:rStyle w:val="af6"/>
            <w:color w:val="000000" w:themeColor="text1"/>
          </w:rPr>
          <w:t>2</w:t>
        </w:r>
        <w:r w:rsidR="001D19FB" w:rsidRPr="00386F8B">
          <w:rPr>
            <w:rStyle w:val="af6"/>
            <w:color w:val="000000" w:themeColor="text1"/>
          </w:rPr>
          <w:t>. Изобразительное искусство</w:t>
        </w:r>
        <w:r w:rsidR="001D19FB" w:rsidRPr="00386F8B">
          <w:rPr>
            <w:webHidden/>
            <w:color w:val="000000" w:themeColor="text1"/>
          </w:rPr>
          <w:tab/>
        </w:r>
        <w:r w:rsidR="00BE6240" w:rsidRPr="00386F8B">
          <w:rPr>
            <w:webHidden/>
            <w:color w:val="000000" w:themeColor="text1"/>
          </w:rPr>
          <w:t>71</w:t>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53" w:history="1">
        <w:r w:rsidR="001D19FB" w:rsidRPr="00386F8B">
          <w:rPr>
            <w:rStyle w:val="af6"/>
            <w:color w:val="000000" w:themeColor="text1"/>
          </w:rPr>
          <w:t>1.2.5.1</w:t>
        </w:r>
        <w:r w:rsidR="00AA0857" w:rsidRPr="00386F8B">
          <w:rPr>
            <w:rStyle w:val="af6"/>
            <w:color w:val="000000" w:themeColor="text1"/>
          </w:rPr>
          <w:t>3</w:t>
        </w:r>
        <w:r w:rsidR="001D19FB" w:rsidRPr="00386F8B">
          <w:rPr>
            <w:rStyle w:val="af6"/>
            <w:color w:val="000000" w:themeColor="text1"/>
          </w:rPr>
          <w:t>. Музыка</w:t>
        </w:r>
        <w:r w:rsidR="001D19FB" w:rsidRPr="00386F8B">
          <w:rPr>
            <w:webHidden/>
            <w:color w:val="000000" w:themeColor="text1"/>
          </w:rPr>
          <w:tab/>
        </w:r>
        <w:r w:rsidR="00356535" w:rsidRPr="00386F8B">
          <w:rPr>
            <w:webHidden/>
            <w:color w:val="000000" w:themeColor="text1"/>
          </w:rPr>
          <w:t>7</w:t>
        </w:r>
        <w:r w:rsidR="00BE6240" w:rsidRPr="00386F8B">
          <w:rPr>
            <w:webHidden/>
            <w:color w:val="000000" w:themeColor="text1"/>
          </w:rPr>
          <w:t>8</w:t>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54" w:history="1">
        <w:r w:rsidR="001D19FB" w:rsidRPr="00386F8B">
          <w:rPr>
            <w:rStyle w:val="af6"/>
            <w:color w:val="000000" w:themeColor="text1"/>
          </w:rPr>
          <w:t>1.2.5.1</w:t>
        </w:r>
        <w:r w:rsidR="00AA0857" w:rsidRPr="00386F8B">
          <w:rPr>
            <w:rStyle w:val="af6"/>
            <w:color w:val="000000" w:themeColor="text1"/>
          </w:rPr>
          <w:t>4</w:t>
        </w:r>
        <w:r w:rsidR="001D19FB" w:rsidRPr="00386F8B">
          <w:rPr>
            <w:rStyle w:val="af6"/>
            <w:color w:val="000000" w:themeColor="text1"/>
          </w:rPr>
          <w:t>.Технология</w:t>
        </w:r>
        <w:r w:rsidR="001D19FB" w:rsidRPr="00386F8B">
          <w:rPr>
            <w:webHidden/>
            <w:color w:val="000000" w:themeColor="text1"/>
          </w:rPr>
          <w:tab/>
        </w:r>
        <w:r w:rsidR="00BE6240" w:rsidRPr="00386F8B">
          <w:rPr>
            <w:webHidden/>
            <w:color w:val="000000" w:themeColor="text1"/>
          </w:rPr>
          <w:t>80</w:t>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56" w:history="1">
        <w:r w:rsidR="001D19FB" w:rsidRPr="00386F8B">
          <w:rPr>
            <w:rStyle w:val="af6"/>
            <w:color w:val="000000" w:themeColor="text1"/>
          </w:rPr>
          <w:t>1.2.5.1</w:t>
        </w:r>
        <w:r w:rsidR="00AA0857" w:rsidRPr="00386F8B">
          <w:rPr>
            <w:rStyle w:val="af6"/>
            <w:color w:val="000000" w:themeColor="text1"/>
          </w:rPr>
          <w:t>5</w:t>
        </w:r>
        <w:r w:rsidR="001D19FB" w:rsidRPr="00386F8B">
          <w:rPr>
            <w:rStyle w:val="af6"/>
            <w:color w:val="000000" w:themeColor="text1"/>
          </w:rPr>
          <w:t>. Физическая культура</w:t>
        </w:r>
        <w:r w:rsidR="001D19FB" w:rsidRPr="00386F8B">
          <w:rPr>
            <w:webHidden/>
            <w:color w:val="000000" w:themeColor="text1"/>
          </w:rPr>
          <w:tab/>
        </w:r>
        <w:r w:rsidR="00356535" w:rsidRPr="00386F8B">
          <w:rPr>
            <w:webHidden/>
            <w:color w:val="000000" w:themeColor="text1"/>
          </w:rPr>
          <w:t>8</w:t>
        </w:r>
        <w:r w:rsidR="00BE6240" w:rsidRPr="00386F8B">
          <w:rPr>
            <w:webHidden/>
            <w:color w:val="000000" w:themeColor="text1"/>
          </w:rPr>
          <w:t>7</w:t>
        </w:r>
      </w:hyperlink>
    </w:p>
    <w:p w:rsidR="001D19FB" w:rsidRPr="00386F8B" w:rsidRDefault="00532032" w:rsidP="00902E25">
      <w:pPr>
        <w:pStyle w:val="41"/>
        <w:tabs>
          <w:tab w:val="clear" w:pos="9628"/>
          <w:tab w:val="right" w:leader="dot" w:pos="9498"/>
        </w:tabs>
        <w:ind w:left="1276"/>
        <w:jc w:val="both"/>
        <w:rPr>
          <w:color w:val="000000" w:themeColor="text1"/>
        </w:rPr>
      </w:pPr>
      <w:hyperlink w:anchor="_Toc414553157" w:history="1">
        <w:r w:rsidR="001D19FB" w:rsidRPr="00386F8B">
          <w:rPr>
            <w:rStyle w:val="af6"/>
            <w:color w:val="000000" w:themeColor="text1"/>
          </w:rPr>
          <w:t>1.2.5.1</w:t>
        </w:r>
        <w:r w:rsidR="00AA0857" w:rsidRPr="00386F8B">
          <w:rPr>
            <w:rStyle w:val="af6"/>
            <w:color w:val="000000" w:themeColor="text1"/>
          </w:rPr>
          <w:t>6</w:t>
        </w:r>
        <w:r w:rsidR="001D19FB" w:rsidRPr="00386F8B">
          <w:rPr>
            <w:rStyle w:val="af6"/>
            <w:color w:val="000000" w:themeColor="text1"/>
          </w:rPr>
          <w:t>. Основы безопасности жизнедеятельности</w:t>
        </w:r>
        <w:r w:rsidR="001D19FB" w:rsidRPr="00386F8B">
          <w:rPr>
            <w:webHidden/>
            <w:color w:val="000000" w:themeColor="text1"/>
          </w:rPr>
          <w:tab/>
        </w:r>
        <w:r w:rsidR="00356535" w:rsidRPr="00386F8B">
          <w:rPr>
            <w:webHidden/>
            <w:color w:val="000000" w:themeColor="text1"/>
          </w:rPr>
          <w:t>8</w:t>
        </w:r>
        <w:r w:rsidR="00BE6240" w:rsidRPr="00386F8B">
          <w:rPr>
            <w:webHidden/>
            <w:color w:val="000000" w:themeColor="text1"/>
          </w:rPr>
          <w:t>8</w:t>
        </w:r>
      </w:hyperlink>
    </w:p>
    <w:p w:rsidR="00AA0857" w:rsidRPr="00386F8B" w:rsidRDefault="00203428" w:rsidP="00CF0BD1">
      <w:pPr>
        <w:spacing w:after="0"/>
        <w:rPr>
          <w:rFonts w:ascii="Times New Roman" w:hAnsi="Times New Roman"/>
          <w:color w:val="000000" w:themeColor="text1"/>
          <w:sz w:val="28"/>
          <w:szCs w:val="28"/>
        </w:rPr>
      </w:pPr>
      <w:r w:rsidRPr="00386F8B">
        <w:rPr>
          <w:rFonts w:ascii="Times New Roman" w:hAnsi="Times New Roman"/>
          <w:color w:val="000000" w:themeColor="text1"/>
          <w:sz w:val="28"/>
          <w:szCs w:val="28"/>
        </w:rPr>
        <w:t xml:space="preserve">                </w:t>
      </w:r>
      <w:r w:rsidR="00B33C42" w:rsidRPr="00386F8B">
        <w:rPr>
          <w:rFonts w:ascii="Times New Roman" w:hAnsi="Times New Roman"/>
          <w:color w:val="000000" w:themeColor="text1"/>
          <w:sz w:val="28"/>
          <w:szCs w:val="28"/>
        </w:rPr>
        <w:t>1.2.5.17. Родной язык (Башкирский язык)….</w:t>
      </w:r>
      <w:r w:rsidR="00AA0857" w:rsidRPr="00386F8B">
        <w:rPr>
          <w:rFonts w:ascii="Times New Roman" w:hAnsi="Times New Roman"/>
          <w:color w:val="000000" w:themeColor="text1"/>
          <w:sz w:val="28"/>
          <w:szCs w:val="28"/>
        </w:rPr>
        <w:t>………..………………..</w:t>
      </w:r>
      <w:r w:rsidR="00356535" w:rsidRPr="00386F8B">
        <w:rPr>
          <w:rFonts w:ascii="Times New Roman" w:hAnsi="Times New Roman"/>
          <w:color w:val="000000" w:themeColor="text1"/>
          <w:sz w:val="28"/>
          <w:szCs w:val="28"/>
        </w:rPr>
        <w:t>9</w:t>
      </w:r>
      <w:r w:rsidR="00BE6240" w:rsidRPr="00386F8B">
        <w:rPr>
          <w:rFonts w:ascii="Times New Roman" w:hAnsi="Times New Roman"/>
          <w:color w:val="000000" w:themeColor="text1"/>
          <w:sz w:val="28"/>
          <w:szCs w:val="28"/>
        </w:rPr>
        <w:t>1</w:t>
      </w:r>
    </w:p>
    <w:p w:rsidR="002243E2" w:rsidRPr="00386F8B" w:rsidRDefault="002243E2" w:rsidP="00CF0BD1">
      <w:pPr>
        <w:spacing w:after="0"/>
        <w:rPr>
          <w:rFonts w:ascii="Times New Roman" w:hAnsi="Times New Roman"/>
          <w:color w:val="000000" w:themeColor="text1"/>
          <w:sz w:val="28"/>
          <w:szCs w:val="28"/>
        </w:rPr>
      </w:pPr>
      <w:r w:rsidRPr="00386F8B">
        <w:rPr>
          <w:rFonts w:ascii="Times New Roman" w:hAnsi="Times New Roman"/>
          <w:color w:val="000000" w:themeColor="text1"/>
          <w:sz w:val="28"/>
          <w:szCs w:val="28"/>
        </w:rPr>
        <w:t xml:space="preserve">           </w:t>
      </w:r>
      <w:r w:rsidR="00B33C42" w:rsidRPr="00386F8B">
        <w:rPr>
          <w:rFonts w:ascii="Times New Roman" w:hAnsi="Times New Roman"/>
          <w:color w:val="000000" w:themeColor="text1"/>
          <w:sz w:val="28"/>
          <w:szCs w:val="28"/>
        </w:rPr>
        <w:t xml:space="preserve">      1.2.5.17. </w:t>
      </w:r>
      <w:r w:rsidR="00BE6240" w:rsidRPr="00386F8B">
        <w:rPr>
          <w:rFonts w:ascii="Times New Roman" w:hAnsi="Times New Roman"/>
          <w:color w:val="000000" w:themeColor="text1"/>
          <w:sz w:val="28"/>
          <w:szCs w:val="28"/>
        </w:rPr>
        <w:t>Родная литература(Башкирская литература)</w:t>
      </w:r>
      <w:r w:rsidRPr="00386F8B">
        <w:rPr>
          <w:rFonts w:ascii="Times New Roman" w:hAnsi="Times New Roman"/>
          <w:color w:val="000000" w:themeColor="text1"/>
          <w:sz w:val="28"/>
          <w:szCs w:val="28"/>
        </w:rPr>
        <w:t>…………….....</w:t>
      </w:r>
      <w:r w:rsidR="00356535" w:rsidRPr="00386F8B">
        <w:rPr>
          <w:rFonts w:ascii="Times New Roman" w:hAnsi="Times New Roman"/>
          <w:color w:val="000000" w:themeColor="text1"/>
          <w:sz w:val="28"/>
          <w:szCs w:val="28"/>
        </w:rPr>
        <w:t>9</w:t>
      </w:r>
      <w:r w:rsidR="00BE6240" w:rsidRPr="00386F8B">
        <w:rPr>
          <w:rFonts w:ascii="Times New Roman" w:hAnsi="Times New Roman"/>
          <w:color w:val="000000" w:themeColor="text1"/>
          <w:sz w:val="28"/>
          <w:szCs w:val="28"/>
        </w:rPr>
        <w:t>5</w:t>
      </w:r>
    </w:p>
    <w:p w:rsidR="002243E2" w:rsidRPr="00386F8B" w:rsidRDefault="00532032" w:rsidP="002243E2">
      <w:pPr>
        <w:pStyle w:val="22"/>
        <w:tabs>
          <w:tab w:val="clear" w:pos="9628"/>
          <w:tab w:val="right" w:leader="dot" w:pos="9498"/>
        </w:tabs>
        <w:rPr>
          <w:color w:val="000000" w:themeColor="text1"/>
        </w:rPr>
      </w:pPr>
      <w:hyperlink w:anchor="_Toc414553158" w:history="1">
        <w:r w:rsidR="001D19FB" w:rsidRPr="00386F8B">
          <w:rPr>
            <w:rStyle w:val="af6"/>
            <w:b w:val="0"/>
            <w:color w:val="000000" w:themeColor="text1"/>
          </w:rPr>
          <w:t>1.3. Система оценки достижения планируемых результатов освоения основной образовательной программы основного общего образования</w:t>
        </w:r>
        <w:r w:rsidR="001D19FB" w:rsidRPr="00386F8B">
          <w:rPr>
            <w:webHidden/>
            <w:color w:val="000000" w:themeColor="text1"/>
          </w:rPr>
          <w:tab/>
        </w:r>
      </w:hyperlink>
      <w:r w:rsidR="00356535" w:rsidRPr="00386F8B">
        <w:rPr>
          <w:color w:val="000000" w:themeColor="text1"/>
        </w:rPr>
        <w:t>9</w:t>
      </w:r>
      <w:r w:rsidR="00BE6240" w:rsidRPr="00386F8B">
        <w:rPr>
          <w:color w:val="000000" w:themeColor="text1"/>
        </w:rPr>
        <w:t>7</w:t>
      </w:r>
    </w:p>
    <w:p w:rsidR="001D19FB" w:rsidRPr="00386F8B" w:rsidRDefault="00532032" w:rsidP="002243E2">
      <w:pPr>
        <w:pStyle w:val="22"/>
        <w:tabs>
          <w:tab w:val="clear" w:pos="9628"/>
          <w:tab w:val="right" w:leader="dot" w:pos="9498"/>
        </w:tabs>
        <w:rPr>
          <w:rFonts w:eastAsiaTheme="minorEastAsia"/>
          <w:color w:val="000000" w:themeColor="text1"/>
        </w:rPr>
      </w:pPr>
      <w:hyperlink w:anchor="_Toc414553166" w:history="1">
        <w:r w:rsidR="001D19FB" w:rsidRPr="00386F8B">
          <w:rPr>
            <w:rStyle w:val="af6"/>
            <w:b w:val="0"/>
            <w:color w:val="000000" w:themeColor="text1"/>
          </w:rPr>
          <w:t>2.</w:t>
        </w:r>
        <w:r w:rsidR="001D19FB" w:rsidRPr="00386F8B">
          <w:rPr>
            <w:rFonts w:eastAsiaTheme="minorEastAsia"/>
            <w:color w:val="000000" w:themeColor="text1"/>
          </w:rPr>
          <w:tab/>
        </w:r>
        <w:r w:rsidR="001D19FB" w:rsidRPr="00386F8B">
          <w:rPr>
            <w:rStyle w:val="af6"/>
            <w:color w:val="000000" w:themeColor="text1"/>
          </w:rPr>
          <w:t>Содержательный раздел основной образовательной программы основного общего образования</w:t>
        </w:r>
        <w:r w:rsidR="001D19FB" w:rsidRPr="00386F8B">
          <w:rPr>
            <w:webHidden/>
            <w:color w:val="000000" w:themeColor="text1"/>
          </w:rPr>
          <w:tab/>
        </w:r>
        <w:r w:rsidR="00D2057B" w:rsidRPr="00386F8B">
          <w:rPr>
            <w:webHidden/>
            <w:color w:val="000000" w:themeColor="text1"/>
          </w:rPr>
          <w:fldChar w:fldCharType="begin"/>
        </w:r>
        <w:r w:rsidR="001D19FB" w:rsidRPr="00386F8B">
          <w:rPr>
            <w:webHidden/>
            <w:color w:val="000000" w:themeColor="text1"/>
          </w:rPr>
          <w:instrText xml:space="preserve"> PAGEREF _Toc414553166 \h </w:instrText>
        </w:r>
        <w:r w:rsidR="00D2057B" w:rsidRPr="00386F8B">
          <w:rPr>
            <w:webHidden/>
            <w:color w:val="000000" w:themeColor="text1"/>
          </w:rPr>
        </w:r>
        <w:r w:rsidR="00D2057B" w:rsidRPr="00386F8B">
          <w:rPr>
            <w:webHidden/>
            <w:color w:val="000000" w:themeColor="text1"/>
          </w:rPr>
          <w:fldChar w:fldCharType="separate"/>
        </w:r>
        <w:r w:rsidR="00787616" w:rsidRPr="00386F8B">
          <w:rPr>
            <w:webHidden/>
            <w:color w:val="000000" w:themeColor="text1"/>
          </w:rPr>
          <w:t>103</w:t>
        </w:r>
        <w:r w:rsidR="00D2057B" w:rsidRPr="00386F8B">
          <w:rPr>
            <w:webHidden/>
            <w:color w:val="000000" w:themeColor="text1"/>
          </w:rPr>
          <w:fldChar w:fldCharType="end"/>
        </w:r>
      </w:hyperlink>
    </w:p>
    <w:p w:rsidR="001D19FB" w:rsidRPr="00386F8B" w:rsidRDefault="00532032" w:rsidP="009F1D8C">
      <w:pPr>
        <w:pStyle w:val="22"/>
        <w:tabs>
          <w:tab w:val="clear" w:pos="9628"/>
          <w:tab w:val="right" w:leader="dot" w:pos="9498"/>
        </w:tabs>
        <w:rPr>
          <w:color w:val="000000" w:themeColor="text1"/>
        </w:rPr>
      </w:pPr>
      <w:hyperlink w:anchor="_Toc414553167" w:history="1">
        <w:r w:rsidR="001D19FB" w:rsidRPr="00386F8B">
          <w:rPr>
            <w:rStyle w:val="af6"/>
            <w:b w:val="0"/>
            <w:color w:val="000000" w:themeColor="text1"/>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F1D8C" w:rsidRPr="00386F8B">
          <w:rPr>
            <w:rStyle w:val="af6"/>
            <w:b w:val="0"/>
            <w:color w:val="000000" w:themeColor="text1"/>
          </w:rPr>
          <w:t xml:space="preserve">  …………………………</w:t>
        </w:r>
        <w:r w:rsidR="00D2057B" w:rsidRPr="00386F8B">
          <w:rPr>
            <w:webHidden/>
            <w:color w:val="000000" w:themeColor="text1"/>
          </w:rPr>
          <w:fldChar w:fldCharType="begin"/>
        </w:r>
        <w:r w:rsidR="001D19FB" w:rsidRPr="00386F8B">
          <w:rPr>
            <w:webHidden/>
            <w:color w:val="000000" w:themeColor="text1"/>
          </w:rPr>
          <w:instrText xml:space="preserve"> PAGEREF _Toc414553167 \h </w:instrText>
        </w:r>
        <w:r w:rsidR="00D2057B" w:rsidRPr="00386F8B">
          <w:rPr>
            <w:webHidden/>
            <w:color w:val="000000" w:themeColor="text1"/>
          </w:rPr>
        </w:r>
        <w:r w:rsidR="00D2057B" w:rsidRPr="00386F8B">
          <w:rPr>
            <w:webHidden/>
            <w:color w:val="000000" w:themeColor="text1"/>
          </w:rPr>
          <w:fldChar w:fldCharType="separate"/>
        </w:r>
        <w:r w:rsidR="00787616" w:rsidRPr="00386F8B">
          <w:rPr>
            <w:webHidden/>
            <w:color w:val="000000" w:themeColor="text1"/>
          </w:rPr>
          <w:t>103</w:t>
        </w:r>
        <w:r w:rsidR="00D2057B" w:rsidRPr="00386F8B">
          <w:rPr>
            <w:webHidden/>
            <w:color w:val="000000" w:themeColor="text1"/>
          </w:rPr>
          <w:fldChar w:fldCharType="end"/>
        </w:r>
      </w:hyperlink>
    </w:p>
    <w:p w:rsidR="00356535" w:rsidRPr="00386F8B" w:rsidRDefault="00356535" w:rsidP="00356535">
      <w:pPr>
        <w:spacing w:after="0"/>
        <w:rPr>
          <w:rFonts w:ascii="Times New Roman" w:hAnsi="Times New Roman"/>
          <w:color w:val="000000" w:themeColor="text1"/>
        </w:rPr>
      </w:pPr>
      <w:r w:rsidRPr="00386F8B">
        <w:rPr>
          <w:rFonts w:ascii="Times New Roman" w:hAnsi="Times New Roman"/>
          <w:color w:val="000000" w:themeColor="text1"/>
          <w:sz w:val="28"/>
        </w:rPr>
        <w:t xml:space="preserve">     2.2. Программа учебных предметов и курсов…………………………11</w:t>
      </w:r>
      <w:r w:rsidR="00BE6240" w:rsidRPr="00386F8B">
        <w:rPr>
          <w:rFonts w:ascii="Times New Roman" w:hAnsi="Times New Roman"/>
          <w:color w:val="000000" w:themeColor="text1"/>
          <w:sz w:val="28"/>
        </w:rPr>
        <w:t>6</w:t>
      </w:r>
    </w:p>
    <w:p w:rsidR="001D19FB" w:rsidRPr="00386F8B" w:rsidRDefault="00532032" w:rsidP="00902E25">
      <w:pPr>
        <w:pStyle w:val="22"/>
        <w:tabs>
          <w:tab w:val="clear" w:pos="9628"/>
          <w:tab w:val="right" w:leader="dot" w:pos="9498"/>
        </w:tabs>
        <w:rPr>
          <w:rFonts w:eastAsiaTheme="minorEastAsia"/>
          <w:color w:val="000000" w:themeColor="text1"/>
          <w:lang w:eastAsia="ru-RU"/>
        </w:rPr>
      </w:pPr>
      <w:hyperlink w:anchor="_Toc414553179" w:history="1">
        <w:r w:rsidR="001D19FB" w:rsidRPr="00386F8B">
          <w:rPr>
            <w:rStyle w:val="af6"/>
            <w:b w:val="0"/>
            <w:color w:val="000000" w:themeColor="text1"/>
          </w:rPr>
          <w:t>2.2.1 Общие положения</w:t>
        </w:r>
        <w:r w:rsidR="001D19FB" w:rsidRPr="00386F8B">
          <w:rPr>
            <w:webHidden/>
            <w:color w:val="000000" w:themeColor="text1"/>
          </w:rPr>
          <w:tab/>
        </w:r>
        <w:r w:rsidR="009F1D8C" w:rsidRPr="00386F8B">
          <w:rPr>
            <w:webHidden/>
            <w:color w:val="000000" w:themeColor="text1"/>
          </w:rPr>
          <w:t>1</w:t>
        </w:r>
      </w:hyperlink>
      <w:r w:rsidR="00356535" w:rsidRPr="00386F8B">
        <w:rPr>
          <w:color w:val="000000" w:themeColor="text1"/>
        </w:rPr>
        <w:t>1</w:t>
      </w:r>
      <w:r w:rsidR="00BE6240" w:rsidRPr="00386F8B">
        <w:rPr>
          <w:color w:val="000000" w:themeColor="text1"/>
        </w:rPr>
        <w:t>6</w:t>
      </w:r>
    </w:p>
    <w:p w:rsidR="001D19FB" w:rsidRPr="00386F8B" w:rsidRDefault="00532032" w:rsidP="00902E25">
      <w:pPr>
        <w:pStyle w:val="22"/>
        <w:tabs>
          <w:tab w:val="clear" w:pos="9628"/>
          <w:tab w:val="right" w:leader="dot" w:pos="9498"/>
        </w:tabs>
        <w:rPr>
          <w:rFonts w:eastAsiaTheme="minorEastAsia"/>
          <w:color w:val="000000" w:themeColor="text1"/>
          <w:lang w:eastAsia="ru-RU"/>
        </w:rPr>
      </w:pPr>
      <w:hyperlink w:anchor="_Toc414553180" w:history="1">
        <w:r w:rsidR="001D19FB" w:rsidRPr="00386F8B">
          <w:rPr>
            <w:rStyle w:val="af6"/>
            <w:b w:val="0"/>
            <w:color w:val="000000" w:themeColor="text1"/>
          </w:rPr>
          <w:t xml:space="preserve">2.2.2. Основное содержание учебных предметов на </w:t>
        </w:r>
        <w:r w:rsidR="006F3B39" w:rsidRPr="00386F8B">
          <w:rPr>
            <w:rStyle w:val="af6"/>
            <w:b w:val="0"/>
            <w:color w:val="000000" w:themeColor="text1"/>
          </w:rPr>
          <w:t xml:space="preserve">уровне </w:t>
        </w:r>
        <w:r w:rsidR="001D19FB" w:rsidRPr="00386F8B">
          <w:rPr>
            <w:rStyle w:val="af6"/>
            <w:b w:val="0"/>
            <w:color w:val="000000" w:themeColor="text1"/>
          </w:rPr>
          <w:t>основного общего образования</w:t>
        </w:r>
        <w:r w:rsidR="001D19FB" w:rsidRPr="00386F8B">
          <w:rPr>
            <w:webHidden/>
            <w:color w:val="000000" w:themeColor="text1"/>
          </w:rPr>
          <w:tab/>
        </w:r>
        <w:r w:rsidR="009F1D8C" w:rsidRPr="00386F8B">
          <w:rPr>
            <w:webHidden/>
            <w:color w:val="000000" w:themeColor="text1"/>
          </w:rPr>
          <w:t>1</w:t>
        </w:r>
        <w:r w:rsidR="00BE6240" w:rsidRPr="00386F8B">
          <w:rPr>
            <w:webHidden/>
            <w:color w:val="000000" w:themeColor="text1"/>
          </w:rPr>
          <w:t>17</w:t>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181" w:history="1">
        <w:r w:rsidR="001D19FB" w:rsidRPr="00386F8B">
          <w:rPr>
            <w:rStyle w:val="af6"/>
            <w:color w:val="000000" w:themeColor="text1"/>
          </w:rPr>
          <w:t>2.2.2.1. Русский язык</w:t>
        </w:r>
        <w:r w:rsidR="001D19FB" w:rsidRPr="00386F8B">
          <w:rPr>
            <w:webHidden/>
            <w:color w:val="000000" w:themeColor="text1"/>
          </w:rPr>
          <w:tab/>
        </w:r>
        <w:r w:rsidR="009F1D8C" w:rsidRPr="00386F8B">
          <w:rPr>
            <w:webHidden/>
            <w:color w:val="000000" w:themeColor="text1"/>
          </w:rPr>
          <w:t>1</w:t>
        </w:r>
        <w:r w:rsidR="00356535" w:rsidRPr="00386F8B">
          <w:rPr>
            <w:webHidden/>
            <w:color w:val="000000" w:themeColor="text1"/>
          </w:rPr>
          <w:t>16</w:t>
        </w:r>
      </w:hyperlink>
    </w:p>
    <w:p w:rsidR="001D19FB" w:rsidRPr="00386F8B" w:rsidRDefault="00532032" w:rsidP="004D77C0">
      <w:pPr>
        <w:pStyle w:val="33"/>
        <w:rPr>
          <w:rFonts w:eastAsiaTheme="minorEastAsia"/>
          <w:noProof/>
          <w:color w:val="000000" w:themeColor="text1"/>
          <w:lang w:eastAsia="ru-RU"/>
        </w:rPr>
      </w:pPr>
      <w:hyperlink w:anchor="_Toc414553192" w:history="1">
        <w:r w:rsidR="001D19FB" w:rsidRPr="00386F8B">
          <w:rPr>
            <w:rStyle w:val="af6"/>
            <w:b w:val="0"/>
            <w:noProof/>
            <w:color w:val="000000" w:themeColor="text1"/>
          </w:rPr>
          <w:t>2.2.2.2. Литература</w:t>
        </w:r>
        <w:r w:rsidR="001D19FB" w:rsidRPr="00386F8B">
          <w:rPr>
            <w:noProof/>
            <w:webHidden/>
            <w:color w:val="000000" w:themeColor="text1"/>
          </w:rPr>
          <w:tab/>
        </w:r>
        <w:r w:rsidR="009F1D8C" w:rsidRPr="00386F8B">
          <w:rPr>
            <w:b w:val="0"/>
            <w:noProof/>
            <w:webHidden/>
            <w:color w:val="000000" w:themeColor="text1"/>
          </w:rPr>
          <w:t>1</w:t>
        </w:r>
        <w:r w:rsidR="00356535" w:rsidRPr="00386F8B">
          <w:rPr>
            <w:b w:val="0"/>
            <w:noProof/>
            <w:webHidden/>
            <w:color w:val="000000" w:themeColor="text1"/>
          </w:rPr>
          <w:t>2</w:t>
        </w:r>
        <w:r w:rsidR="00CE0D75" w:rsidRPr="00386F8B">
          <w:rPr>
            <w:b w:val="0"/>
            <w:noProof/>
            <w:webHidden/>
            <w:color w:val="000000" w:themeColor="text1"/>
          </w:rPr>
          <w:t>1</w:t>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27" w:history="1">
        <w:r w:rsidR="001D19FB" w:rsidRPr="00386F8B">
          <w:rPr>
            <w:rStyle w:val="af6"/>
            <w:color w:val="000000" w:themeColor="text1"/>
          </w:rPr>
          <w:t>2.2.2.3. Иностранный язык</w:t>
        </w:r>
        <w:r w:rsidR="00416001" w:rsidRPr="00386F8B">
          <w:rPr>
            <w:rStyle w:val="af6"/>
            <w:color w:val="000000" w:themeColor="text1"/>
          </w:rPr>
          <w:t>(английский)</w:t>
        </w:r>
        <w:r w:rsidR="001D19FB" w:rsidRPr="00386F8B">
          <w:rPr>
            <w:webHidden/>
            <w:color w:val="000000" w:themeColor="text1"/>
          </w:rPr>
          <w:tab/>
        </w:r>
      </w:hyperlink>
      <w:r w:rsidR="009F1D8C" w:rsidRPr="00386F8B">
        <w:rPr>
          <w:color w:val="000000" w:themeColor="text1"/>
        </w:rPr>
        <w:t>1</w:t>
      </w:r>
      <w:r w:rsidR="00356535" w:rsidRPr="00386F8B">
        <w:rPr>
          <w:color w:val="000000" w:themeColor="text1"/>
        </w:rPr>
        <w:t>3</w:t>
      </w:r>
      <w:r w:rsidR="00416001" w:rsidRPr="00386F8B">
        <w:rPr>
          <w:color w:val="000000" w:themeColor="text1"/>
        </w:rPr>
        <w:t>1</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29" w:history="1">
        <w:r w:rsidR="001D19FB" w:rsidRPr="00386F8B">
          <w:rPr>
            <w:rStyle w:val="af6"/>
            <w:color w:val="000000" w:themeColor="text1"/>
          </w:rPr>
          <w:t>2.2.2.</w:t>
        </w:r>
        <w:r w:rsidR="00C10EDB" w:rsidRPr="00386F8B">
          <w:rPr>
            <w:rStyle w:val="af6"/>
            <w:color w:val="000000" w:themeColor="text1"/>
          </w:rPr>
          <w:t>4</w:t>
        </w:r>
        <w:r w:rsidR="001D19FB" w:rsidRPr="00386F8B">
          <w:rPr>
            <w:rStyle w:val="af6"/>
            <w:color w:val="000000" w:themeColor="text1"/>
          </w:rPr>
          <w:t xml:space="preserve">. История </w:t>
        </w:r>
        <w:r w:rsidR="00416001" w:rsidRPr="00386F8B">
          <w:rPr>
            <w:rStyle w:val="af6"/>
            <w:color w:val="000000" w:themeColor="text1"/>
          </w:rPr>
          <w:t>…</w:t>
        </w:r>
        <w:r w:rsidR="001D19FB" w:rsidRPr="00386F8B">
          <w:rPr>
            <w:webHidden/>
            <w:color w:val="000000" w:themeColor="text1"/>
          </w:rPr>
          <w:tab/>
        </w:r>
      </w:hyperlink>
      <w:r w:rsidR="009F1D8C" w:rsidRPr="00386F8B">
        <w:rPr>
          <w:color w:val="000000" w:themeColor="text1"/>
        </w:rPr>
        <w:t>1</w:t>
      </w:r>
      <w:r w:rsidR="00356535" w:rsidRPr="00386F8B">
        <w:rPr>
          <w:color w:val="000000" w:themeColor="text1"/>
        </w:rPr>
        <w:t>3</w:t>
      </w:r>
      <w:r w:rsidR="00416001" w:rsidRPr="00386F8B">
        <w:rPr>
          <w:color w:val="000000" w:themeColor="text1"/>
        </w:rPr>
        <w:t>5</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30" w:history="1">
        <w:r w:rsidR="001D19FB" w:rsidRPr="00386F8B">
          <w:rPr>
            <w:rStyle w:val="af6"/>
            <w:color w:val="000000" w:themeColor="text1"/>
          </w:rPr>
          <w:t>2.2.2.</w:t>
        </w:r>
        <w:r w:rsidR="00C10EDB" w:rsidRPr="00386F8B">
          <w:rPr>
            <w:rStyle w:val="af6"/>
            <w:color w:val="000000" w:themeColor="text1"/>
          </w:rPr>
          <w:t>5</w:t>
        </w:r>
        <w:r w:rsidR="001D19FB" w:rsidRPr="00386F8B">
          <w:rPr>
            <w:rStyle w:val="af6"/>
            <w:color w:val="000000" w:themeColor="text1"/>
          </w:rPr>
          <w:t>. Обществознание</w:t>
        </w:r>
        <w:r w:rsidR="001D19FB" w:rsidRPr="00386F8B">
          <w:rPr>
            <w:webHidden/>
            <w:color w:val="000000" w:themeColor="text1"/>
          </w:rPr>
          <w:tab/>
        </w:r>
      </w:hyperlink>
      <w:r w:rsidR="00356535" w:rsidRPr="00386F8B">
        <w:rPr>
          <w:color w:val="000000" w:themeColor="text1"/>
        </w:rPr>
        <w:t>15</w:t>
      </w:r>
      <w:r w:rsidR="00416001" w:rsidRPr="00386F8B">
        <w:rPr>
          <w:color w:val="000000" w:themeColor="text1"/>
        </w:rPr>
        <w:t>6</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31" w:history="1">
        <w:r w:rsidR="001D19FB" w:rsidRPr="00386F8B">
          <w:rPr>
            <w:rStyle w:val="af6"/>
            <w:color w:val="000000" w:themeColor="text1"/>
          </w:rPr>
          <w:t>2.2.2.</w:t>
        </w:r>
        <w:r w:rsidR="00C10EDB" w:rsidRPr="00386F8B">
          <w:rPr>
            <w:rStyle w:val="af6"/>
            <w:color w:val="000000" w:themeColor="text1"/>
          </w:rPr>
          <w:t>6</w:t>
        </w:r>
        <w:r w:rsidR="001D19FB" w:rsidRPr="00386F8B">
          <w:rPr>
            <w:rStyle w:val="af6"/>
            <w:color w:val="000000" w:themeColor="text1"/>
          </w:rPr>
          <w:t>. География</w:t>
        </w:r>
        <w:r w:rsidR="001D19FB" w:rsidRPr="00386F8B">
          <w:rPr>
            <w:webHidden/>
            <w:color w:val="000000" w:themeColor="text1"/>
          </w:rPr>
          <w:tab/>
        </w:r>
      </w:hyperlink>
      <w:r w:rsidR="00356535" w:rsidRPr="00386F8B">
        <w:rPr>
          <w:color w:val="000000" w:themeColor="text1"/>
        </w:rPr>
        <w:t>1</w:t>
      </w:r>
      <w:r w:rsidR="00416001" w:rsidRPr="00386F8B">
        <w:rPr>
          <w:color w:val="000000" w:themeColor="text1"/>
        </w:rPr>
        <w:t>59</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32" w:history="1">
        <w:r w:rsidR="001D19FB" w:rsidRPr="00386F8B">
          <w:rPr>
            <w:rStyle w:val="af6"/>
            <w:color w:val="000000" w:themeColor="text1"/>
            <w:lang w:eastAsia="ru-RU"/>
          </w:rPr>
          <w:t>2.2.2.</w:t>
        </w:r>
        <w:r w:rsidR="00C10EDB" w:rsidRPr="00386F8B">
          <w:rPr>
            <w:rStyle w:val="af6"/>
            <w:color w:val="000000" w:themeColor="text1"/>
            <w:lang w:eastAsia="ru-RU"/>
          </w:rPr>
          <w:t>7</w:t>
        </w:r>
        <w:r w:rsidR="001D19FB" w:rsidRPr="00386F8B">
          <w:rPr>
            <w:rStyle w:val="af6"/>
            <w:color w:val="000000" w:themeColor="text1"/>
            <w:lang w:eastAsia="ru-RU"/>
          </w:rPr>
          <w:t>. Математика</w:t>
        </w:r>
        <w:r w:rsidR="001D19FB" w:rsidRPr="00386F8B">
          <w:rPr>
            <w:webHidden/>
            <w:color w:val="000000" w:themeColor="text1"/>
          </w:rPr>
          <w:tab/>
        </w:r>
      </w:hyperlink>
      <w:r w:rsidR="00356535" w:rsidRPr="00386F8B">
        <w:rPr>
          <w:color w:val="000000" w:themeColor="text1"/>
        </w:rPr>
        <w:t>1</w:t>
      </w:r>
      <w:r w:rsidR="00416001" w:rsidRPr="00386F8B">
        <w:rPr>
          <w:color w:val="000000" w:themeColor="text1"/>
        </w:rPr>
        <w:t>69</w:t>
      </w:r>
    </w:p>
    <w:p w:rsidR="001D19FB" w:rsidRPr="00386F8B" w:rsidRDefault="00787616" w:rsidP="004D77C0">
      <w:pPr>
        <w:pStyle w:val="33"/>
        <w:rPr>
          <w:rFonts w:eastAsiaTheme="minorEastAsia"/>
          <w:noProof/>
          <w:color w:val="000000" w:themeColor="text1"/>
          <w:lang w:eastAsia="ru-RU"/>
        </w:rPr>
      </w:pPr>
      <w:r w:rsidRPr="00386F8B">
        <w:rPr>
          <w:color w:val="000000" w:themeColor="text1"/>
        </w:rPr>
        <w:t xml:space="preserve">   </w:t>
      </w:r>
      <w:hyperlink w:anchor="_Toc414553245" w:history="1">
        <w:r w:rsidR="001D19FB" w:rsidRPr="00386F8B">
          <w:rPr>
            <w:rStyle w:val="af6"/>
            <w:b w:val="0"/>
            <w:noProof/>
            <w:color w:val="000000" w:themeColor="text1"/>
          </w:rPr>
          <w:t>2.2.2.</w:t>
        </w:r>
        <w:r w:rsidR="00C10EDB" w:rsidRPr="00386F8B">
          <w:rPr>
            <w:rStyle w:val="af6"/>
            <w:b w:val="0"/>
            <w:noProof/>
            <w:color w:val="000000" w:themeColor="text1"/>
          </w:rPr>
          <w:t>8</w:t>
        </w:r>
        <w:r w:rsidR="001D19FB" w:rsidRPr="00386F8B">
          <w:rPr>
            <w:rStyle w:val="af6"/>
            <w:b w:val="0"/>
            <w:noProof/>
            <w:color w:val="000000" w:themeColor="text1"/>
          </w:rPr>
          <w:t>. Информатика</w:t>
        </w:r>
        <w:r w:rsidR="001D19FB" w:rsidRPr="00386F8B">
          <w:rPr>
            <w:noProof/>
            <w:webHidden/>
            <w:color w:val="000000" w:themeColor="text1"/>
          </w:rPr>
          <w:tab/>
        </w:r>
      </w:hyperlink>
      <w:r w:rsidR="00356535" w:rsidRPr="00386F8B">
        <w:rPr>
          <w:b w:val="0"/>
          <w:color w:val="000000" w:themeColor="text1"/>
        </w:rPr>
        <w:t>18</w:t>
      </w:r>
      <w:r w:rsidR="00416001" w:rsidRPr="00386F8B">
        <w:rPr>
          <w:b w:val="0"/>
          <w:color w:val="000000" w:themeColor="text1"/>
        </w:rPr>
        <w:t>4</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46" w:history="1">
        <w:r w:rsidR="001D19FB" w:rsidRPr="00386F8B">
          <w:rPr>
            <w:rStyle w:val="af6"/>
            <w:color w:val="000000" w:themeColor="text1"/>
          </w:rPr>
          <w:t>2.2.2.</w:t>
        </w:r>
        <w:r w:rsidR="00C10EDB" w:rsidRPr="00386F8B">
          <w:rPr>
            <w:rStyle w:val="af6"/>
            <w:color w:val="000000" w:themeColor="text1"/>
          </w:rPr>
          <w:t>9</w:t>
        </w:r>
        <w:r w:rsidR="001D19FB" w:rsidRPr="00386F8B">
          <w:rPr>
            <w:rStyle w:val="af6"/>
            <w:color w:val="000000" w:themeColor="text1"/>
          </w:rPr>
          <w:t>. Физика</w:t>
        </w:r>
        <w:r w:rsidR="001D19FB" w:rsidRPr="00386F8B">
          <w:rPr>
            <w:webHidden/>
            <w:color w:val="000000" w:themeColor="text1"/>
          </w:rPr>
          <w:tab/>
        </w:r>
      </w:hyperlink>
      <w:r w:rsidR="00356535" w:rsidRPr="00386F8B">
        <w:rPr>
          <w:color w:val="000000" w:themeColor="text1"/>
        </w:rPr>
        <w:t>1</w:t>
      </w:r>
      <w:r w:rsidR="00416001" w:rsidRPr="00386F8B">
        <w:rPr>
          <w:color w:val="000000" w:themeColor="text1"/>
        </w:rPr>
        <w:t>89</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47" w:history="1">
        <w:r w:rsidR="001D19FB" w:rsidRPr="00386F8B">
          <w:rPr>
            <w:rStyle w:val="af6"/>
            <w:color w:val="000000" w:themeColor="text1"/>
          </w:rPr>
          <w:t>2.2.2.1</w:t>
        </w:r>
        <w:r w:rsidR="00C10EDB" w:rsidRPr="00386F8B">
          <w:rPr>
            <w:rStyle w:val="af6"/>
            <w:color w:val="000000" w:themeColor="text1"/>
          </w:rPr>
          <w:t>0</w:t>
        </w:r>
        <w:r w:rsidR="001D19FB" w:rsidRPr="00386F8B">
          <w:rPr>
            <w:rStyle w:val="af6"/>
            <w:color w:val="000000" w:themeColor="text1"/>
          </w:rPr>
          <w:t>. Биология</w:t>
        </w:r>
        <w:r w:rsidR="001D19FB" w:rsidRPr="00386F8B">
          <w:rPr>
            <w:webHidden/>
            <w:color w:val="000000" w:themeColor="text1"/>
          </w:rPr>
          <w:tab/>
        </w:r>
        <w:r w:rsidR="00356535" w:rsidRPr="00386F8B">
          <w:rPr>
            <w:webHidden/>
            <w:color w:val="000000" w:themeColor="text1"/>
          </w:rPr>
          <w:t>19</w:t>
        </w:r>
        <w:r w:rsidR="00416001" w:rsidRPr="00386F8B">
          <w:rPr>
            <w:webHidden/>
            <w:color w:val="000000" w:themeColor="text1"/>
          </w:rPr>
          <w:t>3</w:t>
        </w:r>
      </w:hyperlink>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48" w:history="1">
        <w:r w:rsidR="001D19FB" w:rsidRPr="00386F8B">
          <w:rPr>
            <w:rStyle w:val="af6"/>
            <w:color w:val="000000" w:themeColor="text1"/>
          </w:rPr>
          <w:t>2.2.2.1</w:t>
        </w:r>
        <w:r w:rsidR="00C10EDB" w:rsidRPr="00386F8B">
          <w:rPr>
            <w:rStyle w:val="af6"/>
            <w:color w:val="000000" w:themeColor="text1"/>
          </w:rPr>
          <w:t>1</w:t>
        </w:r>
        <w:r w:rsidR="001D19FB" w:rsidRPr="00386F8B">
          <w:rPr>
            <w:rStyle w:val="af6"/>
            <w:color w:val="000000" w:themeColor="text1"/>
          </w:rPr>
          <w:t>. Химия</w:t>
        </w:r>
        <w:r w:rsidR="001D19FB" w:rsidRPr="00386F8B">
          <w:rPr>
            <w:webHidden/>
            <w:color w:val="000000" w:themeColor="text1"/>
          </w:rPr>
          <w:tab/>
        </w:r>
      </w:hyperlink>
      <w:r w:rsidR="009F1D8C" w:rsidRPr="00386F8B">
        <w:rPr>
          <w:color w:val="000000" w:themeColor="text1"/>
        </w:rPr>
        <w:t>2</w:t>
      </w:r>
      <w:r w:rsidR="00356535" w:rsidRPr="00386F8B">
        <w:rPr>
          <w:color w:val="000000" w:themeColor="text1"/>
        </w:rPr>
        <w:t>0</w:t>
      </w:r>
      <w:r w:rsidR="00416001" w:rsidRPr="00386F8B">
        <w:rPr>
          <w:color w:val="000000" w:themeColor="text1"/>
        </w:rPr>
        <w:t>0</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49" w:history="1">
        <w:r w:rsidR="001D19FB" w:rsidRPr="00386F8B">
          <w:rPr>
            <w:rStyle w:val="af6"/>
            <w:color w:val="000000" w:themeColor="text1"/>
          </w:rPr>
          <w:t>2.2.2.1</w:t>
        </w:r>
        <w:r w:rsidR="00C10EDB" w:rsidRPr="00386F8B">
          <w:rPr>
            <w:rStyle w:val="af6"/>
            <w:color w:val="000000" w:themeColor="text1"/>
          </w:rPr>
          <w:t>2</w:t>
        </w:r>
        <w:r w:rsidR="001D19FB" w:rsidRPr="00386F8B">
          <w:rPr>
            <w:rStyle w:val="af6"/>
            <w:color w:val="000000" w:themeColor="text1"/>
          </w:rPr>
          <w:t>. Изобразительное искусство</w:t>
        </w:r>
        <w:r w:rsidR="001D19FB" w:rsidRPr="00386F8B">
          <w:rPr>
            <w:webHidden/>
            <w:color w:val="000000" w:themeColor="text1"/>
          </w:rPr>
          <w:tab/>
        </w:r>
      </w:hyperlink>
      <w:r w:rsidR="009F1D8C" w:rsidRPr="00386F8B">
        <w:rPr>
          <w:color w:val="000000" w:themeColor="text1"/>
        </w:rPr>
        <w:t>2</w:t>
      </w:r>
      <w:r w:rsidR="00356535" w:rsidRPr="00386F8B">
        <w:rPr>
          <w:color w:val="000000" w:themeColor="text1"/>
        </w:rPr>
        <w:t>0</w:t>
      </w:r>
      <w:r w:rsidR="00416001" w:rsidRPr="00386F8B">
        <w:rPr>
          <w:color w:val="000000" w:themeColor="text1"/>
        </w:rPr>
        <w:t>3</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50" w:history="1">
        <w:r w:rsidR="001D19FB" w:rsidRPr="00386F8B">
          <w:rPr>
            <w:rStyle w:val="af6"/>
            <w:color w:val="000000" w:themeColor="text1"/>
          </w:rPr>
          <w:t>2.2.2.1</w:t>
        </w:r>
        <w:r w:rsidR="00C10EDB" w:rsidRPr="00386F8B">
          <w:rPr>
            <w:rStyle w:val="af6"/>
            <w:color w:val="000000" w:themeColor="text1"/>
          </w:rPr>
          <w:t>3</w:t>
        </w:r>
        <w:r w:rsidR="001D19FB" w:rsidRPr="00386F8B">
          <w:rPr>
            <w:rStyle w:val="af6"/>
            <w:color w:val="000000" w:themeColor="text1"/>
          </w:rPr>
          <w:t>. Музыка</w:t>
        </w:r>
        <w:r w:rsidR="001D19FB" w:rsidRPr="00386F8B">
          <w:rPr>
            <w:webHidden/>
            <w:color w:val="000000" w:themeColor="text1"/>
          </w:rPr>
          <w:tab/>
        </w:r>
      </w:hyperlink>
      <w:r w:rsidR="009F1D8C" w:rsidRPr="00386F8B">
        <w:rPr>
          <w:color w:val="000000" w:themeColor="text1"/>
        </w:rPr>
        <w:t>2</w:t>
      </w:r>
      <w:r w:rsidR="00356535" w:rsidRPr="00386F8B">
        <w:rPr>
          <w:color w:val="000000" w:themeColor="text1"/>
        </w:rPr>
        <w:t>0</w:t>
      </w:r>
      <w:r w:rsidR="00416001" w:rsidRPr="00386F8B">
        <w:rPr>
          <w:color w:val="000000" w:themeColor="text1"/>
        </w:rPr>
        <w:t>6</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51" w:history="1">
        <w:r w:rsidR="001D19FB" w:rsidRPr="00386F8B">
          <w:rPr>
            <w:rStyle w:val="af6"/>
            <w:color w:val="000000" w:themeColor="text1"/>
          </w:rPr>
          <w:t>2.2.2.1</w:t>
        </w:r>
        <w:r w:rsidR="00C10EDB" w:rsidRPr="00386F8B">
          <w:rPr>
            <w:rStyle w:val="af6"/>
            <w:color w:val="000000" w:themeColor="text1"/>
          </w:rPr>
          <w:t>4</w:t>
        </w:r>
        <w:r w:rsidR="001D19FB" w:rsidRPr="00386F8B">
          <w:rPr>
            <w:rStyle w:val="af6"/>
            <w:color w:val="000000" w:themeColor="text1"/>
          </w:rPr>
          <w:t>. Технология</w:t>
        </w:r>
        <w:r w:rsidR="001D19FB" w:rsidRPr="00386F8B">
          <w:rPr>
            <w:webHidden/>
            <w:color w:val="000000" w:themeColor="text1"/>
          </w:rPr>
          <w:tab/>
        </w:r>
      </w:hyperlink>
      <w:r w:rsidR="009F1D8C" w:rsidRPr="00386F8B">
        <w:rPr>
          <w:color w:val="000000" w:themeColor="text1"/>
        </w:rPr>
        <w:t>2</w:t>
      </w:r>
      <w:r w:rsidR="00356535" w:rsidRPr="00386F8B">
        <w:rPr>
          <w:color w:val="000000" w:themeColor="text1"/>
        </w:rPr>
        <w:t>1</w:t>
      </w:r>
      <w:r w:rsidR="00416001" w:rsidRPr="00386F8B">
        <w:rPr>
          <w:color w:val="000000" w:themeColor="text1"/>
        </w:rPr>
        <w:t>1</w:t>
      </w:r>
    </w:p>
    <w:p w:rsidR="001D19FB" w:rsidRPr="00386F8B" w:rsidRDefault="00532032" w:rsidP="00902E25">
      <w:pPr>
        <w:pStyle w:val="41"/>
        <w:tabs>
          <w:tab w:val="clear" w:pos="9628"/>
          <w:tab w:val="right" w:leader="dot" w:pos="9498"/>
        </w:tabs>
        <w:ind w:left="1276"/>
        <w:jc w:val="both"/>
        <w:rPr>
          <w:rFonts w:eastAsiaTheme="minorEastAsia"/>
          <w:color w:val="000000" w:themeColor="text1"/>
          <w:lang w:eastAsia="ru-RU"/>
        </w:rPr>
      </w:pPr>
      <w:hyperlink w:anchor="_Toc414553252" w:history="1">
        <w:r w:rsidR="001D19FB" w:rsidRPr="00386F8B">
          <w:rPr>
            <w:rStyle w:val="af6"/>
            <w:color w:val="000000" w:themeColor="text1"/>
          </w:rPr>
          <w:t>2.2.2.1</w:t>
        </w:r>
        <w:r w:rsidR="00C10EDB" w:rsidRPr="00386F8B">
          <w:rPr>
            <w:rStyle w:val="af6"/>
            <w:color w:val="000000" w:themeColor="text1"/>
          </w:rPr>
          <w:t>5</w:t>
        </w:r>
        <w:r w:rsidR="001D19FB" w:rsidRPr="00386F8B">
          <w:rPr>
            <w:rStyle w:val="af6"/>
            <w:color w:val="000000" w:themeColor="text1"/>
          </w:rPr>
          <w:t>. Физическая культура</w:t>
        </w:r>
        <w:r w:rsidR="001D19FB" w:rsidRPr="00386F8B">
          <w:rPr>
            <w:webHidden/>
            <w:color w:val="000000" w:themeColor="text1"/>
          </w:rPr>
          <w:tab/>
        </w:r>
        <w:r w:rsidR="009F1D8C" w:rsidRPr="00386F8B">
          <w:rPr>
            <w:webHidden/>
            <w:color w:val="000000" w:themeColor="text1"/>
          </w:rPr>
          <w:t>2</w:t>
        </w:r>
        <w:r w:rsidR="00416001" w:rsidRPr="00386F8B">
          <w:rPr>
            <w:webHidden/>
            <w:color w:val="000000" w:themeColor="text1"/>
          </w:rPr>
          <w:t>17</w:t>
        </w:r>
      </w:hyperlink>
    </w:p>
    <w:p w:rsidR="001D19FB" w:rsidRPr="00386F8B" w:rsidRDefault="00532032" w:rsidP="00902E25">
      <w:pPr>
        <w:pStyle w:val="41"/>
        <w:tabs>
          <w:tab w:val="clear" w:pos="9628"/>
          <w:tab w:val="right" w:leader="dot" w:pos="9498"/>
        </w:tabs>
        <w:ind w:left="1276"/>
        <w:jc w:val="both"/>
        <w:rPr>
          <w:color w:val="000000" w:themeColor="text1"/>
        </w:rPr>
      </w:pPr>
      <w:hyperlink w:anchor="_Toc414553253" w:history="1">
        <w:r w:rsidR="001D19FB" w:rsidRPr="00386F8B">
          <w:rPr>
            <w:rStyle w:val="af6"/>
            <w:color w:val="000000" w:themeColor="text1"/>
          </w:rPr>
          <w:t>2.2.2.1</w:t>
        </w:r>
        <w:r w:rsidR="00C10EDB" w:rsidRPr="00386F8B">
          <w:rPr>
            <w:rStyle w:val="af6"/>
            <w:color w:val="000000" w:themeColor="text1"/>
          </w:rPr>
          <w:t>6.</w:t>
        </w:r>
        <w:r w:rsidR="001D19FB" w:rsidRPr="00386F8B">
          <w:rPr>
            <w:rStyle w:val="af6"/>
            <w:color w:val="000000" w:themeColor="text1"/>
          </w:rPr>
          <w:t xml:space="preserve"> Основы безопасности жизнедеятельности</w:t>
        </w:r>
        <w:r w:rsidR="001D19FB" w:rsidRPr="00386F8B">
          <w:rPr>
            <w:webHidden/>
            <w:color w:val="000000" w:themeColor="text1"/>
          </w:rPr>
          <w:tab/>
        </w:r>
        <w:r w:rsidR="009F1D8C" w:rsidRPr="00386F8B">
          <w:rPr>
            <w:webHidden/>
            <w:color w:val="000000" w:themeColor="text1"/>
          </w:rPr>
          <w:t>2</w:t>
        </w:r>
        <w:r w:rsidR="00416001" w:rsidRPr="00386F8B">
          <w:rPr>
            <w:webHidden/>
            <w:color w:val="000000" w:themeColor="text1"/>
          </w:rPr>
          <w:t>19</w:t>
        </w:r>
      </w:hyperlink>
    </w:p>
    <w:p w:rsidR="00C10EDB" w:rsidRPr="00386F8B" w:rsidRDefault="00B33C42" w:rsidP="00CF0BD1">
      <w:pPr>
        <w:spacing w:after="0"/>
        <w:rPr>
          <w:rFonts w:ascii="Times New Roman" w:hAnsi="Times New Roman"/>
          <w:color w:val="000000" w:themeColor="text1"/>
          <w:sz w:val="28"/>
          <w:szCs w:val="26"/>
        </w:rPr>
      </w:pPr>
      <w:r w:rsidRPr="00386F8B">
        <w:rPr>
          <w:rFonts w:ascii="Times New Roman" w:hAnsi="Times New Roman"/>
          <w:color w:val="000000" w:themeColor="text1"/>
          <w:sz w:val="28"/>
          <w:szCs w:val="28"/>
        </w:rPr>
        <w:t xml:space="preserve">                  </w:t>
      </w:r>
      <w:r w:rsidR="000F1763" w:rsidRPr="00386F8B">
        <w:rPr>
          <w:rFonts w:ascii="Times New Roman" w:hAnsi="Times New Roman"/>
          <w:color w:val="000000" w:themeColor="text1"/>
          <w:sz w:val="28"/>
          <w:szCs w:val="28"/>
        </w:rPr>
        <w:t>2</w:t>
      </w:r>
      <w:r w:rsidR="00C10EDB" w:rsidRPr="00386F8B">
        <w:rPr>
          <w:rFonts w:ascii="Times New Roman" w:hAnsi="Times New Roman"/>
          <w:color w:val="000000" w:themeColor="text1"/>
          <w:sz w:val="28"/>
          <w:szCs w:val="28"/>
        </w:rPr>
        <w:t>.2.</w:t>
      </w:r>
      <w:r w:rsidR="000F1763" w:rsidRPr="00386F8B">
        <w:rPr>
          <w:rFonts w:ascii="Times New Roman" w:hAnsi="Times New Roman"/>
          <w:color w:val="000000" w:themeColor="text1"/>
          <w:sz w:val="28"/>
          <w:szCs w:val="28"/>
        </w:rPr>
        <w:t>2</w:t>
      </w:r>
      <w:r w:rsidR="00C10EDB" w:rsidRPr="00386F8B">
        <w:rPr>
          <w:rFonts w:ascii="Times New Roman" w:hAnsi="Times New Roman"/>
          <w:color w:val="000000" w:themeColor="text1"/>
          <w:sz w:val="28"/>
          <w:szCs w:val="28"/>
        </w:rPr>
        <w:t xml:space="preserve">.17. </w:t>
      </w:r>
      <w:r w:rsidRPr="00386F8B">
        <w:rPr>
          <w:rFonts w:ascii="Times New Roman" w:hAnsi="Times New Roman"/>
          <w:color w:val="000000" w:themeColor="text1"/>
          <w:sz w:val="28"/>
          <w:szCs w:val="28"/>
        </w:rPr>
        <w:t>Родной язык (Башкирский язык)</w:t>
      </w:r>
      <w:r w:rsidR="00C10EDB" w:rsidRPr="00386F8B">
        <w:rPr>
          <w:rFonts w:ascii="Times New Roman" w:hAnsi="Times New Roman"/>
          <w:color w:val="000000" w:themeColor="text1"/>
          <w:sz w:val="24"/>
          <w:szCs w:val="24"/>
        </w:rPr>
        <w:t>……..……………</w:t>
      </w:r>
      <w:r w:rsidR="000F1763"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w:t>
      </w:r>
      <w:r w:rsidR="00C10EDB" w:rsidRPr="00386F8B">
        <w:rPr>
          <w:rFonts w:ascii="Times New Roman" w:hAnsi="Times New Roman"/>
          <w:color w:val="000000" w:themeColor="text1"/>
          <w:sz w:val="24"/>
          <w:szCs w:val="24"/>
        </w:rPr>
        <w:t>..</w:t>
      </w:r>
      <w:r w:rsidR="009F1D8C" w:rsidRPr="00386F8B">
        <w:rPr>
          <w:rFonts w:ascii="Times New Roman" w:hAnsi="Times New Roman"/>
          <w:color w:val="000000" w:themeColor="text1"/>
          <w:sz w:val="28"/>
          <w:szCs w:val="26"/>
        </w:rPr>
        <w:t>2</w:t>
      </w:r>
      <w:r w:rsidR="00356535" w:rsidRPr="00386F8B">
        <w:rPr>
          <w:rFonts w:ascii="Times New Roman" w:hAnsi="Times New Roman"/>
          <w:color w:val="000000" w:themeColor="text1"/>
          <w:sz w:val="28"/>
          <w:szCs w:val="26"/>
        </w:rPr>
        <w:t>2</w:t>
      </w:r>
      <w:r w:rsidR="00416001" w:rsidRPr="00386F8B">
        <w:rPr>
          <w:rFonts w:ascii="Times New Roman" w:hAnsi="Times New Roman"/>
          <w:color w:val="000000" w:themeColor="text1"/>
          <w:sz w:val="28"/>
          <w:szCs w:val="26"/>
        </w:rPr>
        <w:t>1</w:t>
      </w:r>
    </w:p>
    <w:p w:rsidR="00276AD2" w:rsidRPr="00386F8B" w:rsidRDefault="00B33C42" w:rsidP="00CF0BD1">
      <w:pPr>
        <w:spacing w:after="0"/>
        <w:rPr>
          <w:rFonts w:ascii="Times New Roman" w:hAnsi="Times New Roman"/>
          <w:color w:val="000000" w:themeColor="text1"/>
          <w:sz w:val="28"/>
          <w:szCs w:val="26"/>
        </w:rPr>
      </w:pPr>
      <w:r w:rsidRPr="00386F8B">
        <w:rPr>
          <w:rFonts w:ascii="Times New Roman" w:hAnsi="Times New Roman"/>
          <w:color w:val="000000" w:themeColor="text1"/>
          <w:sz w:val="28"/>
          <w:szCs w:val="28"/>
        </w:rPr>
        <w:t xml:space="preserve">                  </w:t>
      </w:r>
      <w:r w:rsidR="00276AD2" w:rsidRPr="00386F8B">
        <w:rPr>
          <w:rFonts w:ascii="Times New Roman" w:hAnsi="Times New Roman"/>
          <w:color w:val="000000" w:themeColor="text1"/>
          <w:sz w:val="28"/>
          <w:szCs w:val="28"/>
        </w:rPr>
        <w:t xml:space="preserve">2.2.2.18. </w:t>
      </w:r>
      <w:r w:rsidR="00787616" w:rsidRPr="00386F8B">
        <w:rPr>
          <w:rFonts w:ascii="Times New Roman" w:hAnsi="Times New Roman"/>
          <w:color w:val="000000" w:themeColor="text1"/>
          <w:sz w:val="28"/>
          <w:szCs w:val="28"/>
        </w:rPr>
        <w:t>Родная литература(Башкирская литература)</w:t>
      </w:r>
      <w:r w:rsidRPr="00386F8B">
        <w:rPr>
          <w:rFonts w:ascii="Times New Roman" w:hAnsi="Times New Roman"/>
          <w:color w:val="000000" w:themeColor="text1"/>
          <w:sz w:val="24"/>
          <w:szCs w:val="24"/>
        </w:rPr>
        <w:t xml:space="preserve"> </w:t>
      </w:r>
      <w:r w:rsidR="00787616"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w:t>
      </w:r>
      <w:r w:rsidR="00276AD2" w:rsidRPr="00386F8B">
        <w:rPr>
          <w:rFonts w:ascii="Times New Roman" w:hAnsi="Times New Roman"/>
          <w:color w:val="000000" w:themeColor="text1"/>
          <w:sz w:val="24"/>
          <w:szCs w:val="24"/>
        </w:rPr>
        <w:t>.</w:t>
      </w:r>
      <w:r w:rsidR="00356535" w:rsidRPr="00386F8B">
        <w:rPr>
          <w:rFonts w:ascii="Times New Roman" w:hAnsi="Times New Roman"/>
          <w:color w:val="000000" w:themeColor="text1"/>
          <w:sz w:val="28"/>
          <w:szCs w:val="26"/>
        </w:rPr>
        <w:t>22</w:t>
      </w:r>
      <w:r w:rsidR="00416001" w:rsidRPr="00386F8B">
        <w:rPr>
          <w:rFonts w:ascii="Times New Roman" w:hAnsi="Times New Roman"/>
          <w:color w:val="000000" w:themeColor="text1"/>
          <w:sz w:val="28"/>
          <w:szCs w:val="26"/>
        </w:rPr>
        <w:t>4</w:t>
      </w:r>
    </w:p>
    <w:p w:rsidR="001D19FB" w:rsidRPr="00386F8B" w:rsidRDefault="00532032" w:rsidP="000F1763">
      <w:pPr>
        <w:spacing w:after="0"/>
        <w:rPr>
          <w:rFonts w:ascii="Times New Roman" w:eastAsiaTheme="minorEastAsia" w:hAnsi="Times New Roman"/>
          <w:color w:val="000000" w:themeColor="text1"/>
          <w:sz w:val="28"/>
          <w:szCs w:val="28"/>
          <w:lang w:eastAsia="ru-RU"/>
        </w:rPr>
      </w:pPr>
      <w:hyperlink w:anchor="_Toc414553254" w:history="1">
        <w:r w:rsidR="001D19FB" w:rsidRPr="00386F8B">
          <w:rPr>
            <w:rStyle w:val="af6"/>
            <w:rFonts w:ascii="Times New Roman" w:hAnsi="Times New Roman"/>
            <w:b/>
            <w:color w:val="000000" w:themeColor="text1"/>
            <w:sz w:val="28"/>
            <w:szCs w:val="28"/>
          </w:rPr>
          <w:t>2.3. Программа воспитания и социализации обучающихся</w:t>
        </w:r>
        <w:r w:rsidR="000F1763" w:rsidRPr="00386F8B">
          <w:rPr>
            <w:rStyle w:val="af6"/>
            <w:rFonts w:ascii="Times New Roman" w:hAnsi="Times New Roman"/>
            <w:b/>
            <w:color w:val="000000" w:themeColor="text1"/>
            <w:sz w:val="28"/>
            <w:szCs w:val="28"/>
          </w:rPr>
          <w:t>…………….</w:t>
        </w:r>
        <w:r w:rsidR="00B33C42" w:rsidRPr="00386F8B">
          <w:rPr>
            <w:rStyle w:val="af6"/>
            <w:rFonts w:ascii="Times New Roman" w:hAnsi="Times New Roman"/>
            <w:b/>
            <w:color w:val="000000" w:themeColor="text1"/>
            <w:sz w:val="28"/>
            <w:szCs w:val="28"/>
          </w:rPr>
          <w:t>.</w:t>
        </w:r>
        <w:r w:rsidR="000F1763" w:rsidRPr="00386F8B">
          <w:rPr>
            <w:rStyle w:val="af6"/>
            <w:rFonts w:ascii="Times New Roman" w:hAnsi="Times New Roman"/>
            <w:b/>
            <w:color w:val="000000" w:themeColor="text1"/>
            <w:sz w:val="28"/>
            <w:szCs w:val="28"/>
          </w:rPr>
          <w:t>..</w:t>
        </w:r>
        <w:r w:rsidR="00356535" w:rsidRPr="00386F8B">
          <w:rPr>
            <w:rFonts w:ascii="Times New Roman" w:hAnsi="Times New Roman"/>
            <w:webHidden/>
            <w:color w:val="000000" w:themeColor="text1"/>
            <w:sz w:val="28"/>
            <w:szCs w:val="28"/>
          </w:rPr>
          <w:t>2</w:t>
        </w:r>
        <w:r w:rsidR="00416001" w:rsidRPr="00386F8B">
          <w:rPr>
            <w:rFonts w:ascii="Times New Roman" w:hAnsi="Times New Roman"/>
            <w:webHidden/>
            <w:color w:val="000000" w:themeColor="text1"/>
            <w:sz w:val="28"/>
            <w:szCs w:val="28"/>
          </w:rPr>
          <w:t>27</w:t>
        </w:r>
      </w:hyperlink>
    </w:p>
    <w:p w:rsidR="001D19FB" w:rsidRPr="00386F8B" w:rsidRDefault="00532032" w:rsidP="00276AD2">
      <w:pPr>
        <w:pStyle w:val="22"/>
        <w:tabs>
          <w:tab w:val="clear" w:pos="9628"/>
          <w:tab w:val="right" w:leader="dot" w:pos="9498"/>
        </w:tabs>
        <w:rPr>
          <w:rFonts w:eastAsiaTheme="minorEastAsia"/>
          <w:color w:val="000000" w:themeColor="text1"/>
          <w:lang w:eastAsia="ru-RU"/>
        </w:rPr>
      </w:pPr>
      <w:hyperlink w:anchor="_Toc414553275" w:history="1">
        <w:r w:rsidR="001D19FB" w:rsidRPr="00386F8B">
          <w:rPr>
            <w:rStyle w:val="af6"/>
            <w:b w:val="0"/>
            <w:color w:val="000000" w:themeColor="text1"/>
          </w:rPr>
          <w:t>2.4. Программа коррекционной работы</w:t>
        </w:r>
        <w:r w:rsidR="000F1763" w:rsidRPr="00386F8B">
          <w:rPr>
            <w:webHidden/>
            <w:color w:val="000000" w:themeColor="text1"/>
          </w:rPr>
          <w:t>……………………………</w:t>
        </w:r>
        <w:r w:rsidR="00980114" w:rsidRPr="00386F8B">
          <w:rPr>
            <w:webHidden/>
            <w:color w:val="000000" w:themeColor="text1"/>
          </w:rPr>
          <w:t>…</w:t>
        </w:r>
        <w:r w:rsidR="000F1763" w:rsidRPr="00386F8B">
          <w:rPr>
            <w:webHidden/>
            <w:color w:val="000000" w:themeColor="text1"/>
          </w:rPr>
          <w:t>….</w:t>
        </w:r>
        <w:r w:rsidR="00356535" w:rsidRPr="00386F8B">
          <w:rPr>
            <w:webHidden/>
            <w:color w:val="000000" w:themeColor="text1"/>
          </w:rPr>
          <w:t>2</w:t>
        </w:r>
        <w:r w:rsidR="00980114" w:rsidRPr="00386F8B">
          <w:rPr>
            <w:webHidden/>
            <w:color w:val="000000" w:themeColor="text1"/>
          </w:rPr>
          <w:t>48</w:t>
        </w:r>
      </w:hyperlink>
    </w:p>
    <w:p w:rsidR="001D19FB" w:rsidRPr="00386F8B" w:rsidRDefault="00532032" w:rsidP="00CF0BD1">
      <w:pPr>
        <w:pStyle w:val="15"/>
        <w:tabs>
          <w:tab w:val="clear" w:pos="9628"/>
          <w:tab w:val="right" w:leader="dot" w:pos="9498"/>
        </w:tabs>
        <w:spacing w:before="0"/>
        <w:rPr>
          <w:rFonts w:eastAsiaTheme="minorEastAsia"/>
          <w:color w:val="000000" w:themeColor="text1"/>
        </w:rPr>
      </w:pPr>
      <w:hyperlink w:anchor="_Toc414553281" w:history="1">
        <w:r w:rsidR="001D19FB" w:rsidRPr="00386F8B">
          <w:rPr>
            <w:rStyle w:val="af6"/>
            <w:color w:val="000000" w:themeColor="text1"/>
          </w:rPr>
          <w:t>3. Организационный раздел основной образовательной программы основного общего образования</w:t>
        </w:r>
        <w:r w:rsidR="001D19FB" w:rsidRPr="00386F8B">
          <w:rPr>
            <w:webHidden/>
            <w:color w:val="000000" w:themeColor="text1"/>
          </w:rPr>
          <w:tab/>
        </w:r>
        <w:r w:rsidR="00356535" w:rsidRPr="00386F8B">
          <w:rPr>
            <w:webHidden/>
            <w:color w:val="000000" w:themeColor="text1"/>
          </w:rPr>
          <w:t>2</w:t>
        </w:r>
        <w:r w:rsidR="00980114" w:rsidRPr="00386F8B">
          <w:rPr>
            <w:webHidden/>
            <w:color w:val="000000" w:themeColor="text1"/>
          </w:rPr>
          <w:t>55</w:t>
        </w:r>
      </w:hyperlink>
    </w:p>
    <w:p w:rsidR="001D19FB" w:rsidRPr="00386F8B" w:rsidRDefault="00532032" w:rsidP="00902E25">
      <w:pPr>
        <w:pStyle w:val="22"/>
        <w:tabs>
          <w:tab w:val="clear" w:pos="9628"/>
          <w:tab w:val="right" w:leader="dot" w:pos="9498"/>
        </w:tabs>
        <w:rPr>
          <w:rFonts w:eastAsiaTheme="minorEastAsia"/>
          <w:color w:val="000000" w:themeColor="text1"/>
          <w:lang w:eastAsia="ru-RU"/>
        </w:rPr>
      </w:pPr>
      <w:hyperlink w:anchor="_Toc414553282" w:history="1">
        <w:r w:rsidR="001D19FB" w:rsidRPr="00386F8B">
          <w:rPr>
            <w:rStyle w:val="af6"/>
            <w:b w:val="0"/>
            <w:color w:val="000000" w:themeColor="text1"/>
          </w:rPr>
          <w:t xml:space="preserve">3.1. </w:t>
        </w:r>
        <w:r w:rsidR="00B302F9" w:rsidRPr="00386F8B">
          <w:rPr>
            <w:rStyle w:val="af6"/>
            <w:b w:val="0"/>
            <w:color w:val="000000" w:themeColor="text1"/>
          </w:rPr>
          <w:t>У</w:t>
        </w:r>
        <w:r w:rsidR="001D19FB" w:rsidRPr="00386F8B">
          <w:rPr>
            <w:rStyle w:val="af6"/>
            <w:b w:val="0"/>
            <w:color w:val="000000" w:themeColor="text1"/>
          </w:rPr>
          <w:t>чебный план основного общего образования</w:t>
        </w:r>
        <w:r w:rsidR="001D19FB" w:rsidRPr="00386F8B">
          <w:rPr>
            <w:webHidden/>
            <w:color w:val="000000" w:themeColor="text1"/>
          </w:rPr>
          <w:tab/>
        </w:r>
        <w:r w:rsidR="00356535" w:rsidRPr="00386F8B">
          <w:rPr>
            <w:webHidden/>
            <w:color w:val="000000" w:themeColor="text1"/>
          </w:rPr>
          <w:t>2</w:t>
        </w:r>
        <w:r w:rsidR="00980114" w:rsidRPr="00386F8B">
          <w:rPr>
            <w:webHidden/>
            <w:color w:val="000000" w:themeColor="text1"/>
          </w:rPr>
          <w:t>55</w:t>
        </w:r>
      </w:hyperlink>
    </w:p>
    <w:p w:rsidR="001D19FB" w:rsidRPr="00386F8B" w:rsidRDefault="00532032" w:rsidP="004D77C0">
      <w:pPr>
        <w:pStyle w:val="33"/>
        <w:rPr>
          <w:rFonts w:eastAsiaTheme="minorEastAsia"/>
          <w:noProof/>
          <w:color w:val="000000" w:themeColor="text1"/>
          <w:lang w:eastAsia="ru-RU"/>
        </w:rPr>
      </w:pPr>
      <w:hyperlink w:anchor="_Toc414553283" w:history="1">
        <w:r w:rsidR="001D19FB" w:rsidRPr="00386F8B">
          <w:rPr>
            <w:rStyle w:val="af6"/>
            <w:b w:val="0"/>
            <w:noProof/>
            <w:color w:val="000000" w:themeColor="text1"/>
          </w:rPr>
          <w:t xml:space="preserve">3.1.1. </w:t>
        </w:r>
        <w:r w:rsidR="00B302F9" w:rsidRPr="00386F8B">
          <w:rPr>
            <w:rStyle w:val="af6"/>
            <w:b w:val="0"/>
            <w:noProof/>
            <w:color w:val="000000" w:themeColor="text1"/>
          </w:rPr>
          <w:t>К</w:t>
        </w:r>
        <w:r w:rsidR="001D19FB" w:rsidRPr="00386F8B">
          <w:rPr>
            <w:rStyle w:val="af6"/>
            <w:b w:val="0"/>
            <w:noProof/>
            <w:color w:val="000000" w:themeColor="text1"/>
          </w:rPr>
          <w:t>алендарный учебный график</w:t>
        </w:r>
        <w:r w:rsidR="001D19FB" w:rsidRPr="00386F8B">
          <w:rPr>
            <w:noProof/>
            <w:webHidden/>
            <w:color w:val="000000" w:themeColor="text1"/>
          </w:rPr>
          <w:tab/>
        </w:r>
        <w:r w:rsidR="00356535" w:rsidRPr="00386F8B">
          <w:rPr>
            <w:noProof/>
            <w:webHidden/>
            <w:color w:val="000000" w:themeColor="text1"/>
          </w:rPr>
          <w:t>2</w:t>
        </w:r>
        <w:r w:rsidR="00980114" w:rsidRPr="00386F8B">
          <w:rPr>
            <w:noProof/>
            <w:webHidden/>
            <w:color w:val="000000" w:themeColor="text1"/>
          </w:rPr>
          <w:t>59</w:t>
        </w:r>
      </w:hyperlink>
    </w:p>
    <w:p w:rsidR="001D19FB" w:rsidRPr="00386F8B" w:rsidRDefault="00532032" w:rsidP="004D77C0">
      <w:pPr>
        <w:pStyle w:val="33"/>
        <w:rPr>
          <w:rFonts w:eastAsiaTheme="minorEastAsia"/>
          <w:noProof/>
          <w:color w:val="000000" w:themeColor="text1"/>
          <w:lang w:eastAsia="ru-RU"/>
        </w:rPr>
      </w:pPr>
      <w:hyperlink w:anchor="_Toc414553284" w:history="1">
        <w:r w:rsidR="001D19FB" w:rsidRPr="00386F8B">
          <w:rPr>
            <w:rStyle w:val="af6"/>
            <w:rFonts w:eastAsia="@Arial Unicode MS"/>
            <w:b w:val="0"/>
            <w:noProof/>
            <w:color w:val="000000" w:themeColor="text1"/>
          </w:rPr>
          <w:t xml:space="preserve">3.1.2. </w:t>
        </w:r>
        <w:r w:rsidR="00B302F9" w:rsidRPr="00386F8B">
          <w:rPr>
            <w:rStyle w:val="af6"/>
            <w:rFonts w:eastAsia="@Arial Unicode MS"/>
            <w:b w:val="0"/>
            <w:noProof/>
            <w:color w:val="000000" w:themeColor="text1"/>
          </w:rPr>
          <w:t>П</w:t>
        </w:r>
        <w:r w:rsidR="001D19FB" w:rsidRPr="00386F8B">
          <w:rPr>
            <w:rStyle w:val="af6"/>
            <w:rFonts w:eastAsia="@Arial Unicode MS"/>
            <w:b w:val="0"/>
            <w:noProof/>
            <w:color w:val="000000" w:themeColor="text1"/>
          </w:rPr>
          <w:t>лан внеурочной деятельности</w:t>
        </w:r>
        <w:r w:rsidR="001D19FB" w:rsidRPr="00386F8B">
          <w:rPr>
            <w:noProof/>
            <w:webHidden/>
            <w:color w:val="000000" w:themeColor="text1"/>
          </w:rPr>
          <w:tab/>
        </w:r>
        <w:r w:rsidR="00356535" w:rsidRPr="00386F8B">
          <w:rPr>
            <w:noProof/>
            <w:webHidden/>
            <w:color w:val="000000" w:themeColor="text1"/>
          </w:rPr>
          <w:t>26</w:t>
        </w:r>
        <w:r w:rsidR="00980114" w:rsidRPr="00386F8B">
          <w:rPr>
            <w:noProof/>
            <w:webHidden/>
            <w:color w:val="000000" w:themeColor="text1"/>
          </w:rPr>
          <w:t>1</w:t>
        </w:r>
      </w:hyperlink>
    </w:p>
    <w:p w:rsidR="001D19FB" w:rsidRPr="00386F8B" w:rsidRDefault="00532032">
      <w:pPr>
        <w:pStyle w:val="22"/>
        <w:tabs>
          <w:tab w:val="clear" w:pos="9628"/>
          <w:tab w:val="right" w:leader="dot" w:pos="9498"/>
        </w:tabs>
        <w:rPr>
          <w:rFonts w:eastAsiaTheme="minorEastAsia"/>
          <w:color w:val="000000" w:themeColor="text1"/>
          <w:lang w:eastAsia="ru-RU"/>
        </w:rPr>
      </w:pPr>
      <w:hyperlink w:anchor="_Toc414553285" w:history="1">
        <w:r w:rsidR="001D19FB" w:rsidRPr="00386F8B">
          <w:rPr>
            <w:rStyle w:val="af6"/>
            <w:b w:val="0"/>
            <w:color w:val="000000" w:themeColor="text1"/>
          </w:rPr>
          <w:t>3.2.</w:t>
        </w:r>
        <w:r w:rsidR="001D19FB" w:rsidRPr="00386F8B">
          <w:rPr>
            <w:rFonts w:eastAsiaTheme="minorEastAsia"/>
            <w:color w:val="000000" w:themeColor="text1"/>
            <w:lang w:eastAsia="ru-RU"/>
          </w:rPr>
          <w:tab/>
        </w:r>
        <w:r w:rsidR="001D19FB" w:rsidRPr="00386F8B">
          <w:rPr>
            <w:rStyle w:val="af6"/>
            <w:b w:val="0"/>
            <w:color w:val="000000" w:themeColor="text1"/>
          </w:rPr>
          <w:t>Система условий реализации основной образовательной программы</w:t>
        </w:r>
        <w:r w:rsidR="001D19FB" w:rsidRPr="00386F8B">
          <w:rPr>
            <w:webHidden/>
            <w:color w:val="000000" w:themeColor="text1"/>
          </w:rPr>
          <w:tab/>
        </w:r>
        <w:r w:rsidR="00356535" w:rsidRPr="00386F8B">
          <w:rPr>
            <w:webHidden/>
            <w:color w:val="000000" w:themeColor="text1"/>
          </w:rPr>
          <w:t>26</w:t>
        </w:r>
        <w:r w:rsidR="00980114" w:rsidRPr="00386F8B">
          <w:rPr>
            <w:webHidden/>
            <w:color w:val="000000" w:themeColor="text1"/>
          </w:rPr>
          <w:t>4</w:t>
        </w:r>
      </w:hyperlink>
    </w:p>
    <w:p w:rsidR="001D19FB" w:rsidRPr="00386F8B" w:rsidRDefault="00532032">
      <w:pPr>
        <w:pStyle w:val="22"/>
        <w:tabs>
          <w:tab w:val="clear" w:pos="9628"/>
          <w:tab w:val="right" w:leader="dot" w:pos="9498"/>
        </w:tabs>
        <w:rPr>
          <w:rFonts w:eastAsiaTheme="minorEastAsia"/>
          <w:color w:val="000000" w:themeColor="text1"/>
          <w:lang w:eastAsia="ru-RU"/>
        </w:rPr>
      </w:pPr>
      <w:hyperlink w:anchor="_Toc414553286" w:history="1">
        <w:r w:rsidR="001D19FB" w:rsidRPr="00386F8B">
          <w:rPr>
            <w:rStyle w:val="af6"/>
            <w:b w:val="0"/>
            <w:color w:val="000000" w:themeColor="text1"/>
          </w:rPr>
          <w:t xml:space="preserve">3.2.1. Описание кадровых условий реализации основной образовательной программы основного общего образования </w:t>
        </w:r>
        <w:r w:rsidR="001D19FB" w:rsidRPr="00386F8B">
          <w:rPr>
            <w:webHidden/>
            <w:color w:val="000000" w:themeColor="text1"/>
          </w:rPr>
          <w:tab/>
        </w:r>
        <w:r w:rsidR="00356535" w:rsidRPr="00386F8B">
          <w:rPr>
            <w:webHidden/>
            <w:color w:val="000000" w:themeColor="text1"/>
          </w:rPr>
          <w:t>26</w:t>
        </w:r>
        <w:r w:rsidR="00980114" w:rsidRPr="00386F8B">
          <w:rPr>
            <w:webHidden/>
            <w:color w:val="000000" w:themeColor="text1"/>
          </w:rPr>
          <w:t>4</w:t>
        </w:r>
      </w:hyperlink>
    </w:p>
    <w:p w:rsidR="001D19FB" w:rsidRPr="00386F8B" w:rsidRDefault="00532032" w:rsidP="004D77C0">
      <w:pPr>
        <w:pStyle w:val="33"/>
        <w:rPr>
          <w:rFonts w:eastAsiaTheme="minorEastAsia"/>
          <w:noProof/>
          <w:color w:val="000000" w:themeColor="text1"/>
          <w:lang w:eastAsia="ru-RU"/>
        </w:rPr>
      </w:pPr>
      <w:hyperlink w:anchor="_Toc414553287" w:history="1">
        <w:r w:rsidR="001D19FB" w:rsidRPr="00386F8B">
          <w:rPr>
            <w:rStyle w:val="af6"/>
            <w:b w:val="0"/>
            <w:noProof/>
            <w:color w:val="000000" w:themeColor="text1"/>
          </w:rPr>
          <w:t>3.2.2. Психолого-педагогические условия реализации основной образовательной программы основного общего образования</w:t>
        </w:r>
        <w:r w:rsidR="001D19FB" w:rsidRPr="00386F8B">
          <w:rPr>
            <w:noProof/>
            <w:webHidden/>
            <w:color w:val="000000" w:themeColor="text1"/>
          </w:rPr>
          <w:tab/>
        </w:r>
        <w:r w:rsidR="00356535" w:rsidRPr="00386F8B">
          <w:rPr>
            <w:noProof/>
            <w:webHidden/>
            <w:color w:val="000000" w:themeColor="text1"/>
          </w:rPr>
          <w:t>2</w:t>
        </w:r>
        <w:r w:rsidR="00980114" w:rsidRPr="00386F8B">
          <w:rPr>
            <w:noProof/>
            <w:webHidden/>
            <w:color w:val="000000" w:themeColor="text1"/>
          </w:rPr>
          <w:t>77</w:t>
        </w:r>
      </w:hyperlink>
    </w:p>
    <w:p w:rsidR="001D19FB" w:rsidRPr="00386F8B" w:rsidRDefault="00532032" w:rsidP="004D77C0">
      <w:pPr>
        <w:pStyle w:val="33"/>
        <w:rPr>
          <w:rFonts w:eastAsiaTheme="minorEastAsia"/>
          <w:noProof/>
          <w:color w:val="000000" w:themeColor="text1"/>
          <w:lang w:eastAsia="ru-RU"/>
        </w:rPr>
      </w:pPr>
      <w:hyperlink w:anchor="_Toc414553288" w:history="1">
        <w:r w:rsidR="001D19FB" w:rsidRPr="00386F8B">
          <w:rPr>
            <w:rStyle w:val="af6"/>
            <w:b w:val="0"/>
            <w:noProof/>
            <w:color w:val="000000" w:themeColor="text1"/>
          </w:rPr>
          <w:t>3.2.3. Финансово-экономические условия реализации образовательной  программы основного общего образования</w:t>
        </w:r>
        <w:r w:rsidR="001D19FB" w:rsidRPr="00386F8B">
          <w:rPr>
            <w:noProof/>
            <w:webHidden/>
            <w:color w:val="000000" w:themeColor="text1"/>
          </w:rPr>
          <w:tab/>
        </w:r>
        <w:r w:rsidR="00356535" w:rsidRPr="00386F8B">
          <w:rPr>
            <w:noProof/>
            <w:webHidden/>
            <w:color w:val="000000" w:themeColor="text1"/>
          </w:rPr>
          <w:t>2</w:t>
        </w:r>
        <w:r w:rsidR="00980114" w:rsidRPr="00386F8B">
          <w:rPr>
            <w:noProof/>
            <w:webHidden/>
            <w:color w:val="000000" w:themeColor="text1"/>
          </w:rPr>
          <w:t>78</w:t>
        </w:r>
      </w:hyperlink>
    </w:p>
    <w:p w:rsidR="001D19FB" w:rsidRPr="00386F8B" w:rsidRDefault="00532032" w:rsidP="004D77C0">
      <w:pPr>
        <w:pStyle w:val="33"/>
        <w:rPr>
          <w:rFonts w:eastAsiaTheme="minorEastAsia"/>
          <w:noProof/>
          <w:color w:val="000000" w:themeColor="text1"/>
          <w:lang w:eastAsia="ru-RU"/>
        </w:rPr>
      </w:pPr>
      <w:hyperlink w:anchor="_Toc414553289" w:history="1">
        <w:r w:rsidR="001D19FB" w:rsidRPr="00386F8B">
          <w:rPr>
            <w:rStyle w:val="af6"/>
            <w:b w:val="0"/>
            <w:noProof/>
            <w:color w:val="000000" w:themeColor="text1"/>
          </w:rPr>
          <w:t>3.2.4.</w:t>
        </w:r>
        <w:r w:rsidR="001D19FB" w:rsidRPr="00386F8B">
          <w:rPr>
            <w:rFonts w:eastAsiaTheme="minorEastAsia"/>
            <w:noProof/>
            <w:color w:val="000000" w:themeColor="text1"/>
            <w:lang w:eastAsia="ru-RU"/>
          </w:rPr>
          <w:tab/>
        </w:r>
        <w:r w:rsidR="001D19FB" w:rsidRPr="00386F8B">
          <w:rPr>
            <w:rStyle w:val="af6"/>
            <w:b w:val="0"/>
            <w:noProof/>
            <w:color w:val="000000" w:themeColor="text1"/>
          </w:rPr>
          <w:t>Материально-технические условия реализации основной образовательной программы</w:t>
        </w:r>
        <w:r w:rsidR="001D19FB" w:rsidRPr="00386F8B">
          <w:rPr>
            <w:noProof/>
            <w:webHidden/>
            <w:color w:val="000000" w:themeColor="text1"/>
          </w:rPr>
          <w:tab/>
        </w:r>
        <w:r w:rsidR="00356535" w:rsidRPr="00386F8B">
          <w:rPr>
            <w:noProof/>
            <w:webHidden/>
            <w:color w:val="000000" w:themeColor="text1"/>
          </w:rPr>
          <w:t>28</w:t>
        </w:r>
        <w:r w:rsidR="00980114" w:rsidRPr="00386F8B">
          <w:rPr>
            <w:noProof/>
            <w:webHidden/>
            <w:color w:val="000000" w:themeColor="text1"/>
          </w:rPr>
          <w:t>2</w:t>
        </w:r>
      </w:hyperlink>
    </w:p>
    <w:p w:rsidR="001D19FB" w:rsidRPr="00386F8B" w:rsidRDefault="00532032" w:rsidP="004D77C0">
      <w:pPr>
        <w:pStyle w:val="33"/>
        <w:rPr>
          <w:rFonts w:eastAsiaTheme="minorEastAsia"/>
          <w:noProof/>
          <w:color w:val="000000" w:themeColor="text1"/>
          <w:lang w:eastAsia="ru-RU"/>
        </w:rPr>
      </w:pPr>
      <w:hyperlink w:anchor="_Toc414553290" w:history="1">
        <w:r w:rsidR="001D19FB" w:rsidRPr="00386F8B">
          <w:rPr>
            <w:rStyle w:val="af6"/>
            <w:b w:val="0"/>
            <w:noProof/>
            <w:color w:val="000000" w:themeColor="text1"/>
          </w:rPr>
          <w:t>3.2.5.</w:t>
        </w:r>
        <w:r w:rsidR="001D19FB" w:rsidRPr="00386F8B">
          <w:rPr>
            <w:rFonts w:eastAsiaTheme="minorEastAsia"/>
            <w:noProof/>
            <w:color w:val="000000" w:themeColor="text1"/>
            <w:lang w:eastAsia="ru-RU"/>
          </w:rPr>
          <w:tab/>
        </w:r>
        <w:r w:rsidR="001D19FB" w:rsidRPr="00386F8B">
          <w:rPr>
            <w:rStyle w:val="af6"/>
            <w:b w:val="0"/>
            <w:noProof/>
            <w:color w:val="000000" w:themeColor="text1"/>
          </w:rPr>
          <w:t>Информационно-методические условия реализации основной образовательной программы основного общего образования</w:t>
        </w:r>
        <w:r w:rsidR="001D19FB" w:rsidRPr="00386F8B">
          <w:rPr>
            <w:noProof/>
            <w:webHidden/>
            <w:color w:val="000000" w:themeColor="text1"/>
          </w:rPr>
          <w:tab/>
        </w:r>
        <w:r w:rsidR="00356535" w:rsidRPr="00386F8B">
          <w:rPr>
            <w:noProof/>
            <w:webHidden/>
            <w:color w:val="000000" w:themeColor="text1"/>
          </w:rPr>
          <w:t>2</w:t>
        </w:r>
        <w:r w:rsidR="00980114" w:rsidRPr="00386F8B">
          <w:rPr>
            <w:noProof/>
            <w:webHidden/>
            <w:color w:val="000000" w:themeColor="text1"/>
          </w:rPr>
          <w:t>86</w:t>
        </w:r>
      </w:hyperlink>
    </w:p>
    <w:p w:rsidR="001D19FB" w:rsidRPr="00386F8B" w:rsidRDefault="00532032" w:rsidP="004D77C0">
      <w:pPr>
        <w:pStyle w:val="33"/>
        <w:rPr>
          <w:rFonts w:eastAsiaTheme="minorEastAsia"/>
          <w:noProof/>
          <w:color w:val="000000" w:themeColor="text1"/>
          <w:lang w:eastAsia="ru-RU"/>
        </w:rPr>
      </w:pPr>
      <w:hyperlink w:anchor="_Toc414553291" w:history="1">
        <w:r w:rsidR="001D19FB" w:rsidRPr="00386F8B">
          <w:rPr>
            <w:rStyle w:val="af6"/>
            <w:b w:val="0"/>
            <w:noProof/>
            <w:color w:val="000000" w:themeColor="text1"/>
          </w:rPr>
          <w:t>3.2.6.</w:t>
        </w:r>
        <w:r w:rsidR="001D19FB" w:rsidRPr="00386F8B">
          <w:rPr>
            <w:rFonts w:eastAsiaTheme="minorEastAsia"/>
            <w:noProof/>
            <w:color w:val="000000" w:themeColor="text1"/>
            <w:lang w:eastAsia="ru-RU"/>
          </w:rPr>
          <w:tab/>
        </w:r>
        <w:r w:rsidR="001D19FB" w:rsidRPr="00386F8B">
          <w:rPr>
            <w:rStyle w:val="af6"/>
            <w:b w:val="0"/>
            <w:noProof/>
            <w:color w:val="000000" w:themeColor="text1"/>
          </w:rPr>
          <w:t>Механизмы достижения целевых ориентиров в системе условий</w:t>
        </w:r>
        <w:r w:rsidR="001D19FB" w:rsidRPr="00386F8B">
          <w:rPr>
            <w:noProof/>
            <w:webHidden/>
            <w:color w:val="000000" w:themeColor="text1"/>
          </w:rPr>
          <w:tab/>
        </w:r>
        <w:r w:rsidR="00356535" w:rsidRPr="00386F8B">
          <w:rPr>
            <w:noProof/>
            <w:webHidden/>
            <w:color w:val="000000" w:themeColor="text1"/>
          </w:rPr>
          <w:t>2</w:t>
        </w:r>
        <w:r w:rsidR="000F735F" w:rsidRPr="00386F8B">
          <w:rPr>
            <w:noProof/>
            <w:webHidden/>
            <w:color w:val="000000" w:themeColor="text1"/>
          </w:rPr>
          <w:t>9</w:t>
        </w:r>
        <w:r w:rsidR="00980114" w:rsidRPr="00386F8B">
          <w:rPr>
            <w:noProof/>
            <w:webHidden/>
            <w:color w:val="000000" w:themeColor="text1"/>
          </w:rPr>
          <w:t>2</w:t>
        </w:r>
      </w:hyperlink>
    </w:p>
    <w:p w:rsidR="001D19FB" w:rsidRPr="00386F8B" w:rsidRDefault="00532032" w:rsidP="004D77C0">
      <w:pPr>
        <w:pStyle w:val="33"/>
        <w:rPr>
          <w:color w:val="000000" w:themeColor="text1"/>
        </w:rPr>
      </w:pPr>
      <w:hyperlink w:anchor="_Toc414553292" w:history="1">
        <w:r w:rsidR="001D19FB" w:rsidRPr="00386F8B">
          <w:rPr>
            <w:rStyle w:val="af6"/>
            <w:b w:val="0"/>
            <w:noProof/>
            <w:color w:val="000000" w:themeColor="text1"/>
          </w:rPr>
          <w:t>3.2.7.</w:t>
        </w:r>
        <w:r w:rsidR="001D19FB" w:rsidRPr="00386F8B">
          <w:rPr>
            <w:rFonts w:eastAsiaTheme="minorEastAsia"/>
            <w:noProof/>
            <w:color w:val="000000" w:themeColor="text1"/>
            <w:lang w:eastAsia="ru-RU"/>
          </w:rPr>
          <w:tab/>
        </w:r>
        <w:r w:rsidR="001D19FB" w:rsidRPr="00386F8B">
          <w:rPr>
            <w:rStyle w:val="af6"/>
            <w:b w:val="0"/>
            <w:noProof/>
            <w:color w:val="000000" w:themeColor="text1"/>
          </w:rPr>
          <w:t>Сетевой график (дорожная карта) по формированию необходимой системы условий</w:t>
        </w:r>
        <w:r w:rsidR="001D19FB" w:rsidRPr="00386F8B">
          <w:rPr>
            <w:noProof/>
            <w:webHidden/>
            <w:color w:val="000000" w:themeColor="text1"/>
          </w:rPr>
          <w:tab/>
        </w:r>
        <w:r w:rsidR="00356535" w:rsidRPr="00386F8B">
          <w:rPr>
            <w:noProof/>
            <w:webHidden/>
            <w:color w:val="000000" w:themeColor="text1"/>
          </w:rPr>
          <w:t>29</w:t>
        </w:r>
        <w:r w:rsidR="00980114" w:rsidRPr="00386F8B">
          <w:rPr>
            <w:noProof/>
            <w:webHidden/>
            <w:color w:val="000000" w:themeColor="text1"/>
          </w:rPr>
          <w:t>3</w:t>
        </w:r>
      </w:hyperlink>
    </w:p>
    <w:p w:rsidR="0007651C" w:rsidRPr="00386F8B" w:rsidRDefault="0007651C" w:rsidP="0007651C">
      <w:pPr>
        <w:rPr>
          <w:color w:val="000000" w:themeColor="text1"/>
        </w:rPr>
      </w:pPr>
    </w:p>
    <w:p w:rsidR="0007651C" w:rsidRPr="00386F8B" w:rsidRDefault="00D2057B" w:rsidP="0007651C">
      <w:pPr>
        <w:pStyle w:val="afffff1"/>
        <w:spacing w:line="240" w:lineRule="auto"/>
        <w:ind w:firstLine="454"/>
        <w:rPr>
          <w:rFonts w:ascii="Times New Roman" w:hAnsi="Times New Roman"/>
          <w:color w:val="000000" w:themeColor="text1"/>
          <w:sz w:val="24"/>
          <w:szCs w:val="24"/>
        </w:rPr>
      </w:pPr>
      <w:r w:rsidRPr="00386F8B">
        <w:rPr>
          <w:color w:val="000000" w:themeColor="text1"/>
        </w:rPr>
        <w:lastRenderedPageBreak/>
        <w:fldChar w:fldCharType="end"/>
      </w:r>
      <w:r w:rsidR="0007651C" w:rsidRPr="00386F8B">
        <w:rPr>
          <w:rFonts w:ascii="Times New Roman" w:hAnsi="Times New Roman"/>
          <w:color w:val="000000" w:themeColor="text1"/>
          <w:sz w:val="24"/>
          <w:szCs w:val="24"/>
        </w:rPr>
        <w:t xml:space="preserve"> Основная образовательная программа основного общего образования (далее – ООП НОО) муниципального бюджетного общеобразовательного учреждения Уразовский лицей муниципального района Учалинский район Республики Башкортостан разработана  в соответствии с требованиями Федерального государственного образовательного стандарта основного общего образования </w:t>
      </w:r>
      <w:r w:rsidR="0007651C" w:rsidRPr="00386F8B">
        <w:rPr>
          <w:rFonts w:ascii="Times New Roman" w:hAnsi="Times New Roman"/>
          <w:color w:val="000000" w:themeColor="text1"/>
          <w:spacing w:val="-2"/>
          <w:sz w:val="24"/>
          <w:szCs w:val="24"/>
        </w:rPr>
        <w:t>(далее —  ФГОС ООО)</w:t>
      </w:r>
      <w:r w:rsidR="0007651C" w:rsidRPr="00386F8B">
        <w:rPr>
          <w:rFonts w:ascii="Times New Roman" w:hAnsi="Times New Roman"/>
          <w:color w:val="000000" w:themeColor="text1"/>
          <w:sz w:val="24"/>
          <w:szCs w:val="24"/>
        </w:rPr>
        <w:t xml:space="preserve"> к структуре основной образовательной программы, на основе примерной основной образовательной программы основного общего образования,  анализа </w:t>
      </w:r>
      <w:r w:rsidR="0007651C" w:rsidRPr="00386F8B">
        <w:rPr>
          <w:rStyle w:val="aa"/>
          <w:rFonts w:ascii="Times New Roman" w:hAnsi="Times New Roman"/>
          <w:color w:val="000000" w:themeColor="text1"/>
          <w:sz w:val="24"/>
          <w:szCs w:val="24"/>
        </w:rPr>
        <w:t>деятельности образовательного учреждения</w:t>
      </w:r>
      <w:r w:rsidR="0007651C" w:rsidRPr="00386F8B">
        <w:rPr>
          <w:rFonts w:ascii="Times New Roman" w:hAnsi="Times New Roman"/>
          <w:color w:val="000000" w:themeColor="text1"/>
          <w:sz w:val="24"/>
          <w:szCs w:val="24"/>
        </w:rPr>
        <w:t xml:space="preserve"> и с учетом возможностей, предоставляемых учебно-методическими комплексами, используемыми  в    МБОУ Уразовский лицей.</w:t>
      </w:r>
    </w:p>
    <w:p w:rsidR="0007651C" w:rsidRPr="00386F8B" w:rsidRDefault="0007651C" w:rsidP="0007651C">
      <w:pPr>
        <w:pStyle w:val="afffff1"/>
        <w:spacing w:line="240" w:lineRule="auto"/>
        <w:ind w:firstLine="454"/>
        <w:rPr>
          <w:rFonts w:ascii="Times New Roman" w:hAnsi="Times New Roman"/>
          <w:color w:val="000000" w:themeColor="text1"/>
          <w:sz w:val="24"/>
          <w:szCs w:val="24"/>
        </w:rPr>
      </w:pPr>
      <w:r w:rsidRPr="00386F8B">
        <w:rPr>
          <w:rFonts w:ascii="Times New Roman" w:hAnsi="Times New Roman"/>
          <w:color w:val="000000" w:themeColor="text1"/>
          <w:spacing w:val="-2"/>
          <w:sz w:val="24"/>
          <w:szCs w:val="24"/>
        </w:rPr>
        <w:t xml:space="preserve">Содержание основной образовательной программы </w:t>
      </w:r>
      <w:r w:rsidRPr="00386F8B">
        <w:rPr>
          <w:rFonts w:ascii="Times New Roman" w:hAnsi="Times New Roman"/>
          <w:color w:val="000000" w:themeColor="text1"/>
          <w:spacing w:val="-3"/>
          <w:sz w:val="24"/>
          <w:szCs w:val="24"/>
        </w:rPr>
        <w:t xml:space="preserve"> образовательной </w:t>
      </w:r>
      <w:r w:rsidRPr="00386F8B">
        <w:rPr>
          <w:rFonts w:ascii="Times New Roman" w:hAnsi="Times New Roman"/>
          <w:color w:val="000000" w:themeColor="text1"/>
          <w:spacing w:val="-2"/>
          <w:sz w:val="24"/>
          <w:szCs w:val="24"/>
        </w:rPr>
        <w:t xml:space="preserve">организации </w:t>
      </w:r>
      <w:r w:rsidRPr="00386F8B">
        <w:rPr>
          <w:rFonts w:ascii="Times New Roman" w:hAnsi="Times New Roman"/>
          <w:color w:val="000000" w:themeColor="text1"/>
          <w:spacing w:val="-3"/>
          <w:sz w:val="24"/>
          <w:szCs w:val="24"/>
        </w:rPr>
        <w:t>отражает требования ФГОС ООО и содержит</w:t>
      </w:r>
      <w:r w:rsidRPr="00386F8B">
        <w:rPr>
          <w:rFonts w:ascii="Times New Roman" w:hAnsi="Times New Roman"/>
          <w:color w:val="000000" w:themeColor="text1"/>
          <w:sz w:val="24"/>
          <w:szCs w:val="24"/>
        </w:rPr>
        <w:t xml:space="preserve"> три основных раздела: целевой, содержательный и организационный.</w:t>
      </w:r>
    </w:p>
    <w:p w:rsidR="0007651C" w:rsidRPr="00386F8B" w:rsidRDefault="0007651C" w:rsidP="0007651C">
      <w:pPr>
        <w:pStyle w:val="afffff1"/>
        <w:spacing w:line="240" w:lineRule="auto"/>
        <w:ind w:firstLine="454"/>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Целевой </w:t>
      </w:r>
      <w:r w:rsidRPr="00386F8B">
        <w:rPr>
          <w:rFonts w:ascii="Times New Roman" w:hAnsi="Times New Roman"/>
          <w:color w:val="000000" w:themeColor="text1"/>
          <w:sz w:val="24"/>
          <w:szCs w:val="24"/>
        </w:rPr>
        <w:t>раздел определяет общее назначение, цели, задачи и планируемые результаты реализации основной образо</w:t>
      </w:r>
      <w:r w:rsidRPr="00386F8B">
        <w:rPr>
          <w:rFonts w:ascii="Times New Roman" w:hAnsi="Times New Roman"/>
          <w:color w:val="000000" w:themeColor="text1"/>
          <w:spacing w:val="2"/>
          <w:sz w:val="24"/>
          <w:szCs w:val="24"/>
        </w:rPr>
        <w:t>вательной программы, конкретизированные в соответствии</w:t>
      </w:r>
      <w:r w:rsidRPr="00386F8B">
        <w:rPr>
          <w:rFonts w:ascii="Times New Roman" w:hAnsi="Times New Roman"/>
          <w:color w:val="000000" w:themeColor="text1"/>
          <w:spacing w:val="-2"/>
          <w:sz w:val="24"/>
          <w:szCs w:val="24"/>
        </w:rPr>
        <w:t>с требованиями ФГОС ООО и учитывающие региональные, на</w:t>
      </w:r>
      <w:r w:rsidRPr="00386F8B">
        <w:rPr>
          <w:rFonts w:ascii="Times New Roman" w:hAnsi="Times New Roman"/>
          <w:color w:val="000000" w:themeColor="text1"/>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07651C" w:rsidRPr="00386F8B" w:rsidRDefault="0007651C" w:rsidP="0007651C">
      <w:pPr>
        <w:pStyle w:val="afffff1"/>
        <w:spacing w:line="240" w:lineRule="auto"/>
        <w:ind w:firstLine="454"/>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Целевой раздел включает: </w:t>
      </w:r>
    </w:p>
    <w:p w:rsidR="0007651C" w:rsidRPr="00386F8B" w:rsidRDefault="0007651C" w:rsidP="00195AFB">
      <w:pPr>
        <w:pStyle w:val="afffff4"/>
        <w:numPr>
          <w:ilvl w:val="0"/>
          <w:numId w:val="230"/>
        </w:numPr>
        <w:spacing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пояснительную записку;</w:t>
      </w:r>
    </w:p>
    <w:p w:rsidR="0007651C" w:rsidRPr="00386F8B" w:rsidRDefault="0007651C" w:rsidP="00195AFB">
      <w:pPr>
        <w:pStyle w:val="afffff4"/>
        <w:numPr>
          <w:ilvl w:val="0"/>
          <w:numId w:val="230"/>
        </w:numPr>
        <w:spacing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планируемые результаты освоения обучающимися ООП;</w:t>
      </w:r>
    </w:p>
    <w:p w:rsidR="0007651C" w:rsidRPr="00386F8B" w:rsidRDefault="0007651C" w:rsidP="00195AFB">
      <w:pPr>
        <w:pStyle w:val="afffff4"/>
        <w:numPr>
          <w:ilvl w:val="0"/>
          <w:numId w:val="230"/>
        </w:numPr>
        <w:spacing w:line="240" w:lineRule="auto"/>
        <w:rPr>
          <w:rFonts w:ascii="Times New Roman" w:hAnsi="Times New Roman"/>
          <w:color w:val="000000" w:themeColor="text1"/>
          <w:sz w:val="24"/>
          <w:szCs w:val="24"/>
        </w:rPr>
      </w:pPr>
      <w:r w:rsidRPr="00386F8B">
        <w:rPr>
          <w:rFonts w:ascii="Times New Roman" w:hAnsi="Times New Roman"/>
          <w:color w:val="000000" w:themeColor="text1"/>
          <w:spacing w:val="4"/>
          <w:sz w:val="24"/>
          <w:szCs w:val="24"/>
        </w:rPr>
        <w:t xml:space="preserve">систему оценки достижения планируемых результатов </w:t>
      </w:r>
      <w:r w:rsidRPr="00386F8B">
        <w:rPr>
          <w:rFonts w:ascii="Times New Roman" w:hAnsi="Times New Roman"/>
          <w:color w:val="000000" w:themeColor="text1"/>
          <w:sz w:val="24"/>
          <w:szCs w:val="24"/>
        </w:rPr>
        <w:t>освоения ООП.</w:t>
      </w:r>
    </w:p>
    <w:p w:rsidR="0007651C" w:rsidRPr="00386F8B" w:rsidRDefault="0007651C" w:rsidP="0007651C">
      <w:pPr>
        <w:pStyle w:val="afffff1"/>
        <w:spacing w:line="240" w:lineRule="auto"/>
        <w:ind w:firstLine="454"/>
        <w:rPr>
          <w:rFonts w:ascii="Times New Roman" w:hAnsi="Times New Roman"/>
          <w:color w:val="000000" w:themeColor="text1"/>
          <w:sz w:val="24"/>
          <w:szCs w:val="24"/>
        </w:rPr>
      </w:pPr>
      <w:r w:rsidRPr="00386F8B">
        <w:rPr>
          <w:rFonts w:ascii="Times New Roman" w:hAnsi="Times New Roman"/>
          <w:b/>
          <w:bCs/>
          <w:color w:val="000000" w:themeColor="text1"/>
          <w:spacing w:val="2"/>
          <w:sz w:val="24"/>
          <w:szCs w:val="24"/>
        </w:rPr>
        <w:t xml:space="preserve">Содержательный </w:t>
      </w:r>
      <w:r w:rsidRPr="00386F8B">
        <w:rPr>
          <w:rFonts w:ascii="Times New Roman" w:hAnsi="Times New Roman"/>
          <w:color w:val="000000" w:themeColor="text1"/>
          <w:spacing w:val="2"/>
          <w:sz w:val="24"/>
          <w:szCs w:val="24"/>
        </w:rPr>
        <w:t xml:space="preserve">раздел определяет общее содержание </w:t>
      </w:r>
      <w:r w:rsidRPr="00386F8B">
        <w:rPr>
          <w:rFonts w:ascii="Times New Roman" w:hAnsi="Times New Roman"/>
          <w:color w:val="000000" w:themeColor="text1"/>
          <w:sz w:val="24"/>
          <w:szCs w:val="24"/>
        </w:rPr>
        <w:t xml:space="preserve">основного общего образования и включает образовательные </w:t>
      </w:r>
      <w:r w:rsidRPr="00386F8B">
        <w:rPr>
          <w:rFonts w:ascii="Times New Roman" w:hAnsi="Times New Roman"/>
          <w:color w:val="000000" w:themeColor="text1"/>
          <w:spacing w:val="2"/>
          <w:sz w:val="24"/>
          <w:szCs w:val="24"/>
        </w:rPr>
        <w:t xml:space="preserve">программы, ориентированные на достижение личностных, </w:t>
      </w:r>
      <w:r w:rsidRPr="00386F8B">
        <w:rPr>
          <w:rFonts w:ascii="Times New Roman" w:hAnsi="Times New Roman"/>
          <w:color w:val="000000" w:themeColor="text1"/>
          <w:sz w:val="24"/>
          <w:szCs w:val="24"/>
        </w:rPr>
        <w:t>предметных и метапредметных результатов, в том числе:</w:t>
      </w:r>
    </w:p>
    <w:p w:rsidR="0007651C" w:rsidRPr="00386F8B" w:rsidRDefault="0007651C" w:rsidP="00195AFB">
      <w:pPr>
        <w:pStyle w:val="afffff4"/>
        <w:numPr>
          <w:ilvl w:val="0"/>
          <w:numId w:val="231"/>
        </w:numPr>
        <w:spacing w:line="240" w:lineRule="auto"/>
        <w:ind w:left="0"/>
        <w:rPr>
          <w:rFonts w:ascii="Times New Roman" w:hAnsi="Times New Roman"/>
          <w:color w:val="000000" w:themeColor="text1"/>
          <w:spacing w:val="-2"/>
          <w:sz w:val="24"/>
          <w:szCs w:val="24"/>
        </w:rPr>
      </w:pPr>
      <w:r w:rsidRPr="00386F8B">
        <w:rPr>
          <w:rFonts w:ascii="Times New Roman" w:hAnsi="Times New Roman"/>
          <w:color w:val="000000" w:themeColor="text1"/>
          <w:spacing w:val="2"/>
          <w:sz w:val="24"/>
          <w:szCs w:val="24"/>
        </w:rPr>
        <w:t>программу формирования универсальных учебных дей</w:t>
      </w:r>
      <w:r w:rsidRPr="00386F8B">
        <w:rPr>
          <w:rFonts w:ascii="Times New Roman" w:hAnsi="Times New Roman"/>
          <w:color w:val="000000" w:themeColor="text1"/>
          <w:spacing w:val="-2"/>
          <w:sz w:val="24"/>
          <w:szCs w:val="24"/>
        </w:rPr>
        <w:t xml:space="preserve">ствий у обучающихся; </w:t>
      </w:r>
    </w:p>
    <w:p w:rsidR="0007651C" w:rsidRPr="00386F8B" w:rsidRDefault="0007651C" w:rsidP="00195AFB">
      <w:pPr>
        <w:pStyle w:val="afffff4"/>
        <w:numPr>
          <w:ilvl w:val="0"/>
          <w:numId w:val="231"/>
        </w:numPr>
        <w:spacing w:line="240" w:lineRule="auto"/>
        <w:ind w:left="0"/>
        <w:rPr>
          <w:rFonts w:ascii="Times New Roman" w:hAnsi="Times New Roman"/>
          <w:color w:val="000000" w:themeColor="text1"/>
          <w:sz w:val="24"/>
          <w:szCs w:val="24"/>
        </w:rPr>
      </w:pPr>
      <w:r w:rsidRPr="00386F8B">
        <w:rPr>
          <w:rFonts w:ascii="Times New Roman" w:hAnsi="Times New Roman"/>
          <w:color w:val="000000" w:themeColor="text1"/>
          <w:sz w:val="24"/>
          <w:szCs w:val="24"/>
        </w:rPr>
        <w:t>программы отдельных учебных предметов, курсов;</w:t>
      </w:r>
    </w:p>
    <w:p w:rsidR="0007651C" w:rsidRPr="00386F8B" w:rsidRDefault="0007651C" w:rsidP="00195AFB">
      <w:pPr>
        <w:pStyle w:val="afffff4"/>
        <w:numPr>
          <w:ilvl w:val="0"/>
          <w:numId w:val="231"/>
        </w:numPr>
        <w:spacing w:line="240" w:lineRule="auto"/>
        <w:ind w:left="0"/>
        <w:rPr>
          <w:rFonts w:ascii="Times New Roman" w:hAnsi="Times New Roman"/>
          <w:color w:val="000000" w:themeColor="text1"/>
          <w:sz w:val="24"/>
          <w:szCs w:val="24"/>
        </w:rPr>
      </w:pPr>
      <w:r w:rsidRPr="00386F8B">
        <w:rPr>
          <w:rFonts w:ascii="Times New Roman" w:hAnsi="Times New Roman"/>
          <w:color w:val="000000" w:themeColor="text1"/>
          <w:spacing w:val="2"/>
          <w:sz w:val="24"/>
          <w:szCs w:val="24"/>
        </w:rPr>
        <w:t>программу духовно­нравственного развития,  воспита</w:t>
      </w:r>
      <w:r w:rsidRPr="00386F8B">
        <w:rPr>
          <w:rFonts w:ascii="Times New Roman" w:hAnsi="Times New Roman"/>
          <w:color w:val="000000" w:themeColor="text1"/>
          <w:sz w:val="24"/>
          <w:szCs w:val="24"/>
        </w:rPr>
        <w:t>ния обучающихся;</w:t>
      </w:r>
    </w:p>
    <w:p w:rsidR="0007651C" w:rsidRPr="00386F8B" w:rsidRDefault="0007651C" w:rsidP="00195AFB">
      <w:pPr>
        <w:pStyle w:val="afffff4"/>
        <w:numPr>
          <w:ilvl w:val="0"/>
          <w:numId w:val="231"/>
        </w:numPr>
        <w:spacing w:line="240" w:lineRule="auto"/>
        <w:ind w:left="0"/>
        <w:rPr>
          <w:rFonts w:ascii="Times New Roman" w:hAnsi="Times New Roman"/>
          <w:color w:val="000000" w:themeColor="text1"/>
          <w:sz w:val="24"/>
          <w:szCs w:val="24"/>
        </w:rPr>
      </w:pPr>
      <w:r w:rsidRPr="00386F8B">
        <w:rPr>
          <w:rFonts w:ascii="Times New Roman" w:hAnsi="Times New Roman"/>
          <w:color w:val="000000" w:themeColor="text1"/>
          <w:sz w:val="24"/>
          <w:szCs w:val="24"/>
        </w:rPr>
        <w:t>программу формирования экологической культуры, здорового и безопасного образа жизни;</w:t>
      </w:r>
    </w:p>
    <w:p w:rsidR="0007651C" w:rsidRPr="00386F8B" w:rsidRDefault="0007651C" w:rsidP="00195AFB">
      <w:pPr>
        <w:pStyle w:val="afffff4"/>
        <w:numPr>
          <w:ilvl w:val="0"/>
          <w:numId w:val="231"/>
        </w:numPr>
        <w:spacing w:line="240" w:lineRule="auto"/>
        <w:ind w:left="0"/>
        <w:rPr>
          <w:rFonts w:ascii="Times New Roman" w:hAnsi="Times New Roman"/>
          <w:color w:val="000000" w:themeColor="text1"/>
          <w:sz w:val="24"/>
          <w:szCs w:val="24"/>
        </w:rPr>
      </w:pPr>
      <w:r w:rsidRPr="00386F8B">
        <w:rPr>
          <w:rFonts w:ascii="Times New Roman" w:hAnsi="Times New Roman"/>
          <w:color w:val="000000" w:themeColor="text1"/>
          <w:sz w:val="24"/>
          <w:szCs w:val="24"/>
        </w:rPr>
        <w:t>программу коррекционной работы.</w:t>
      </w:r>
    </w:p>
    <w:p w:rsidR="0007651C" w:rsidRPr="00386F8B" w:rsidRDefault="0007651C" w:rsidP="0007651C">
      <w:pPr>
        <w:pStyle w:val="afffff1"/>
        <w:spacing w:line="240" w:lineRule="auto"/>
        <w:ind w:firstLine="454"/>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Организационный</w:t>
      </w:r>
      <w:r w:rsidRPr="00386F8B">
        <w:rPr>
          <w:rFonts w:ascii="Times New Roman" w:hAnsi="Times New Roman"/>
          <w:color w:val="000000" w:themeColor="text1"/>
          <w:sz w:val="24"/>
          <w:szCs w:val="24"/>
        </w:rPr>
        <w:t xml:space="preserve"> раздел устанавливает общие рамки организации образовательной деятельности, а также механизм реализации компонентов ООП.</w:t>
      </w:r>
    </w:p>
    <w:p w:rsidR="0007651C" w:rsidRPr="00386F8B" w:rsidRDefault="0007651C" w:rsidP="0007651C">
      <w:pPr>
        <w:pStyle w:val="afffff1"/>
        <w:spacing w:line="240" w:lineRule="auto"/>
        <w:ind w:firstLine="454"/>
        <w:rPr>
          <w:rFonts w:ascii="Times New Roman" w:hAnsi="Times New Roman"/>
          <w:color w:val="000000" w:themeColor="text1"/>
          <w:sz w:val="24"/>
          <w:szCs w:val="24"/>
        </w:rPr>
      </w:pPr>
      <w:r w:rsidRPr="00386F8B">
        <w:rPr>
          <w:rFonts w:ascii="Times New Roman" w:hAnsi="Times New Roman"/>
          <w:color w:val="000000" w:themeColor="text1"/>
          <w:sz w:val="24"/>
          <w:szCs w:val="24"/>
        </w:rPr>
        <w:t>Организационный раздел включает:</w:t>
      </w:r>
    </w:p>
    <w:p w:rsidR="0007651C" w:rsidRPr="00386F8B" w:rsidRDefault="0007651C" w:rsidP="00195AFB">
      <w:pPr>
        <w:pStyle w:val="afffff4"/>
        <w:numPr>
          <w:ilvl w:val="0"/>
          <w:numId w:val="232"/>
        </w:numPr>
        <w:spacing w:line="240" w:lineRule="auto"/>
        <w:ind w:left="0"/>
        <w:rPr>
          <w:rFonts w:ascii="Times New Roman" w:hAnsi="Times New Roman"/>
          <w:color w:val="000000" w:themeColor="text1"/>
          <w:spacing w:val="-2"/>
          <w:sz w:val="24"/>
          <w:szCs w:val="24"/>
        </w:rPr>
      </w:pPr>
      <w:r w:rsidRPr="00386F8B">
        <w:rPr>
          <w:rFonts w:ascii="Times New Roman" w:hAnsi="Times New Roman"/>
          <w:color w:val="000000" w:themeColor="text1"/>
          <w:spacing w:val="-2"/>
          <w:sz w:val="24"/>
          <w:szCs w:val="24"/>
        </w:rPr>
        <w:t>учебный план начального общего образования;</w:t>
      </w:r>
    </w:p>
    <w:p w:rsidR="0007651C" w:rsidRPr="00386F8B" w:rsidRDefault="0007651C" w:rsidP="00195AFB">
      <w:pPr>
        <w:pStyle w:val="afffff4"/>
        <w:numPr>
          <w:ilvl w:val="0"/>
          <w:numId w:val="232"/>
        </w:numPr>
        <w:spacing w:line="240" w:lineRule="auto"/>
        <w:ind w:left="0"/>
        <w:rPr>
          <w:rFonts w:ascii="Times New Roman" w:hAnsi="Times New Roman"/>
          <w:color w:val="000000" w:themeColor="text1"/>
          <w:sz w:val="24"/>
          <w:szCs w:val="24"/>
        </w:rPr>
      </w:pPr>
      <w:r w:rsidRPr="00386F8B">
        <w:rPr>
          <w:rFonts w:ascii="Times New Roman" w:hAnsi="Times New Roman"/>
          <w:color w:val="000000" w:themeColor="text1"/>
          <w:sz w:val="24"/>
          <w:szCs w:val="24"/>
        </w:rPr>
        <w:t>план внеурочной деятельности;</w:t>
      </w:r>
    </w:p>
    <w:p w:rsidR="0007651C" w:rsidRPr="00386F8B" w:rsidRDefault="0007651C" w:rsidP="00195AFB">
      <w:pPr>
        <w:pStyle w:val="afffff4"/>
        <w:numPr>
          <w:ilvl w:val="0"/>
          <w:numId w:val="232"/>
        </w:numPr>
        <w:spacing w:line="240" w:lineRule="auto"/>
        <w:ind w:left="0"/>
        <w:rPr>
          <w:rFonts w:ascii="Times New Roman" w:hAnsi="Times New Roman"/>
          <w:color w:val="000000" w:themeColor="text1"/>
          <w:sz w:val="24"/>
          <w:szCs w:val="24"/>
        </w:rPr>
      </w:pPr>
      <w:r w:rsidRPr="00386F8B">
        <w:rPr>
          <w:rFonts w:ascii="Times New Roman" w:hAnsi="Times New Roman"/>
          <w:color w:val="000000" w:themeColor="text1"/>
          <w:sz w:val="24"/>
          <w:szCs w:val="24"/>
        </w:rPr>
        <w:t>календарный учебный график;</w:t>
      </w:r>
    </w:p>
    <w:p w:rsidR="0007651C" w:rsidRPr="00386F8B" w:rsidRDefault="0007651C" w:rsidP="00195AFB">
      <w:pPr>
        <w:pStyle w:val="afffff4"/>
        <w:numPr>
          <w:ilvl w:val="0"/>
          <w:numId w:val="232"/>
        </w:numPr>
        <w:spacing w:line="240" w:lineRule="auto"/>
        <w:ind w:left="0"/>
        <w:rPr>
          <w:rFonts w:ascii="Times New Roman" w:hAnsi="Times New Roman"/>
          <w:color w:val="000000" w:themeColor="text1"/>
          <w:sz w:val="24"/>
          <w:szCs w:val="24"/>
        </w:rPr>
      </w:pPr>
      <w:r w:rsidRPr="00386F8B">
        <w:rPr>
          <w:rFonts w:ascii="Times New Roman" w:hAnsi="Times New Roman"/>
          <w:color w:val="000000" w:themeColor="text1"/>
          <w:spacing w:val="2"/>
          <w:sz w:val="24"/>
          <w:szCs w:val="24"/>
        </w:rPr>
        <w:t xml:space="preserve">систему условий реализации ООП </w:t>
      </w:r>
      <w:r w:rsidRPr="00386F8B">
        <w:rPr>
          <w:rFonts w:ascii="Times New Roman" w:hAnsi="Times New Roman"/>
          <w:color w:val="000000" w:themeColor="text1"/>
          <w:sz w:val="24"/>
          <w:szCs w:val="24"/>
        </w:rPr>
        <w:t xml:space="preserve"> в соответствии с требованиями ФГОС ООО.</w:t>
      </w:r>
    </w:p>
    <w:p w:rsidR="0007651C" w:rsidRPr="00386F8B" w:rsidRDefault="0007651C" w:rsidP="0007651C">
      <w:pPr>
        <w:pStyle w:val="afffff1"/>
        <w:spacing w:line="240" w:lineRule="auto"/>
        <w:ind w:firstLine="454"/>
        <w:rPr>
          <w:rFonts w:ascii="Times New Roman" w:hAnsi="Times New Roman"/>
          <w:color w:val="000000" w:themeColor="text1"/>
          <w:sz w:val="24"/>
          <w:szCs w:val="24"/>
        </w:rPr>
      </w:pPr>
      <w:r w:rsidRPr="00386F8B">
        <w:rPr>
          <w:rFonts w:ascii="Times New Roman" w:hAnsi="Times New Roman"/>
          <w:color w:val="000000" w:themeColor="text1"/>
          <w:sz w:val="24"/>
          <w:szCs w:val="24"/>
        </w:rPr>
        <w:t>Образовательная организация,реализующая ООП</w:t>
      </w:r>
      <w:r w:rsidRPr="00386F8B">
        <w:rPr>
          <w:rFonts w:ascii="Times New Roman" w:hAnsi="Times New Roman"/>
          <w:color w:val="000000" w:themeColor="text1"/>
          <w:spacing w:val="2"/>
          <w:sz w:val="24"/>
          <w:szCs w:val="24"/>
        </w:rPr>
        <w:t xml:space="preserve"> основного общего образования, </w:t>
      </w:r>
      <w:r w:rsidRPr="00386F8B">
        <w:rPr>
          <w:rFonts w:ascii="Times New Roman" w:hAnsi="Times New Roman"/>
          <w:color w:val="000000" w:themeColor="text1"/>
          <w:sz w:val="24"/>
          <w:szCs w:val="24"/>
        </w:rPr>
        <w:t>обязана обеспечить ознакомление обучающихся и их родителей (законных представителей) как участников образовательных отношений:</w:t>
      </w:r>
    </w:p>
    <w:p w:rsidR="0007651C" w:rsidRPr="00386F8B" w:rsidRDefault="0007651C" w:rsidP="00195AFB">
      <w:pPr>
        <w:pStyle w:val="afffff4"/>
        <w:numPr>
          <w:ilvl w:val="0"/>
          <w:numId w:val="233"/>
        </w:numPr>
        <w:spacing w:line="240" w:lineRule="auto"/>
        <w:ind w:left="0"/>
        <w:rPr>
          <w:rFonts w:ascii="Times New Roman" w:hAnsi="Times New Roman"/>
          <w:color w:val="000000" w:themeColor="text1"/>
          <w:spacing w:val="-3"/>
          <w:sz w:val="24"/>
          <w:szCs w:val="24"/>
        </w:rPr>
      </w:pPr>
      <w:r w:rsidRPr="00386F8B">
        <w:rPr>
          <w:rFonts w:ascii="Times New Roman" w:hAnsi="Times New Roman"/>
          <w:color w:val="000000" w:themeColor="text1"/>
          <w:spacing w:val="2"/>
          <w:sz w:val="24"/>
          <w:szCs w:val="24"/>
        </w:rPr>
        <w:t xml:space="preserve">с уставом и другими документами, регламентирующими </w:t>
      </w:r>
      <w:r w:rsidRPr="00386F8B">
        <w:rPr>
          <w:rFonts w:ascii="Times New Roman" w:hAnsi="Times New Roman"/>
          <w:color w:val="000000" w:themeColor="text1"/>
          <w:spacing w:val="-3"/>
          <w:sz w:val="24"/>
          <w:szCs w:val="24"/>
        </w:rPr>
        <w:t>осуществление образовательной деятельности образовательной организации;</w:t>
      </w:r>
    </w:p>
    <w:p w:rsidR="0007651C" w:rsidRPr="00386F8B" w:rsidRDefault="0007651C" w:rsidP="00195AFB">
      <w:pPr>
        <w:pStyle w:val="afffff4"/>
        <w:numPr>
          <w:ilvl w:val="0"/>
          <w:numId w:val="233"/>
        </w:numPr>
        <w:spacing w:line="240" w:lineRule="auto"/>
        <w:ind w:left="0"/>
        <w:rPr>
          <w:rFonts w:ascii="Times New Roman" w:hAnsi="Times New Roman"/>
          <w:color w:val="000000" w:themeColor="text1"/>
          <w:sz w:val="24"/>
          <w:szCs w:val="24"/>
        </w:rPr>
      </w:pPr>
      <w:r w:rsidRPr="00386F8B">
        <w:rPr>
          <w:rFonts w:ascii="Times New Roman" w:hAnsi="Times New Roman"/>
          <w:color w:val="000000" w:themeColor="text1"/>
          <w:spacing w:val="2"/>
          <w:sz w:val="24"/>
          <w:szCs w:val="24"/>
        </w:rPr>
        <w:t>с их правами и обязанностями в части формирования</w:t>
      </w:r>
      <w:r w:rsidRPr="00386F8B">
        <w:rPr>
          <w:rFonts w:ascii="Times New Roman" w:hAnsi="Times New Roman"/>
          <w:color w:val="000000" w:themeColor="text1"/>
          <w:sz w:val="24"/>
          <w:szCs w:val="24"/>
        </w:rPr>
        <w:t>и реализации основной образовательной программы основного</w:t>
      </w:r>
      <w:r w:rsidRPr="00386F8B">
        <w:rPr>
          <w:rFonts w:ascii="Times New Roman" w:hAnsi="Times New Roman"/>
          <w:color w:val="000000" w:themeColor="text1"/>
          <w:spacing w:val="2"/>
          <w:sz w:val="24"/>
          <w:szCs w:val="24"/>
        </w:rPr>
        <w:t xml:space="preserve"> общего образования, установленными законодательст</w:t>
      </w:r>
      <w:r w:rsidRPr="00386F8B">
        <w:rPr>
          <w:rFonts w:ascii="Times New Roman" w:hAnsi="Times New Roman"/>
          <w:color w:val="000000" w:themeColor="text1"/>
          <w:spacing w:val="-4"/>
          <w:sz w:val="24"/>
          <w:szCs w:val="24"/>
        </w:rPr>
        <w:t>вом Российской Федерации и уставом образовательной организации</w:t>
      </w:r>
      <w:r w:rsidRPr="00386F8B">
        <w:rPr>
          <w:rFonts w:ascii="Times New Roman" w:hAnsi="Times New Roman"/>
          <w:color w:val="000000" w:themeColor="text1"/>
          <w:sz w:val="24"/>
          <w:szCs w:val="24"/>
        </w:rPr>
        <w:t>.</w:t>
      </w:r>
    </w:p>
    <w:p w:rsidR="0007651C" w:rsidRPr="00386F8B" w:rsidRDefault="0007651C" w:rsidP="0007651C">
      <w:pPr>
        <w:pStyle w:val="afffff1"/>
        <w:spacing w:line="240" w:lineRule="auto"/>
        <w:ind w:firstLine="454"/>
        <w:rPr>
          <w:rFonts w:ascii="Times New Roman" w:hAnsi="Times New Roman"/>
          <w:color w:val="000000" w:themeColor="text1"/>
          <w:sz w:val="24"/>
          <w:szCs w:val="24"/>
        </w:rPr>
      </w:pPr>
      <w:r w:rsidRPr="00386F8B">
        <w:rPr>
          <w:rFonts w:ascii="Times New Roman" w:hAnsi="Times New Roman"/>
          <w:color w:val="000000" w:themeColor="text1"/>
          <w:spacing w:val="-2"/>
          <w:sz w:val="24"/>
          <w:szCs w:val="24"/>
        </w:rPr>
        <w:t xml:space="preserve">Права и обязанности родителей (законных представителей) </w:t>
      </w:r>
      <w:r w:rsidRPr="00386F8B">
        <w:rPr>
          <w:rFonts w:ascii="Times New Roman" w:hAnsi="Times New Roman"/>
          <w:color w:val="000000" w:themeColor="text1"/>
          <w:sz w:val="24"/>
          <w:szCs w:val="24"/>
        </w:rPr>
        <w:t>обучающихся в части, касающейся участия в формировании</w:t>
      </w:r>
      <w:r w:rsidRPr="00386F8B">
        <w:rPr>
          <w:rFonts w:ascii="Times New Roman" w:hAnsi="Times New Roman"/>
          <w:color w:val="000000" w:themeColor="text1"/>
          <w:spacing w:val="2"/>
          <w:sz w:val="24"/>
          <w:szCs w:val="24"/>
        </w:rPr>
        <w:t xml:space="preserve">и обеспечении освоения всеми детьми основной образовательной программы, могут закрепляться в заключённом </w:t>
      </w:r>
      <w:r w:rsidRPr="00386F8B">
        <w:rPr>
          <w:rFonts w:ascii="Times New Roman" w:hAnsi="Times New Roman"/>
          <w:color w:val="000000" w:themeColor="text1"/>
          <w:sz w:val="24"/>
          <w:szCs w:val="24"/>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955381" w:rsidRPr="00386F8B" w:rsidRDefault="0007651C" w:rsidP="0007651C">
      <w:pPr>
        <w:pStyle w:val="33"/>
        <w:ind w:left="0"/>
        <w:rPr>
          <w:color w:val="000000" w:themeColor="text1"/>
        </w:rPr>
      </w:pPr>
      <w:r w:rsidRPr="00386F8B">
        <w:rPr>
          <w:color w:val="000000" w:themeColor="text1"/>
          <w:sz w:val="24"/>
          <w:szCs w:val="24"/>
        </w:rPr>
        <w:br w:type="page"/>
      </w:r>
    </w:p>
    <w:p w:rsidR="00B540EE" w:rsidRPr="00386F8B" w:rsidRDefault="00FD4BD9" w:rsidP="00195AFB">
      <w:pPr>
        <w:pStyle w:val="1"/>
        <w:numPr>
          <w:ilvl w:val="0"/>
          <w:numId w:val="126"/>
        </w:numPr>
        <w:spacing w:before="0" w:line="240" w:lineRule="auto"/>
        <w:rPr>
          <w:rStyle w:val="Zag11"/>
          <w:rFonts w:ascii="Times New Roman" w:eastAsia="@Arial Unicode MS" w:hAnsi="Times New Roman"/>
          <w:b/>
          <w:color w:val="000000" w:themeColor="text1"/>
          <w:sz w:val="24"/>
          <w:szCs w:val="24"/>
          <w:lang w:eastAsia="ru-RU"/>
        </w:rPr>
      </w:pPr>
      <w:bookmarkStart w:id="1" w:name="_Toc405145646"/>
      <w:bookmarkStart w:id="2" w:name="_Toc406058975"/>
      <w:bookmarkStart w:id="3" w:name="_Toc409691623"/>
      <w:bookmarkStart w:id="4" w:name="_Toc410653944"/>
      <w:bookmarkStart w:id="5" w:name="_Toc414553125"/>
      <w:r w:rsidRPr="00386F8B">
        <w:rPr>
          <w:rStyle w:val="Zag11"/>
          <w:rFonts w:ascii="Times New Roman" w:eastAsia="@Arial Unicode MS" w:hAnsi="Times New Roman"/>
          <w:b/>
          <w:color w:val="000000" w:themeColor="text1"/>
          <w:sz w:val="24"/>
          <w:szCs w:val="24"/>
        </w:rPr>
        <w:lastRenderedPageBreak/>
        <w:t>Целевой раздел</w:t>
      </w:r>
      <w:r w:rsidR="00B540EE" w:rsidRPr="00386F8B">
        <w:rPr>
          <w:rFonts w:ascii="Times New Roman" w:hAnsi="Times New Roman"/>
          <w:b/>
          <w:color w:val="000000" w:themeColor="text1"/>
          <w:sz w:val="24"/>
          <w:szCs w:val="24"/>
        </w:rPr>
        <w:t>ос</w:t>
      </w:r>
      <w:r w:rsidR="0081481A" w:rsidRPr="00386F8B">
        <w:rPr>
          <w:rFonts w:ascii="Times New Roman" w:hAnsi="Times New Roman"/>
          <w:b/>
          <w:color w:val="000000" w:themeColor="text1"/>
          <w:sz w:val="24"/>
          <w:szCs w:val="24"/>
        </w:rPr>
        <w:t>новной образовательной программы</w:t>
      </w:r>
      <w:r w:rsidR="00B540EE" w:rsidRPr="00386F8B">
        <w:rPr>
          <w:rFonts w:ascii="Times New Roman" w:hAnsi="Times New Roman"/>
          <w:b/>
          <w:color w:val="000000" w:themeColor="text1"/>
          <w:sz w:val="24"/>
          <w:szCs w:val="24"/>
        </w:rPr>
        <w:t xml:space="preserve"> основного общего образования</w:t>
      </w:r>
      <w:bookmarkEnd w:id="1"/>
      <w:bookmarkEnd w:id="2"/>
      <w:bookmarkEnd w:id="3"/>
      <w:bookmarkEnd w:id="4"/>
      <w:bookmarkEnd w:id="5"/>
    </w:p>
    <w:p w:rsidR="00FD4BD9" w:rsidRPr="00386F8B" w:rsidRDefault="00FD4BD9" w:rsidP="00770739">
      <w:pPr>
        <w:spacing w:after="0" w:line="240" w:lineRule="auto"/>
        <w:ind w:firstLine="709"/>
        <w:jc w:val="both"/>
        <w:rPr>
          <w:rStyle w:val="Zag11"/>
          <w:rFonts w:ascii="Times New Roman" w:eastAsia="@Arial Unicode MS" w:hAnsi="Times New Roman"/>
          <w:b/>
          <w:color w:val="000000" w:themeColor="text1"/>
          <w:sz w:val="24"/>
          <w:szCs w:val="24"/>
        </w:rPr>
      </w:pPr>
    </w:p>
    <w:p w:rsidR="00B302F9" w:rsidRPr="00386F8B" w:rsidRDefault="00C950DD" w:rsidP="00195AFB">
      <w:pPr>
        <w:pStyle w:val="2"/>
        <w:numPr>
          <w:ilvl w:val="1"/>
          <w:numId w:val="126"/>
        </w:numPr>
        <w:spacing w:line="240" w:lineRule="auto"/>
        <w:rPr>
          <w:rStyle w:val="Zag11"/>
          <w:color w:val="000000" w:themeColor="text1"/>
          <w:sz w:val="24"/>
          <w:szCs w:val="24"/>
        </w:rPr>
      </w:pPr>
      <w:bookmarkStart w:id="6" w:name="_Toc409691624"/>
      <w:bookmarkStart w:id="7" w:name="_Toc410653945"/>
      <w:bookmarkStart w:id="8" w:name="_Toc414553126"/>
      <w:r w:rsidRPr="00386F8B">
        <w:rPr>
          <w:rStyle w:val="Zag11"/>
          <w:color w:val="000000" w:themeColor="text1"/>
          <w:sz w:val="24"/>
          <w:szCs w:val="24"/>
        </w:rPr>
        <w:t xml:space="preserve">Пояснительная  </w:t>
      </w:r>
      <w:r w:rsidR="00FD4BD9" w:rsidRPr="00386F8B">
        <w:rPr>
          <w:rStyle w:val="Zag11"/>
          <w:color w:val="000000" w:themeColor="text1"/>
          <w:sz w:val="24"/>
          <w:szCs w:val="24"/>
        </w:rPr>
        <w:t>записка</w:t>
      </w:r>
      <w:bookmarkEnd w:id="6"/>
      <w:bookmarkEnd w:id="7"/>
      <w:bookmarkEnd w:id="8"/>
    </w:p>
    <w:p w:rsidR="004C21D1" w:rsidRPr="00386F8B" w:rsidRDefault="00601DF5" w:rsidP="00770739">
      <w:pPr>
        <w:pStyle w:val="2"/>
        <w:spacing w:line="240" w:lineRule="auto"/>
        <w:ind w:left="851" w:firstLine="0"/>
        <w:rPr>
          <w:color w:val="000000" w:themeColor="text1"/>
          <w:sz w:val="24"/>
          <w:szCs w:val="24"/>
        </w:rPr>
      </w:pPr>
      <w:bookmarkStart w:id="9" w:name="_Toc410653946"/>
      <w:bookmarkStart w:id="10" w:name="_Toc414553127"/>
      <w:r w:rsidRPr="00386F8B">
        <w:rPr>
          <w:rStyle w:val="Zag11"/>
          <w:color w:val="000000" w:themeColor="text1"/>
          <w:sz w:val="24"/>
          <w:szCs w:val="24"/>
        </w:rPr>
        <w:t>1.1.1</w:t>
      </w:r>
      <w:r w:rsidR="004C21D1" w:rsidRPr="00386F8B">
        <w:rPr>
          <w:rStyle w:val="Zag11"/>
          <w:color w:val="000000" w:themeColor="text1"/>
          <w:sz w:val="24"/>
          <w:szCs w:val="24"/>
        </w:rPr>
        <w:t xml:space="preserve">Цели и задачи реализации </w:t>
      </w:r>
      <w:r w:rsidR="004C21D1" w:rsidRPr="00386F8B">
        <w:rPr>
          <w:color w:val="000000" w:themeColor="text1"/>
          <w:sz w:val="24"/>
          <w:szCs w:val="24"/>
        </w:rPr>
        <w:t>основной образовательной программы основного общего образования</w:t>
      </w:r>
      <w:bookmarkEnd w:id="9"/>
      <w:bookmarkEnd w:id="10"/>
    </w:p>
    <w:p w:rsidR="0007651C" w:rsidRPr="00386F8B" w:rsidRDefault="0007651C" w:rsidP="002C0765">
      <w:pPr>
        <w:pStyle w:val="2"/>
        <w:tabs>
          <w:tab w:val="num" w:pos="0"/>
        </w:tabs>
        <w:spacing w:line="240" w:lineRule="auto"/>
        <w:rPr>
          <w:b w:val="0"/>
          <w:i/>
          <w:color w:val="000000" w:themeColor="text1"/>
          <w:sz w:val="22"/>
          <w:szCs w:val="22"/>
        </w:rPr>
      </w:pPr>
      <w:bookmarkStart w:id="11" w:name="_Toc322949613"/>
      <w:bookmarkStart w:id="12" w:name="_Toc322951735"/>
      <w:bookmarkStart w:id="13" w:name="_Toc322951931"/>
      <w:bookmarkStart w:id="14" w:name="_Toc322952054"/>
      <w:r w:rsidRPr="00386F8B">
        <w:rPr>
          <w:b w:val="0"/>
          <w:color w:val="000000" w:themeColor="text1"/>
          <w:sz w:val="22"/>
          <w:szCs w:val="22"/>
        </w:rPr>
        <w:t>Данная программа разработана коллективом педагогов лицея  МБОУ Уразовский лицей МР Учалинский район РБ, рассмотрена  и принята Педагогическим советом МБОУ Уразовский лицей (протокол №1  от  29 августа 2016 года).</w:t>
      </w:r>
      <w:bookmarkEnd w:id="11"/>
      <w:bookmarkEnd w:id="12"/>
      <w:bookmarkEnd w:id="13"/>
      <w:bookmarkEnd w:id="14"/>
      <w:r w:rsidRPr="00386F8B">
        <w:rPr>
          <w:b w:val="0"/>
          <w:color w:val="000000" w:themeColor="text1"/>
          <w:sz w:val="22"/>
          <w:szCs w:val="22"/>
        </w:rPr>
        <w:t xml:space="preserve"> </w:t>
      </w:r>
    </w:p>
    <w:p w:rsidR="0007651C" w:rsidRPr="00386F8B" w:rsidRDefault="0007651C" w:rsidP="002C0765">
      <w:pPr>
        <w:spacing w:line="240" w:lineRule="auto"/>
        <w:ind w:firstLine="360"/>
        <w:rPr>
          <w:rFonts w:ascii="Times New Roman" w:hAnsi="Times New Roman"/>
          <w:color w:val="000000" w:themeColor="text1"/>
        </w:rPr>
      </w:pPr>
      <w:r w:rsidRPr="00386F8B">
        <w:rPr>
          <w:rFonts w:ascii="Times New Roman" w:hAnsi="Times New Roman"/>
          <w:color w:val="000000" w:themeColor="text1"/>
        </w:rPr>
        <w:t xml:space="preserve">Основная  образовательная  программа </w:t>
      </w:r>
      <w:r w:rsidR="002C0765" w:rsidRPr="00386F8B">
        <w:rPr>
          <w:rFonts w:ascii="Times New Roman" w:hAnsi="Times New Roman"/>
          <w:color w:val="000000" w:themeColor="text1"/>
        </w:rPr>
        <w:t>основного</w:t>
      </w:r>
      <w:r w:rsidRPr="00386F8B">
        <w:rPr>
          <w:rFonts w:ascii="Times New Roman" w:hAnsi="Times New Roman"/>
          <w:color w:val="000000" w:themeColor="text1"/>
        </w:rPr>
        <w:t xml:space="preserve"> общего  образования  МБОУ Уразовский лицей  разработана  на основе: </w:t>
      </w:r>
    </w:p>
    <w:p w:rsidR="0007651C" w:rsidRPr="00386F8B" w:rsidRDefault="0007651C" w:rsidP="002C0765">
      <w:pPr>
        <w:spacing w:after="0"/>
        <w:jc w:val="both"/>
        <w:rPr>
          <w:rFonts w:ascii="Times New Roman" w:hAnsi="Times New Roman"/>
          <w:b/>
          <w:color w:val="000000" w:themeColor="text1"/>
        </w:rPr>
      </w:pPr>
      <w:r w:rsidRPr="00386F8B">
        <w:rPr>
          <w:rFonts w:ascii="Times New Roman" w:hAnsi="Times New Roman"/>
          <w:bCs/>
          <w:color w:val="000000" w:themeColor="text1"/>
          <w:shd w:val="clear" w:color="auto" w:fill="FFFFFF"/>
        </w:rPr>
        <w:t>1.Федерального  закона  от 29 декабря 2012 г. N 273-ФЗ "Об образовании в Российской Федерации";</w:t>
      </w:r>
      <w:r w:rsidRPr="00386F8B">
        <w:rPr>
          <w:rFonts w:ascii="Times New Roman" w:hAnsi="Times New Roman"/>
          <w:color w:val="000000" w:themeColor="text1"/>
        </w:rPr>
        <w:br/>
        <w:t>2. Федерального государственного образовательного стандарта  основного общего образования (</w:t>
      </w:r>
      <w:r w:rsidRPr="00386F8B">
        <w:rPr>
          <w:rStyle w:val="apple-converted-space"/>
          <w:rFonts w:ascii="Times New Roman" w:hAnsi="Times New Roman"/>
          <w:color w:val="000000" w:themeColor="text1"/>
        </w:rPr>
        <w:t> </w:t>
      </w:r>
      <w:hyperlink r:id="rId10" w:anchor="/document/99/902254916/" w:history="1">
        <w:r w:rsidRPr="00386F8B">
          <w:rPr>
            <w:rStyle w:val="af6"/>
            <w:rFonts w:ascii="Times New Roman" w:hAnsi="Times New Roman"/>
            <w:color w:val="000000" w:themeColor="text1"/>
          </w:rPr>
          <w:t>приказ Минобрнауки России от 17 декабря 2010 г. № 1897</w:t>
        </w:r>
      </w:hyperlink>
      <w:r w:rsidRPr="00386F8B">
        <w:rPr>
          <w:rFonts w:ascii="Times New Roman" w:hAnsi="Times New Roman"/>
          <w:b/>
          <w:color w:val="000000" w:themeColor="text1"/>
        </w:rPr>
        <w:t>);</w:t>
      </w:r>
    </w:p>
    <w:p w:rsidR="0007651C" w:rsidRPr="00386F8B" w:rsidRDefault="0007651C" w:rsidP="002C0765">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rPr>
        <w:t xml:space="preserve">3. </w:t>
      </w:r>
      <w:r w:rsidRPr="00386F8B">
        <w:rPr>
          <w:rFonts w:ascii="Times New Roman" w:hAnsi="Times New Roman"/>
          <w:color w:val="000000" w:themeColor="text1"/>
          <w:sz w:val="24"/>
          <w:szCs w:val="24"/>
        </w:rPr>
        <w:t>Приказа  Минобр</w:t>
      </w:r>
      <w:r w:rsidR="002C0765" w:rsidRPr="00386F8B">
        <w:rPr>
          <w:rFonts w:ascii="Times New Roman" w:hAnsi="Times New Roman"/>
          <w:color w:val="000000" w:themeColor="text1"/>
          <w:sz w:val="24"/>
          <w:szCs w:val="24"/>
        </w:rPr>
        <w:t>науки России от 31.12.2015 г. №</w:t>
      </w:r>
      <w:r w:rsidRPr="00386F8B">
        <w:rPr>
          <w:rFonts w:ascii="Times New Roman" w:hAnsi="Times New Roman"/>
          <w:color w:val="000000" w:themeColor="text1"/>
          <w:sz w:val="24"/>
          <w:szCs w:val="24"/>
        </w:rPr>
        <w:t xml:space="preserve"> 157</w:t>
      </w:r>
      <w:r w:rsidR="002C0765" w:rsidRPr="00386F8B">
        <w:rPr>
          <w:rFonts w:ascii="Times New Roman" w:hAnsi="Times New Roman"/>
          <w:color w:val="000000" w:themeColor="text1"/>
          <w:sz w:val="24"/>
          <w:szCs w:val="24"/>
        </w:rPr>
        <w:t>7</w:t>
      </w:r>
      <w:r w:rsidRPr="00386F8B">
        <w:rPr>
          <w:rFonts w:ascii="Times New Roman" w:hAnsi="Times New Roman"/>
          <w:color w:val="000000" w:themeColor="text1"/>
          <w:sz w:val="24"/>
          <w:szCs w:val="24"/>
        </w:rPr>
        <w:t xml:space="preserve"> </w:t>
      </w:r>
      <w:r w:rsidR="002C0765" w:rsidRPr="00386F8B">
        <w:rPr>
          <w:rFonts w:ascii="Times New Roman" w:hAnsi="Times New Roman"/>
          <w:color w:val="000000" w:themeColor="text1"/>
          <w:sz w:val="24"/>
          <w:szCs w:val="24"/>
        </w:rPr>
        <w:t>«О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sidRPr="00386F8B">
        <w:rPr>
          <w:rFonts w:ascii="Times New Roman" w:hAnsi="Times New Roman"/>
          <w:color w:val="000000" w:themeColor="text1"/>
          <w:sz w:val="24"/>
          <w:szCs w:val="24"/>
        </w:rPr>
        <w:t xml:space="preserve">; </w:t>
      </w:r>
    </w:p>
    <w:p w:rsidR="0007651C" w:rsidRPr="00386F8B" w:rsidRDefault="0007651C" w:rsidP="002C0765">
      <w:pPr>
        <w:spacing w:after="0"/>
        <w:jc w:val="both"/>
        <w:rPr>
          <w:rFonts w:ascii="Times New Roman" w:hAnsi="Times New Roman"/>
          <w:color w:val="000000" w:themeColor="text1"/>
        </w:rPr>
      </w:pPr>
      <w:r w:rsidRPr="00386F8B">
        <w:rPr>
          <w:rFonts w:ascii="Times New Roman" w:hAnsi="Times New Roman"/>
          <w:color w:val="000000" w:themeColor="text1"/>
        </w:rPr>
        <w:t>4.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N 253 (ред. от 21.04.2016,   Приказ МО РФ от 18.07.2016 г. №870);</w:t>
      </w:r>
    </w:p>
    <w:p w:rsidR="0007651C" w:rsidRPr="00386F8B" w:rsidRDefault="0007651C" w:rsidP="002C0765">
      <w:pPr>
        <w:spacing w:after="0"/>
        <w:jc w:val="both"/>
        <w:rPr>
          <w:rFonts w:ascii="Times New Roman" w:hAnsi="Times New Roman"/>
          <w:color w:val="000000" w:themeColor="text1"/>
        </w:rPr>
      </w:pPr>
      <w:r w:rsidRPr="00386F8B">
        <w:rPr>
          <w:rFonts w:ascii="Times New Roman" w:hAnsi="Times New Roman"/>
          <w:color w:val="000000" w:themeColor="text1"/>
        </w:rPr>
        <w:t xml:space="preserve">5.СанПиН 2.4.2. 2821 – 10 «Санитарно-эпидемиологические требования к условиям и организации обучения в общеобразовательных организациях»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 (в действующей редакции, с изменениями и дополнениями от 29 июня 2011 г., </w:t>
      </w:r>
      <w:r w:rsidRPr="00386F8B">
        <w:rPr>
          <w:rStyle w:val="affffff5"/>
          <w:rFonts w:ascii="Times New Roman" w:hAnsi="Times New Roman"/>
          <w:color w:val="000000" w:themeColor="text1"/>
          <w:shd w:val="clear" w:color="auto" w:fill="FFFFFF"/>
        </w:rPr>
        <w:t>25 декабря 2013 г</w:t>
      </w:r>
      <w:r w:rsidRPr="00386F8B">
        <w:rPr>
          <w:rFonts w:ascii="Times New Roman" w:hAnsi="Times New Roman"/>
          <w:color w:val="000000" w:themeColor="text1"/>
        </w:rPr>
        <w:t>.);</w:t>
      </w:r>
    </w:p>
    <w:p w:rsidR="0007651C" w:rsidRPr="00386F8B" w:rsidRDefault="002C0765" w:rsidP="002C0765">
      <w:pPr>
        <w:spacing w:after="0" w:line="240" w:lineRule="auto"/>
        <w:ind w:firstLine="708"/>
        <w:jc w:val="both"/>
        <w:rPr>
          <w:rStyle w:val="Zag11"/>
          <w:rFonts w:ascii="Times New Roman" w:hAnsi="Times New Roman"/>
          <w:color w:val="000000" w:themeColor="text1"/>
        </w:rPr>
      </w:pPr>
      <w:r w:rsidRPr="00386F8B">
        <w:rPr>
          <w:rFonts w:ascii="Times New Roman" w:hAnsi="Times New Roman"/>
          <w:color w:val="000000" w:themeColor="text1"/>
        </w:rPr>
        <w:t>Образовательная программа составлена с учетом устава, программы развития и особенностей образовательного учреждения, образовательных потребностей и запросов обучающихся, воспитанников и их родителей, законных представителей</w:t>
      </w:r>
    </w:p>
    <w:p w:rsidR="00B540EE" w:rsidRPr="00386F8B" w:rsidRDefault="00B540EE" w:rsidP="00770739">
      <w:pPr>
        <w:spacing w:after="0" w:line="240" w:lineRule="auto"/>
        <w:ind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b/>
          <w:color w:val="000000" w:themeColor="text1"/>
          <w:sz w:val="24"/>
          <w:szCs w:val="24"/>
        </w:rPr>
        <w:t>Целями реализации</w:t>
      </w:r>
      <w:r w:rsidRPr="00386F8B">
        <w:rPr>
          <w:rStyle w:val="Zag11"/>
          <w:rFonts w:ascii="Times New Roman" w:eastAsia="@Arial Unicode MS" w:hAnsi="Times New Roman"/>
          <w:color w:val="000000" w:themeColor="text1"/>
          <w:sz w:val="24"/>
          <w:szCs w:val="24"/>
        </w:rPr>
        <w:t xml:space="preserve"> основной образовательной программы основного общего образования являются: </w:t>
      </w:r>
    </w:p>
    <w:p w:rsidR="00B540EE" w:rsidRPr="00386F8B" w:rsidRDefault="00815183"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rPr>
      </w:pPr>
      <w:r w:rsidRPr="00386F8B">
        <w:rPr>
          <w:rStyle w:val="Zag11"/>
          <w:rFonts w:ascii="Times New Roman" w:eastAsia="@Arial Unicode MS" w:hAnsi="Times New Roman"/>
          <w:color w:val="000000" w:themeColor="text1"/>
          <w:sz w:val="24"/>
          <w:szCs w:val="24"/>
        </w:rPr>
        <w:t xml:space="preserve">достижениевыпускниками </w:t>
      </w:r>
      <w:r w:rsidR="00B540EE" w:rsidRPr="00386F8B">
        <w:rPr>
          <w:rStyle w:val="Zag11"/>
          <w:rFonts w:ascii="Times New Roman" w:eastAsia="@Arial Unicode MS" w:hAnsi="Times New Roman"/>
          <w:color w:val="000000" w:themeColor="text1"/>
          <w:sz w:val="24"/>
          <w:szCs w:val="24"/>
        </w:rPr>
        <w:t>планируемых результатов</w:t>
      </w:r>
      <w:r w:rsidR="006C643D" w:rsidRPr="00386F8B">
        <w:rPr>
          <w:rStyle w:val="Zag11"/>
          <w:rFonts w:ascii="Times New Roman" w:eastAsia="@Arial Unicode MS" w:hAnsi="Times New Roman"/>
          <w:color w:val="000000" w:themeColor="text1"/>
          <w:sz w:val="24"/>
          <w:szCs w:val="24"/>
        </w:rPr>
        <w:t>:</w:t>
      </w:r>
      <w:r w:rsidR="00B540EE" w:rsidRPr="00386F8B">
        <w:rPr>
          <w:rStyle w:val="Zag11"/>
          <w:rFonts w:ascii="Times New Roman" w:eastAsia="@Arial Unicode MS" w:hAnsi="Times New Roman"/>
          <w:color w:val="000000" w:themeColor="text1"/>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386F8B" w:rsidRDefault="00B540EE" w:rsidP="00770739">
      <w:pPr>
        <w:widowControl w:val="0"/>
        <w:numPr>
          <w:ilvl w:val="0"/>
          <w:numId w:val="28"/>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становление и развитие личности обучающегося в ее самобытности, уникальности, неповторимости.</w:t>
      </w:r>
    </w:p>
    <w:p w:rsidR="00815183" w:rsidRPr="00386F8B" w:rsidRDefault="00B540EE" w:rsidP="00770739">
      <w:pPr>
        <w:spacing w:after="0" w:line="240" w:lineRule="auto"/>
        <w:ind w:firstLine="709"/>
        <w:jc w:val="both"/>
        <w:rPr>
          <w:rStyle w:val="Zag11"/>
          <w:rFonts w:ascii="Times New Roman" w:eastAsia="@Arial Unicode MS" w:hAnsi="Times New Roman"/>
          <w:bCs/>
          <w:noProof/>
          <w:color w:val="000000" w:themeColor="text1"/>
          <w:sz w:val="24"/>
          <w:szCs w:val="24"/>
          <w:lang w:eastAsia="ru-RU"/>
        </w:rPr>
      </w:pPr>
      <w:r w:rsidRPr="00386F8B">
        <w:rPr>
          <w:rStyle w:val="Zag11"/>
          <w:rFonts w:ascii="Times New Roman" w:eastAsia="@Arial Unicode MS" w:hAnsi="Times New Roman"/>
          <w:color w:val="000000" w:themeColor="text1"/>
          <w:sz w:val="24"/>
          <w:szCs w:val="24"/>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386F8B" w:rsidRDefault="00815183"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обеспечение преемственности начального общего, основного общего, среднего общего образования;</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обеспечение доступности получения качественного основного общего образования, достижени</w:t>
      </w:r>
      <w:r w:rsidR="00353937" w:rsidRPr="00386F8B">
        <w:rPr>
          <w:rStyle w:val="Zag11"/>
          <w:rFonts w:ascii="Times New Roman" w:eastAsia="@Arial Unicode MS" w:hAnsi="Times New Roman"/>
          <w:color w:val="000000" w:themeColor="text1"/>
          <w:sz w:val="24"/>
          <w:szCs w:val="24"/>
        </w:rPr>
        <w:t>е</w:t>
      </w:r>
      <w:r w:rsidRPr="00386F8B">
        <w:rPr>
          <w:rStyle w:val="Zag11"/>
          <w:rFonts w:ascii="Times New Roman" w:eastAsia="@Arial Unicode MS" w:hAnsi="Times New Roman"/>
          <w:color w:val="000000" w:themeColor="text1"/>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386F8B">
        <w:rPr>
          <w:rStyle w:val="Zag11"/>
          <w:rFonts w:ascii="Times New Roman" w:eastAsia="@Arial Unicode MS" w:hAnsi="Times New Roman"/>
          <w:color w:val="000000" w:themeColor="text1"/>
          <w:sz w:val="24"/>
          <w:szCs w:val="24"/>
        </w:rPr>
        <w:t>ОВЗ</w:t>
      </w:r>
      <w:r w:rsidRPr="00386F8B">
        <w:rPr>
          <w:rStyle w:val="Zag11"/>
          <w:rFonts w:ascii="Times New Roman" w:eastAsia="@Arial Unicode MS" w:hAnsi="Times New Roman"/>
          <w:color w:val="000000" w:themeColor="text1"/>
          <w:sz w:val="24"/>
          <w:szCs w:val="24"/>
        </w:rPr>
        <w:t>;</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Pr="00386F8B">
        <w:rPr>
          <w:rStyle w:val="Zag11"/>
          <w:rFonts w:ascii="Times New Roman" w:eastAsia="@Arial Unicode MS" w:hAnsi="Times New Roman"/>
          <w:color w:val="000000" w:themeColor="text1"/>
          <w:sz w:val="24"/>
          <w:szCs w:val="24"/>
        </w:rPr>
        <w:lastRenderedPageBreak/>
        <w:t>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 xml:space="preserve">выявление и развитие способностей обучающихся, в том числе </w:t>
      </w:r>
      <w:r w:rsidR="00277366" w:rsidRPr="00386F8B">
        <w:rPr>
          <w:rStyle w:val="Zag11"/>
          <w:rFonts w:ascii="Times New Roman" w:eastAsia="@Arial Unicode MS" w:hAnsi="Times New Roman"/>
          <w:color w:val="000000" w:themeColor="text1"/>
          <w:sz w:val="24"/>
          <w:szCs w:val="24"/>
        </w:rPr>
        <w:t>детей</w:t>
      </w:r>
      <w:r w:rsidR="006F3B39" w:rsidRPr="00386F8B">
        <w:rPr>
          <w:rStyle w:val="Zag11"/>
          <w:rFonts w:ascii="Times New Roman" w:eastAsia="@Arial Unicode MS" w:hAnsi="Times New Roman"/>
          <w:color w:val="000000" w:themeColor="text1"/>
          <w:sz w:val="24"/>
          <w:szCs w:val="24"/>
        </w:rPr>
        <w:t>, проявивших выдающиеся способности</w:t>
      </w:r>
      <w:r w:rsidRPr="00386F8B">
        <w:rPr>
          <w:rStyle w:val="Zag11"/>
          <w:rFonts w:ascii="Times New Roman" w:eastAsia="@Arial Unicode MS" w:hAnsi="Times New Roman"/>
          <w:color w:val="000000" w:themeColor="text1"/>
          <w:sz w:val="24"/>
          <w:szCs w:val="24"/>
        </w:rPr>
        <w:t xml:space="preserve">, детей с </w:t>
      </w:r>
      <w:r w:rsidR="000D18F7" w:rsidRPr="00386F8B">
        <w:rPr>
          <w:rStyle w:val="Zag11"/>
          <w:rFonts w:ascii="Times New Roman" w:eastAsia="@Arial Unicode MS" w:hAnsi="Times New Roman"/>
          <w:color w:val="000000" w:themeColor="text1"/>
          <w:sz w:val="24"/>
          <w:szCs w:val="24"/>
        </w:rPr>
        <w:t>ОВЗ</w:t>
      </w:r>
      <w:r w:rsidRPr="00386F8B">
        <w:rPr>
          <w:rStyle w:val="Zag11"/>
          <w:rFonts w:ascii="Times New Roman" w:eastAsia="@Arial Unicode MS" w:hAnsi="Times New Roman"/>
          <w:color w:val="000000" w:themeColor="text1"/>
          <w:sz w:val="24"/>
          <w:szCs w:val="24"/>
        </w:rPr>
        <w:t xml:space="preserve"> и инвалидов, их </w:t>
      </w:r>
      <w:r w:rsidR="00815183" w:rsidRPr="00386F8B">
        <w:rPr>
          <w:rStyle w:val="Zag11"/>
          <w:rFonts w:ascii="Times New Roman" w:eastAsia="@Arial Unicode MS" w:hAnsi="Times New Roman"/>
          <w:color w:val="000000" w:themeColor="text1"/>
          <w:sz w:val="24"/>
          <w:szCs w:val="24"/>
        </w:rPr>
        <w:t>интересов</w:t>
      </w:r>
      <w:r w:rsidRPr="00386F8B">
        <w:rPr>
          <w:rStyle w:val="Zag11"/>
          <w:rFonts w:ascii="Times New Roman" w:eastAsia="@Arial Unicode MS" w:hAnsi="Times New Roman"/>
          <w:color w:val="000000" w:themeColor="text1"/>
          <w:sz w:val="24"/>
          <w:szCs w:val="24"/>
        </w:rPr>
        <w:t xml:space="preserve"> через систему клубов, секций, студий и кружков, общественно полезн</w:t>
      </w:r>
      <w:r w:rsidR="005D39F5" w:rsidRPr="00386F8B">
        <w:rPr>
          <w:rStyle w:val="Zag11"/>
          <w:rFonts w:ascii="Times New Roman" w:eastAsia="@Arial Unicode MS" w:hAnsi="Times New Roman"/>
          <w:color w:val="000000" w:themeColor="text1"/>
          <w:sz w:val="24"/>
          <w:szCs w:val="24"/>
        </w:rPr>
        <w:t>ую</w:t>
      </w:r>
      <w:r w:rsidRPr="00386F8B">
        <w:rPr>
          <w:rStyle w:val="Zag11"/>
          <w:rFonts w:ascii="Times New Roman" w:eastAsia="@Arial Unicode MS" w:hAnsi="Times New Roman"/>
          <w:color w:val="000000" w:themeColor="text1"/>
          <w:sz w:val="24"/>
          <w:szCs w:val="24"/>
        </w:rPr>
        <w:t xml:space="preserve"> деятельност</w:t>
      </w:r>
      <w:r w:rsidR="005D39F5" w:rsidRPr="00386F8B">
        <w:rPr>
          <w:rStyle w:val="Zag11"/>
          <w:rFonts w:ascii="Times New Roman" w:eastAsia="@Arial Unicode MS" w:hAnsi="Times New Roman"/>
          <w:color w:val="000000" w:themeColor="text1"/>
          <w:sz w:val="24"/>
          <w:szCs w:val="24"/>
        </w:rPr>
        <w:t>ь</w:t>
      </w:r>
      <w:r w:rsidRPr="00386F8B">
        <w:rPr>
          <w:rStyle w:val="Zag11"/>
          <w:rFonts w:ascii="Times New Roman" w:eastAsia="@Arial Unicode MS" w:hAnsi="Times New Roman"/>
          <w:color w:val="000000" w:themeColor="text1"/>
          <w:sz w:val="24"/>
          <w:szCs w:val="24"/>
        </w:rPr>
        <w:t>, в том числе с использованием возможностей образовательных организаций дополнительного образования;</w:t>
      </w:r>
    </w:p>
    <w:p w:rsidR="00B540EE" w:rsidRPr="00386F8B" w:rsidRDefault="00815183"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 xml:space="preserve">организацию </w:t>
      </w:r>
      <w:r w:rsidR="00B540EE" w:rsidRPr="00386F8B">
        <w:rPr>
          <w:rStyle w:val="Zag11"/>
          <w:rFonts w:ascii="Times New Roman" w:eastAsia="@Arial Unicode MS" w:hAnsi="Times New Roman"/>
          <w:color w:val="000000" w:themeColor="text1"/>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сохранение</w:t>
      </w:r>
      <w:r w:rsidRPr="00386F8B">
        <w:rPr>
          <w:rFonts w:ascii="Times New Roman" w:hAnsi="Times New Roman"/>
          <w:color w:val="000000" w:themeColor="text1"/>
          <w:sz w:val="24"/>
          <w:szCs w:val="24"/>
        </w:rPr>
        <w:t xml:space="preserve"> и укрепление физического, психологического и социального здоровья обучающихся</w:t>
      </w:r>
      <w:r w:rsidRPr="00386F8B">
        <w:rPr>
          <w:rStyle w:val="Zag11"/>
          <w:rFonts w:ascii="Times New Roman" w:eastAsia="@Arial Unicode MS" w:hAnsi="Times New Roman"/>
          <w:color w:val="000000" w:themeColor="text1"/>
          <w:sz w:val="24"/>
          <w:szCs w:val="24"/>
        </w:rPr>
        <w:t>, обеспечение их безопасности.</w:t>
      </w:r>
    </w:p>
    <w:p w:rsidR="004F4AEB" w:rsidRPr="00386F8B" w:rsidRDefault="004F4AEB" w:rsidP="00195AFB">
      <w:pPr>
        <w:pStyle w:val="2"/>
        <w:numPr>
          <w:ilvl w:val="2"/>
          <w:numId w:val="217"/>
        </w:numPr>
        <w:spacing w:line="240" w:lineRule="auto"/>
        <w:rPr>
          <w:rStyle w:val="Zag11"/>
          <w:b w:val="0"/>
          <w:color w:val="000000" w:themeColor="text1"/>
          <w:sz w:val="24"/>
          <w:szCs w:val="24"/>
        </w:rPr>
      </w:pPr>
      <w:bookmarkStart w:id="15" w:name="_Toc414553128"/>
      <w:r w:rsidRPr="00386F8B">
        <w:rPr>
          <w:rStyle w:val="Zag11"/>
          <w:color w:val="000000" w:themeColor="text1"/>
          <w:sz w:val="24"/>
          <w:szCs w:val="24"/>
        </w:rPr>
        <w:t>Принципы и подходы к формированию образовательной программы основного общего образования</w:t>
      </w:r>
      <w:bookmarkEnd w:id="15"/>
    </w:p>
    <w:p w:rsidR="00B540EE" w:rsidRPr="00386F8B" w:rsidRDefault="00B540EE" w:rsidP="00770739">
      <w:pPr>
        <w:spacing w:after="0" w:line="240" w:lineRule="auto"/>
        <w:ind w:firstLine="709"/>
        <w:jc w:val="both"/>
        <w:rPr>
          <w:rStyle w:val="Zag11"/>
          <w:rFonts w:ascii="Times New Roman" w:eastAsia="@Arial Unicode MS" w:hAnsi="Times New Roman"/>
          <w:color w:val="000000" w:themeColor="text1"/>
          <w:sz w:val="24"/>
          <w:szCs w:val="24"/>
        </w:rPr>
      </w:pPr>
      <w:r w:rsidRPr="00386F8B">
        <w:rPr>
          <w:rStyle w:val="Zag11"/>
          <w:rFonts w:ascii="Times New Roman" w:eastAsia="@Arial Unicode MS" w:hAnsi="Times New Roman"/>
          <w:color w:val="000000" w:themeColor="text1"/>
          <w:sz w:val="24"/>
          <w:szCs w:val="24"/>
        </w:rPr>
        <w:t>Методологической основой ФГОС является системно-деятельностный подход, который предполагает:</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386F8B" w:rsidRDefault="00B540EE" w:rsidP="0077073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386F8B">
        <w:rPr>
          <w:rStyle w:val="Zag11"/>
          <w:rFonts w:ascii="Times New Roman" w:eastAsia="@Arial Unicode MS" w:hAnsi="Times New Roman"/>
          <w:color w:val="000000" w:themeColor="text1"/>
          <w:sz w:val="24"/>
          <w:szCs w:val="24"/>
        </w:rPr>
        <w:t>детей</w:t>
      </w:r>
      <w:r w:rsidR="006F3B39" w:rsidRPr="00386F8B">
        <w:rPr>
          <w:rStyle w:val="Zag11"/>
          <w:rFonts w:ascii="Times New Roman" w:eastAsia="@Arial Unicode MS" w:hAnsi="Times New Roman"/>
          <w:color w:val="000000" w:themeColor="text1"/>
          <w:sz w:val="24"/>
          <w:szCs w:val="24"/>
        </w:rPr>
        <w:t>, проявивших выдающиеся способности</w:t>
      </w:r>
      <w:r w:rsidRPr="00386F8B">
        <w:rPr>
          <w:rStyle w:val="Zag11"/>
          <w:rFonts w:ascii="Times New Roman" w:eastAsia="@Arial Unicode MS" w:hAnsi="Times New Roman"/>
          <w:color w:val="000000" w:themeColor="text1"/>
          <w:sz w:val="24"/>
          <w:szCs w:val="24"/>
        </w:rPr>
        <w:t xml:space="preserve">, детей-инвалидов и детей с </w:t>
      </w:r>
      <w:r w:rsidR="000D18F7" w:rsidRPr="00386F8B">
        <w:rPr>
          <w:rStyle w:val="Zag11"/>
          <w:rFonts w:ascii="Times New Roman" w:eastAsia="@Arial Unicode MS" w:hAnsi="Times New Roman"/>
          <w:color w:val="000000" w:themeColor="text1"/>
          <w:sz w:val="24"/>
          <w:szCs w:val="24"/>
        </w:rPr>
        <w:t>ОВЗ</w:t>
      </w:r>
      <w:r w:rsidRPr="00386F8B">
        <w:rPr>
          <w:rStyle w:val="Zag11"/>
          <w:rFonts w:ascii="Times New Roman" w:eastAsia="@Arial Unicode MS" w:hAnsi="Times New Roman"/>
          <w:color w:val="000000" w:themeColor="text1"/>
          <w:sz w:val="24"/>
          <w:szCs w:val="24"/>
        </w:rPr>
        <w:t>.</w:t>
      </w:r>
    </w:p>
    <w:p w:rsidR="00B540EE" w:rsidRPr="00386F8B" w:rsidRDefault="00B540EE" w:rsidP="00770739">
      <w:pPr>
        <w:spacing w:after="0" w:line="240" w:lineRule="auto"/>
        <w:ind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386F8B" w:rsidRDefault="00B540EE" w:rsidP="00770739">
      <w:pPr>
        <w:widowControl w:val="0"/>
        <w:numPr>
          <w:ilvl w:val="0"/>
          <w:numId w:val="2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386F8B">
        <w:rPr>
          <w:rFonts w:ascii="Times New Roman" w:hAnsi="Times New Roman"/>
          <w:color w:val="000000" w:themeColor="text1"/>
          <w:sz w:val="24"/>
          <w:szCs w:val="24"/>
        </w:rPr>
        <w:t xml:space="preserve">уровне </w:t>
      </w:r>
      <w:r w:rsidRPr="00386F8B">
        <w:rPr>
          <w:rFonts w:ascii="Times New Roman" w:hAnsi="Times New Roman"/>
          <w:color w:val="000000" w:themeColor="text1"/>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386F8B" w:rsidRDefault="00B540EE" w:rsidP="00770739">
      <w:pPr>
        <w:widowControl w:val="0"/>
        <w:numPr>
          <w:ilvl w:val="0"/>
          <w:numId w:val="2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моделирования, контроля и оценки и переходаот самостоятельной постановки обучающимися новых учебных задач </w:t>
      </w:r>
      <w:r w:rsidRPr="00386F8B">
        <w:rPr>
          <w:rFonts w:ascii="Times New Roman" w:hAnsi="Times New Roman"/>
          <w:i/>
          <w:color w:val="000000" w:themeColor="text1"/>
          <w:sz w:val="24"/>
          <w:szCs w:val="24"/>
        </w:rPr>
        <w:t xml:space="preserve">к </w:t>
      </w:r>
      <w:r w:rsidRPr="00386F8B">
        <w:rPr>
          <w:rFonts w:ascii="Times New Roman" w:hAnsi="Times New Roman"/>
          <w:color w:val="000000" w:themeColor="text1"/>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386F8B" w:rsidRDefault="00B540EE" w:rsidP="00770739">
      <w:pPr>
        <w:widowControl w:val="0"/>
        <w:numPr>
          <w:ilvl w:val="0"/>
          <w:numId w:val="2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386F8B" w:rsidRDefault="00B540EE" w:rsidP="00770739">
      <w:pPr>
        <w:widowControl w:val="0"/>
        <w:numPr>
          <w:ilvl w:val="0"/>
          <w:numId w:val="2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 овладением коммуникативными средствами и способами организации кооперации и сотрудничества</w:t>
      </w:r>
      <w:r w:rsidR="00EB134E"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развитием учебного сотрудничества, реализуемого в отношениях обучающихся с учителем и сверстниками;</w:t>
      </w:r>
    </w:p>
    <w:p w:rsidR="00B540EE" w:rsidRPr="00386F8B" w:rsidRDefault="00B540EE" w:rsidP="00770739">
      <w:pPr>
        <w:widowControl w:val="0"/>
        <w:numPr>
          <w:ilvl w:val="0"/>
          <w:numId w:val="2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Переход обучающегося в основную школу совпадает </w:t>
      </w:r>
      <w:r w:rsidRPr="00386F8B">
        <w:rPr>
          <w:rFonts w:ascii="Times New Roman" w:hAnsi="Times New Roman"/>
          <w:b/>
          <w:i/>
          <w:color w:val="000000" w:themeColor="text1"/>
          <w:sz w:val="24"/>
          <w:szCs w:val="24"/>
        </w:rPr>
        <w:t>с</w:t>
      </w:r>
      <w:r w:rsidR="00E30F6F" w:rsidRPr="00386F8B">
        <w:rPr>
          <w:rFonts w:ascii="Times New Roman" w:hAnsi="Times New Roman"/>
          <w:color w:val="000000" w:themeColor="text1"/>
          <w:sz w:val="24"/>
          <w:szCs w:val="24"/>
        </w:rPr>
        <w:t>первым этапом подросткового развития</w:t>
      </w:r>
      <w:r w:rsidR="00E30F6F" w:rsidRPr="00386F8B">
        <w:rPr>
          <w:rFonts w:ascii="Times New Roman" w:hAnsi="Times New Roman"/>
          <w:b/>
          <w:i/>
          <w:color w:val="000000" w:themeColor="text1"/>
          <w:sz w:val="24"/>
          <w:szCs w:val="24"/>
        </w:rPr>
        <w:t xml:space="preserve"> - </w:t>
      </w:r>
      <w:r w:rsidRPr="00386F8B">
        <w:rPr>
          <w:rFonts w:ascii="Times New Roman" w:hAnsi="Times New Roman"/>
          <w:color w:val="000000" w:themeColor="text1"/>
          <w:sz w:val="24"/>
          <w:szCs w:val="24"/>
        </w:rPr>
        <w:t>переходом к кризису младшего подросткового возраста (11–13 лет, 5–7 классы), характеризующ</w:t>
      </w:r>
      <w:r w:rsidR="003B3426" w:rsidRPr="00386F8B">
        <w:rPr>
          <w:rFonts w:ascii="Times New Roman" w:hAnsi="Times New Roman"/>
          <w:color w:val="000000" w:themeColor="text1"/>
          <w:sz w:val="24"/>
          <w:szCs w:val="24"/>
        </w:rPr>
        <w:t>им</w:t>
      </w:r>
      <w:r w:rsidRPr="00386F8B">
        <w:rPr>
          <w:rFonts w:ascii="Times New Roman" w:hAnsi="Times New Roman"/>
          <w:color w:val="000000" w:themeColor="text1"/>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Второй этап подросткового развития (14–15 лет, 8–9 классы)</w:t>
      </w:r>
      <w:r w:rsidR="00CD367E"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характеризуется:</w:t>
      </w:r>
    </w:p>
    <w:p w:rsidR="00B540EE" w:rsidRPr="00386F8B" w:rsidRDefault="00B540EE" w:rsidP="00770739">
      <w:pPr>
        <w:widowControl w:val="0"/>
        <w:numPr>
          <w:ilvl w:val="0"/>
          <w:numId w:val="3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386F8B" w:rsidRDefault="00B540EE" w:rsidP="00770739">
      <w:pPr>
        <w:widowControl w:val="0"/>
        <w:numPr>
          <w:ilvl w:val="0"/>
          <w:numId w:val="3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стремлением подростка к общению и совместной деятельности со сверстниками;</w:t>
      </w:r>
    </w:p>
    <w:p w:rsidR="00B540EE" w:rsidRPr="00386F8B" w:rsidRDefault="00B540EE" w:rsidP="00770739">
      <w:pPr>
        <w:widowControl w:val="0"/>
        <w:numPr>
          <w:ilvl w:val="0"/>
          <w:numId w:val="3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386F8B" w:rsidRDefault="00B540EE" w:rsidP="00770739">
      <w:pPr>
        <w:pStyle w:val="Normal1"/>
        <w:numPr>
          <w:ilvl w:val="0"/>
          <w:numId w:val="30"/>
        </w:numPr>
        <w:tabs>
          <w:tab w:val="left" w:pos="993"/>
        </w:tabs>
        <w:ind w:left="0" w:firstLine="709"/>
        <w:rPr>
          <w:color w:val="000000" w:themeColor="text1"/>
          <w:sz w:val="24"/>
          <w:szCs w:val="24"/>
        </w:rPr>
      </w:pPr>
      <w:r w:rsidRPr="00386F8B">
        <w:rPr>
          <w:color w:val="000000" w:themeColor="text1"/>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86F8B">
        <w:rPr>
          <w:bCs/>
          <w:color w:val="000000" w:themeColor="text1"/>
          <w:sz w:val="24"/>
          <w:szCs w:val="24"/>
        </w:rPr>
        <w:t xml:space="preserve">интенсивное формирование нравственных понятий иубеждений, выработку принципов, </w:t>
      </w:r>
      <w:r w:rsidRPr="00386F8B">
        <w:rPr>
          <w:bCs/>
          <w:iCs/>
          <w:color w:val="000000" w:themeColor="text1"/>
          <w:sz w:val="24"/>
          <w:szCs w:val="24"/>
        </w:rPr>
        <w:t>моральное развитие личности;</w:t>
      </w:r>
      <w:r w:rsidR="00DC73F9" w:rsidRPr="00386F8B">
        <w:rPr>
          <w:bCs/>
          <w:color w:val="000000" w:themeColor="text1"/>
          <w:sz w:val="24"/>
          <w:szCs w:val="24"/>
        </w:rPr>
        <w:t>т.е. моральным развитием личности;</w:t>
      </w:r>
    </w:p>
    <w:p w:rsidR="00B540EE" w:rsidRPr="00386F8B" w:rsidRDefault="00B540EE" w:rsidP="00770739">
      <w:pPr>
        <w:widowControl w:val="0"/>
        <w:numPr>
          <w:ilvl w:val="0"/>
          <w:numId w:val="3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сложными поведенческими проявлениями, вызванными противоречием между потребностью </w:t>
      </w:r>
      <w:r w:rsidR="00E30F6F" w:rsidRPr="00386F8B">
        <w:rPr>
          <w:rFonts w:ascii="Times New Roman" w:hAnsi="Times New Roman"/>
          <w:color w:val="000000" w:themeColor="text1"/>
          <w:sz w:val="24"/>
          <w:szCs w:val="24"/>
        </w:rPr>
        <w:t xml:space="preserve">подростков </w:t>
      </w:r>
      <w:r w:rsidRPr="00386F8B">
        <w:rPr>
          <w:rFonts w:ascii="Times New Roman" w:hAnsi="Times New Roman"/>
          <w:color w:val="000000" w:themeColor="text1"/>
          <w:sz w:val="24"/>
          <w:szCs w:val="24"/>
        </w:rPr>
        <w:t xml:space="preserve">в признании их взрослыми со стороны окружающих и собственной неуверенностью в этом, </w:t>
      </w:r>
      <w:r w:rsidR="00E30F6F" w:rsidRPr="00386F8B">
        <w:rPr>
          <w:rFonts w:ascii="Times New Roman" w:hAnsi="Times New Roman"/>
          <w:color w:val="000000" w:themeColor="text1"/>
          <w:sz w:val="24"/>
          <w:szCs w:val="24"/>
        </w:rPr>
        <w:t xml:space="preserve">проявляющимися </w:t>
      </w:r>
      <w:r w:rsidRPr="00386F8B">
        <w:rPr>
          <w:rFonts w:ascii="Times New Roman" w:hAnsi="Times New Roman"/>
          <w:color w:val="000000" w:themeColor="text1"/>
          <w:sz w:val="24"/>
          <w:szCs w:val="24"/>
        </w:rPr>
        <w:t>в разных формах непослушания, сопротивления и протеста;</w:t>
      </w:r>
    </w:p>
    <w:p w:rsidR="00B540EE" w:rsidRPr="00386F8B" w:rsidRDefault="00B540EE" w:rsidP="00770739">
      <w:pPr>
        <w:widowControl w:val="0"/>
        <w:numPr>
          <w:ilvl w:val="0"/>
          <w:numId w:val="3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изменением социальной ситуации развития</w:t>
      </w:r>
      <w:r w:rsidR="00E30F6F" w:rsidRPr="00386F8B">
        <w:rPr>
          <w:rFonts w:ascii="Times New Roman" w:hAnsi="Times New Roman"/>
          <w:color w:val="000000" w:themeColor="text1"/>
          <w:sz w:val="24"/>
          <w:szCs w:val="24"/>
        </w:rPr>
        <w:t xml:space="preserve">:ростом информационных перегрузок, </w:t>
      </w:r>
      <w:r w:rsidR="00E30F6F" w:rsidRPr="00386F8B">
        <w:rPr>
          <w:rFonts w:ascii="Times New Roman" w:hAnsi="Times New Roman"/>
          <w:color w:val="000000" w:themeColor="text1"/>
          <w:sz w:val="24"/>
          <w:szCs w:val="24"/>
        </w:rPr>
        <w:lastRenderedPageBreak/>
        <w:t>характером социальных взаимодействий, способами получения информации (СМИ, телевидение, Интернет)</w:t>
      </w:r>
      <w:r w:rsidR="00F2291F" w:rsidRPr="00386F8B">
        <w:rPr>
          <w:rFonts w:ascii="Times New Roman" w:hAnsi="Times New Roman"/>
          <w:color w:val="000000" w:themeColor="text1"/>
          <w:sz w:val="24"/>
          <w:szCs w:val="24"/>
        </w:rPr>
        <w:t>.</w:t>
      </w:r>
    </w:p>
    <w:p w:rsidR="00B540EE" w:rsidRPr="00386F8B" w:rsidRDefault="00B540EE" w:rsidP="00770739">
      <w:pPr>
        <w:spacing w:after="0" w:line="240" w:lineRule="auto"/>
        <w:ind w:firstLine="709"/>
        <w:jc w:val="both"/>
        <w:rPr>
          <w:rStyle w:val="Zag11"/>
          <w:rFonts w:ascii="Times New Roman" w:eastAsia="@Arial Unicode MS" w:hAnsi="Times New Roman"/>
          <w:color w:val="000000" w:themeColor="text1"/>
          <w:sz w:val="24"/>
          <w:szCs w:val="24"/>
          <w:lang w:eastAsia="ru-RU"/>
        </w:rPr>
      </w:pPr>
      <w:r w:rsidRPr="00386F8B">
        <w:rPr>
          <w:rStyle w:val="Zag11"/>
          <w:rFonts w:ascii="Times New Roman" w:eastAsia="@Arial Unicode MS" w:hAnsi="Times New Roman"/>
          <w:color w:val="000000" w:themeColor="text1"/>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386F8B">
        <w:rPr>
          <w:rStyle w:val="Zag11"/>
          <w:rFonts w:ascii="Times New Roman" w:eastAsia="@Arial Unicode MS" w:hAnsi="Times New Roman"/>
          <w:color w:val="000000" w:themeColor="text1"/>
          <w:sz w:val="24"/>
          <w:szCs w:val="24"/>
        </w:rPr>
        <w:t xml:space="preserve">выбором </w:t>
      </w:r>
      <w:r w:rsidRPr="00386F8B">
        <w:rPr>
          <w:rStyle w:val="Zag11"/>
          <w:rFonts w:ascii="Times New Roman" w:eastAsia="@Arial Unicode MS" w:hAnsi="Times New Roman"/>
          <w:color w:val="000000" w:themeColor="text1"/>
          <w:sz w:val="24"/>
          <w:szCs w:val="24"/>
        </w:rPr>
        <w:t>условий и методик обучения.</w:t>
      </w:r>
    </w:p>
    <w:p w:rsidR="00B540EE" w:rsidRPr="00386F8B" w:rsidRDefault="00B540EE" w:rsidP="00770739">
      <w:pPr>
        <w:spacing w:after="0" w:line="240" w:lineRule="auto"/>
        <w:ind w:firstLine="709"/>
        <w:jc w:val="both"/>
        <w:rPr>
          <w:rStyle w:val="Zag11"/>
          <w:rFonts w:ascii="Times New Roman" w:eastAsia="@Arial Unicode MS" w:hAnsi="Times New Roman"/>
          <w:color w:val="000000" w:themeColor="text1"/>
          <w:sz w:val="24"/>
          <w:szCs w:val="24"/>
          <w:lang w:eastAsia="ru-RU"/>
        </w:rPr>
      </w:pPr>
      <w:r w:rsidRPr="00386F8B">
        <w:rPr>
          <w:rFonts w:ascii="Times New Roman" w:hAnsi="Times New Roman"/>
          <w:color w:val="000000" w:themeColor="text1"/>
          <w:sz w:val="24"/>
          <w:szCs w:val="24"/>
        </w:rPr>
        <w:t xml:space="preserve">Объективно необходимое для подготовки к будущей жизни развитие социальной взрослости </w:t>
      </w:r>
      <w:r w:rsidR="000C4138" w:rsidRPr="00386F8B">
        <w:rPr>
          <w:rFonts w:ascii="Times New Roman" w:hAnsi="Times New Roman"/>
          <w:color w:val="000000" w:themeColor="text1"/>
          <w:sz w:val="24"/>
          <w:szCs w:val="24"/>
        </w:rPr>
        <w:t xml:space="preserve">подростка </w:t>
      </w:r>
      <w:r w:rsidRPr="00386F8B">
        <w:rPr>
          <w:rFonts w:ascii="Times New Roman" w:hAnsi="Times New Roman"/>
          <w:color w:val="000000" w:themeColor="text1"/>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57523" w:rsidRPr="00386F8B" w:rsidRDefault="00F57523" w:rsidP="00664498">
      <w:pPr>
        <w:pStyle w:val="Osnova"/>
        <w:tabs>
          <w:tab w:val="left" w:leader="dot" w:pos="624"/>
        </w:tabs>
        <w:spacing w:line="240" w:lineRule="auto"/>
        <w:ind w:firstLine="0"/>
        <w:rPr>
          <w:rStyle w:val="Zag11"/>
          <w:rFonts w:ascii="Times New Roman" w:eastAsia="@Arial Unicode MS" w:hAnsi="Times New Roman" w:cs="Times New Roman"/>
          <w:b/>
          <w:color w:val="000000" w:themeColor="text1"/>
          <w:sz w:val="24"/>
          <w:szCs w:val="24"/>
          <w:lang w:val="ru-RU"/>
        </w:rPr>
      </w:pPr>
    </w:p>
    <w:p w:rsidR="00F57523" w:rsidRPr="00386F8B" w:rsidRDefault="00F57523" w:rsidP="00770739">
      <w:pPr>
        <w:pStyle w:val="Osnova"/>
        <w:tabs>
          <w:tab w:val="left" w:leader="dot" w:pos="624"/>
        </w:tabs>
        <w:spacing w:line="240" w:lineRule="auto"/>
        <w:ind w:firstLine="709"/>
        <w:rPr>
          <w:rStyle w:val="Zag11"/>
          <w:rFonts w:ascii="Times New Roman" w:eastAsia="@Arial Unicode MS" w:hAnsi="Times New Roman" w:cs="Times New Roman"/>
          <w:b/>
          <w:color w:val="000000" w:themeColor="text1"/>
          <w:sz w:val="24"/>
          <w:szCs w:val="24"/>
          <w:lang w:val="ru-RU"/>
        </w:rPr>
      </w:pPr>
    </w:p>
    <w:p w:rsidR="00B540EE" w:rsidRPr="00386F8B" w:rsidRDefault="007242D1" w:rsidP="00770739">
      <w:pPr>
        <w:pStyle w:val="2"/>
        <w:spacing w:line="240" w:lineRule="auto"/>
        <w:rPr>
          <w:rStyle w:val="Zag11"/>
          <w:color w:val="000000" w:themeColor="text1"/>
          <w:sz w:val="24"/>
          <w:szCs w:val="24"/>
        </w:rPr>
      </w:pPr>
      <w:bookmarkStart w:id="16" w:name="_Toc405145647"/>
      <w:bookmarkStart w:id="17" w:name="_Toc406058976"/>
      <w:bookmarkStart w:id="18" w:name="_Toc409691625"/>
      <w:bookmarkStart w:id="19" w:name="_Toc410653947"/>
      <w:bookmarkStart w:id="20" w:name="_Toc410702952"/>
      <w:bookmarkStart w:id="21" w:name="_Toc414553129"/>
      <w:r w:rsidRPr="00386F8B">
        <w:rPr>
          <w:rStyle w:val="Zag11"/>
          <w:color w:val="000000" w:themeColor="text1"/>
          <w:sz w:val="24"/>
          <w:szCs w:val="24"/>
        </w:rPr>
        <w:t xml:space="preserve">1.2. </w:t>
      </w:r>
      <w:r w:rsidR="00B540EE" w:rsidRPr="00386F8B">
        <w:rPr>
          <w:rStyle w:val="Zag11"/>
          <w:color w:val="000000" w:themeColor="text1"/>
          <w:sz w:val="24"/>
          <w:szCs w:val="24"/>
        </w:rPr>
        <w:t>Планируемые результаты освоения обучающимися основной образовательной программы основного общего образования</w:t>
      </w:r>
      <w:bookmarkEnd w:id="16"/>
      <w:bookmarkEnd w:id="17"/>
      <w:bookmarkEnd w:id="18"/>
      <w:bookmarkEnd w:id="19"/>
      <w:bookmarkEnd w:id="20"/>
      <w:bookmarkEnd w:id="21"/>
    </w:p>
    <w:p w:rsidR="00B540EE" w:rsidRPr="00386F8B" w:rsidRDefault="004F4AEB" w:rsidP="00770739">
      <w:pPr>
        <w:pStyle w:val="3"/>
        <w:spacing w:before="0" w:beforeAutospacing="0" w:after="0" w:afterAutospacing="0"/>
        <w:ind w:firstLine="709"/>
        <w:rPr>
          <w:color w:val="000000" w:themeColor="text1"/>
          <w:sz w:val="24"/>
          <w:szCs w:val="24"/>
        </w:rPr>
      </w:pPr>
      <w:bookmarkStart w:id="22" w:name="_Toc410653948"/>
      <w:bookmarkStart w:id="23" w:name="_Toc414553130"/>
      <w:r w:rsidRPr="00386F8B">
        <w:rPr>
          <w:color w:val="000000" w:themeColor="text1"/>
          <w:sz w:val="24"/>
          <w:szCs w:val="24"/>
        </w:rPr>
        <w:t xml:space="preserve">1.2.1. </w:t>
      </w:r>
      <w:r w:rsidR="00B540EE" w:rsidRPr="00386F8B">
        <w:rPr>
          <w:color w:val="000000" w:themeColor="text1"/>
          <w:sz w:val="24"/>
          <w:szCs w:val="24"/>
        </w:rPr>
        <w:t>Общие положения</w:t>
      </w:r>
      <w:bookmarkEnd w:id="22"/>
      <w:bookmarkEnd w:id="23"/>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Планируемые результаты освоения основной образовательной программы основного общего образования (</w:t>
      </w:r>
      <w:r w:rsidR="00E30F6F" w:rsidRPr="00386F8B">
        <w:rPr>
          <w:rFonts w:ascii="Times New Roman" w:hAnsi="Times New Roman"/>
          <w:color w:val="000000" w:themeColor="text1"/>
          <w:sz w:val="24"/>
          <w:szCs w:val="24"/>
        </w:rPr>
        <w:t>ООП ООО</w:t>
      </w:r>
      <w:r w:rsidRPr="00386F8B">
        <w:rPr>
          <w:rFonts w:ascii="Times New Roman" w:hAnsi="Times New Roman"/>
          <w:color w:val="000000" w:themeColor="text1"/>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 xml:space="preserve">, образовательным процессом и системой оценки результатов освоения </w:t>
      </w:r>
      <w:r w:rsidR="00E30F6F" w:rsidRPr="00386F8B">
        <w:rPr>
          <w:rFonts w:ascii="Times New Roman" w:hAnsi="Times New Roman"/>
          <w:color w:val="000000" w:themeColor="text1"/>
          <w:sz w:val="24"/>
          <w:szCs w:val="24"/>
        </w:rPr>
        <w:t>ООП ООО</w:t>
      </w:r>
      <w:r w:rsidRPr="00386F8B">
        <w:rPr>
          <w:rFonts w:ascii="Times New Roman" w:hAnsi="Times New Roman"/>
          <w:color w:val="000000" w:themeColor="text1"/>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386F8B">
        <w:rPr>
          <w:rFonts w:ascii="Times New Roman" w:hAnsi="Times New Roman"/>
          <w:color w:val="000000" w:themeColor="text1"/>
          <w:sz w:val="24"/>
          <w:szCs w:val="24"/>
        </w:rPr>
        <w:t xml:space="preserve"> программ воспитания и социализации, </w:t>
      </w:r>
      <w:r w:rsidRPr="00386F8B">
        <w:rPr>
          <w:rFonts w:ascii="Times New Roman" w:hAnsi="Times New Roman"/>
          <w:color w:val="000000" w:themeColor="text1"/>
          <w:sz w:val="24"/>
          <w:szCs w:val="24"/>
        </w:rPr>
        <w:t xml:space="preserve"> с одной стороны, и системы оценки </w:t>
      </w:r>
      <w:r w:rsidR="00BF7AD9" w:rsidRPr="00386F8B">
        <w:rPr>
          <w:rFonts w:ascii="Times New Roman" w:hAnsi="Times New Roman"/>
          <w:color w:val="000000" w:themeColor="text1"/>
          <w:sz w:val="24"/>
          <w:szCs w:val="24"/>
        </w:rPr>
        <w:t xml:space="preserve">результатов </w:t>
      </w:r>
      <w:r w:rsidRPr="00386F8B">
        <w:rPr>
          <w:rFonts w:ascii="Times New Roman" w:hAnsi="Times New Roman"/>
          <w:color w:val="000000" w:themeColor="text1"/>
          <w:sz w:val="24"/>
          <w:szCs w:val="24"/>
        </w:rPr>
        <w:t xml:space="preserve">– с другой. </w:t>
      </w:r>
    </w:p>
    <w:p w:rsidR="00B540EE" w:rsidRPr="00386F8B" w:rsidRDefault="00B540EE" w:rsidP="00770739">
      <w:pPr>
        <w:tabs>
          <w:tab w:val="num" w:pos="192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соответствии с требованиями ФГОС</w:t>
      </w:r>
      <w:r w:rsidR="00E30F6F"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 xml:space="preserve"> система планируемых </w:t>
      </w:r>
      <w:r w:rsidR="00755F9D" w:rsidRPr="00386F8B">
        <w:rPr>
          <w:rFonts w:ascii="Times New Roman" w:hAnsi="Times New Roman"/>
          <w:color w:val="000000" w:themeColor="text1"/>
          <w:sz w:val="24"/>
          <w:szCs w:val="24"/>
        </w:rPr>
        <w:t>результатов </w:t>
      </w:r>
      <w:r w:rsidRPr="00386F8B">
        <w:rPr>
          <w:rFonts w:ascii="Times New Roman" w:hAnsi="Times New Roman"/>
          <w:color w:val="000000" w:themeColor="text1"/>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386F8B">
        <w:rPr>
          <w:rFonts w:ascii="Times New Roman" w:hAnsi="Times New Roman"/>
          <w:color w:val="000000" w:themeColor="text1"/>
          <w:sz w:val="24"/>
          <w:szCs w:val="24"/>
        </w:rPr>
        <w:t xml:space="preserve"> (универсальных и специфических </w:t>
      </w:r>
      <w:r w:rsidRPr="00386F8B">
        <w:rPr>
          <w:rFonts w:ascii="Times New Roman" w:hAnsi="Times New Roman"/>
          <w:color w:val="000000" w:themeColor="text1"/>
          <w:sz w:val="24"/>
          <w:szCs w:val="24"/>
        </w:rPr>
        <w:t xml:space="preserve">для </w:t>
      </w:r>
      <w:r w:rsidR="005C6C27" w:rsidRPr="00386F8B">
        <w:rPr>
          <w:rFonts w:ascii="Times New Roman" w:hAnsi="Times New Roman"/>
          <w:color w:val="000000" w:themeColor="text1"/>
          <w:sz w:val="24"/>
          <w:szCs w:val="24"/>
        </w:rPr>
        <w:t xml:space="preserve">каждого </w:t>
      </w:r>
      <w:r w:rsidRPr="00386F8B">
        <w:rPr>
          <w:rFonts w:ascii="Times New Roman" w:hAnsi="Times New Roman"/>
          <w:color w:val="000000" w:themeColor="text1"/>
          <w:sz w:val="24"/>
          <w:szCs w:val="24"/>
        </w:rPr>
        <w:t>учебного предмета: регулятивных, коммуникативных, познавательных) с учебным материалом и</w:t>
      </w:r>
      <w:r w:rsidR="00BE176C"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прежде всего</w:t>
      </w:r>
      <w:r w:rsidR="00BE176C"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с опорным учебным материалом, служащим основой для последующего обучения.</w:t>
      </w:r>
    </w:p>
    <w:p w:rsidR="00B540EE" w:rsidRPr="00386F8B" w:rsidRDefault="00B540EE" w:rsidP="00770739">
      <w:pPr>
        <w:pStyle w:val="ad"/>
        <w:tabs>
          <w:tab w:val="clear" w:pos="4677"/>
          <w:tab w:val="clear" w:pos="9355"/>
        </w:tabs>
        <w:overflowPunct w:val="0"/>
        <w:ind w:firstLine="709"/>
        <w:jc w:val="both"/>
        <w:textAlignment w:val="baseline"/>
        <w:rPr>
          <w:bCs/>
          <w:color w:val="000000" w:themeColor="text1"/>
          <w:sz w:val="24"/>
          <w:szCs w:val="24"/>
        </w:rPr>
      </w:pPr>
      <w:r w:rsidRPr="00386F8B">
        <w:rPr>
          <w:color w:val="000000" w:themeColor="text1"/>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86F8B">
        <w:rPr>
          <w:bCs/>
          <w:color w:val="000000" w:themeColor="text1"/>
          <w:sz w:val="24"/>
          <w:szCs w:val="24"/>
        </w:rPr>
        <w:t>поощрять продвижен</w:t>
      </w:r>
      <w:r w:rsidR="006D5B7D" w:rsidRPr="00386F8B">
        <w:rPr>
          <w:bCs/>
          <w:color w:val="000000" w:themeColor="text1"/>
          <w:sz w:val="24"/>
          <w:szCs w:val="24"/>
        </w:rPr>
        <w:t>ие</w:t>
      </w:r>
      <w:r w:rsidRPr="00386F8B">
        <w:rPr>
          <w:bCs/>
          <w:color w:val="000000" w:themeColor="text1"/>
          <w:sz w:val="24"/>
          <w:szCs w:val="24"/>
        </w:rPr>
        <w:t xml:space="preserve"> обучающихся, выстраивать индивидуальные траектории </w:t>
      </w:r>
      <w:r w:rsidR="006D5B7D" w:rsidRPr="00386F8B">
        <w:rPr>
          <w:bCs/>
          <w:color w:val="000000" w:themeColor="text1"/>
          <w:sz w:val="24"/>
          <w:szCs w:val="24"/>
        </w:rPr>
        <w:t xml:space="preserve">обучения </w:t>
      </w:r>
      <w:r w:rsidRPr="00386F8B">
        <w:rPr>
          <w:bCs/>
          <w:color w:val="000000" w:themeColor="text1"/>
          <w:sz w:val="24"/>
          <w:szCs w:val="24"/>
        </w:rPr>
        <w:t>с учетом зоны ближайшего развития ребенка.</w:t>
      </w:r>
    </w:p>
    <w:p w:rsidR="00EF653B" w:rsidRPr="00386F8B" w:rsidRDefault="0052580C" w:rsidP="00770739">
      <w:pPr>
        <w:pStyle w:val="3"/>
        <w:rPr>
          <w:color w:val="000000" w:themeColor="text1"/>
          <w:sz w:val="24"/>
          <w:szCs w:val="24"/>
        </w:rPr>
      </w:pPr>
      <w:bookmarkStart w:id="24" w:name="_Toc414553131"/>
      <w:bookmarkStart w:id="25" w:name="_Toc410653949"/>
      <w:r w:rsidRPr="00386F8B">
        <w:rPr>
          <w:color w:val="000000" w:themeColor="text1"/>
          <w:sz w:val="24"/>
          <w:szCs w:val="24"/>
        </w:rPr>
        <w:t xml:space="preserve">1.2.2. </w:t>
      </w:r>
      <w:r w:rsidR="00EF653B" w:rsidRPr="00386F8B">
        <w:rPr>
          <w:color w:val="000000" w:themeColor="text1"/>
          <w:sz w:val="24"/>
          <w:szCs w:val="24"/>
        </w:rPr>
        <w:t>Структура планируемых результатов</w:t>
      </w:r>
      <w:bookmarkEnd w:id="24"/>
    </w:p>
    <w:bookmarkEnd w:id="25"/>
    <w:p w:rsidR="00B540EE" w:rsidRPr="00386F8B" w:rsidRDefault="00EF653B" w:rsidP="00770739">
      <w:pPr>
        <w:pStyle w:val="ad"/>
        <w:tabs>
          <w:tab w:val="clear" w:pos="4677"/>
          <w:tab w:val="clear" w:pos="9355"/>
        </w:tabs>
        <w:overflowPunct w:val="0"/>
        <w:ind w:firstLine="709"/>
        <w:jc w:val="both"/>
        <w:textAlignment w:val="baseline"/>
        <w:rPr>
          <w:color w:val="000000" w:themeColor="text1"/>
          <w:sz w:val="24"/>
          <w:szCs w:val="24"/>
        </w:rPr>
      </w:pPr>
      <w:r w:rsidRPr="00386F8B">
        <w:rPr>
          <w:bCs/>
          <w:color w:val="000000" w:themeColor="text1"/>
          <w:sz w:val="24"/>
          <w:szCs w:val="24"/>
        </w:rPr>
        <w:t xml:space="preserve">Планируемые </w:t>
      </w:r>
      <w:r w:rsidR="00502631" w:rsidRPr="00386F8B">
        <w:rPr>
          <w:bCs/>
          <w:color w:val="000000" w:themeColor="text1"/>
          <w:sz w:val="24"/>
          <w:szCs w:val="24"/>
        </w:rPr>
        <w:t>результаты опираются на в</w:t>
      </w:r>
      <w:r w:rsidR="006D5B7D" w:rsidRPr="00386F8B">
        <w:rPr>
          <w:bCs/>
          <w:color w:val="000000" w:themeColor="text1"/>
          <w:sz w:val="24"/>
          <w:szCs w:val="24"/>
        </w:rPr>
        <w:t>едущие целевые установки</w:t>
      </w:r>
      <w:r w:rsidR="006D5B7D" w:rsidRPr="00386F8B">
        <w:rPr>
          <w:color w:val="000000" w:themeColor="text1"/>
          <w:sz w:val="24"/>
          <w:szCs w:val="24"/>
        </w:rPr>
        <w:t>, отражающи</w:t>
      </w:r>
      <w:r w:rsidR="00502631" w:rsidRPr="00386F8B">
        <w:rPr>
          <w:color w:val="000000" w:themeColor="text1"/>
          <w:sz w:val="24"/>
          <w:szCs w:val="24"/>
        </w:rPr>
        <w:t>е</w:t>
      </w:r>
      <w:r w:rsidR="00B540EE" w:rsidRPr="00386F8B">
        <w:rPr>
          <w:color w:val="000000" w:themeColor="text1"/>
          <w:sz w:val="24"/>
          <w:szCs w:val="24"/>
        </w:rPr>
        <w:t>основной, сущностный вклад каждой изучаемой программы в развитие личности обучающихся, их способностей.</w:t>
      </w:r>
    </w:p>
    <w:p w:rsidR="00EF653B" w:rsidRPr="00386F8B" w:rsidRDefault="00EF653B" w:rsidP="00770739">
      <w:pPr>
        <w:pStyle w:val="ad"/>
        <w:tabs>
          <w:tab w:val="clear" w:pos="4677"/>
          <w:tab w:val="clear" w:pos="9355"/>
        </w:tabs>
        <w:overflowPunct w:val="0"/>
        <w:ind w:firstLine="709"/>
        <w:jc w:val="both"/>
        <w:textAlignment w:val="baseline"/>
        <w:rPr>
          <w:color w:val="000000" w:themeColor="text1"/>
          <w:sz w:val="24"/>
          <w:szCs w:val="24"/>
        </w:rPr>
      </w:pPr>
      <w:r w:rsidRPr="00386F8B">
        <w:rPr>
          <w:bCs/>
          <w:color w:val="000000" w:themeColor="text1"/>
          <w:sz w:val="24"/>
          <w:szCs w:val="24"/>
        </w:rPr>
        <w:t>В стру</w:t>
      </w:r>
      <w:r w:rsidRPr="00386F8B">
        <w:rPr>
          <w:color w:val="000000" w:themeColor="text1"/>
          <w:sz w:val="24"/>
          <w:szCs w:val="24"/>
        </w:rPr>
        <w:t xml:space="preserve">ктуре планируемых результатов выделяется следующие группы: </w:t>
      </w:r>
    </w:p>
    <w:p w:rsidR="0052580C" w:rsidRPr="00386F8B" w:rsidRDefault="00955381" w:rsidP="00770739">
      <w:pPr>
        <w:pStyle w:val="ad"/>
        <w:tabs>
          <w:tab w:val="clear" w:pos="4677"/>
          <w:tab w:val="clear" w:pos="9355"/>
        </w:tabs>
        <w:overflowPunct w:val="0"/>
        <w:ind w:firstLine="709"/>
        <w:jc w:val="both"/>
        <w:textAlignment w:val="baseline"/>
        <w:rPr>
          <w:color w:val="000000" w:themeColor="text1"/>
          <w:sz w:val="24"/>
          <w:szCs w:val="24"/>
        </w:rPr>
      </w:pPr>
      <w:r w:rsidRPr="00386F8B">
        <w:rPr>
          <w:color w:val="000000" w:themeColor="text1"/>
          <w:sz w:val="24"/>
          <w:szCs w:val="24"/>
        </w:rPr>
        <w:t>-</w:t>
      </w:r>
      <w:r w:rsidR="00EF653B" w:rsidRPr="00386F8B">
        <w:rPr>
          <w:color w:val="000000" w:themeColor="text1"/>
          <w:sz w:val="24"/>
          <w:szCs w:val="24"/>
        </w:rPr>
        <w:t>Л</w:t>
      </w:r>
      <w:r w:rsidR="00B540EE" w:rsidRPr="00386F8B">
        <w:rPr>
          <w:color w:val="000000" w:themeColor="text1"/>
          <w:sz w:val="24"/>
          <w:szCs w:val="24"/>
        </w:rPr>
        <w:t xml:space="preserve">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w:t>
      </w:r>
      <w:r w:rsidR="008375B5" w:rsidRPr="00386F8B">
        <w:rPr>
          <w:color w:val="000000" w:themeColor="text1"/>
          <w:sz w:val="24"/>
          <w:szCs w:val="24"/>
        </w:rPr>
        <w:t xml:space="preserve">этих  </w:t>
      </w:r>
      <w:r w:rsidR="00B540EE" w:rsidRPr="00386F8B">
        <w:rPr>
          <w:color w:val="000000" w:themeColor="text1"/>
          <w:sz w:val="24"/>
          <w:szCs w:val="24"/>
        </w:rPr>
        <w:t>результатов.</w:t>
      </w:r>
      <w:r w:rsidR="00EC5938" w:rsidRPr="00386F8B">
        <w:rPr>
          <w:color w:val="000000" w:themeColor="text1"/>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386F8B">
        <w:rPr>
          <w:color w:val="000000" w:themeColor="text1"/>
          <w:sz w:val="24"/>
          <w:szCs w:val="24"/>
        </w:rPr>
        <w:t>.</w:t>
      </w:r>
    </w:p>
    <w:p w:rsidR="00B540EE" w:rsidRPr="00386F8B" w:rsidRDefault="00955381" w:rsidP="00770739">
      <w:pPr>
        <w:spacing w:after="0" w:line="240" w:lineRule="auto"/>
        <w:ind w:firstLine="708"/>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w:t>
      </w:r>
      <w:r w:rsidR="00EF653B" w:rsidRPr="00386F8B">
        <w:rPr>
          <w:rFonts w:ascii="Times New Roman" w:hAnsi="Times New Roman"/>
          <w:color w:val="000000" w:themeColor="text1"/>
          <w:sz w:val="24"/>
          <w:szCs w:val="24"/>
        </w:rPr>
        <w:t>М</w:t>
      </w:r>
      <w:r w:rsidR="00B540EE" w:rsidRPr="00386F8B">
        <w:rPr>
          <w:rFonts w:ascii="Times New Roman" w:hAnsi="Times New Roman"/>
          <w:color w:val="000000" w:themeColor="text1"/>
          <w:sz w:val="24"/>
          <w:szCs w:val="24"/>
        </w:rPr>
        <w:t>етапредметные результаты освоения основной образовательной программы представлены в соответствии с подгруппами универсальных учебных действий</w:t>
      </w:r>
      <w:r w:rsidR="00505B4A" w:rsidRPr="00386F8B">
        <w:rPr>
          <w:rFonts w:ascii="Times New Roman" w:hAnsi="Times New Roman"/>
          <w:color w:val="000000" w:themeColor="text1"/>
          <w:sz w:val="24"/>
          <w:szCs w:val="24"/>
        </w:rPr>
        <w:t>,</w:t>
      </w:r>
      <w:r w:rsidR="00B540EE" w:rsidRPr="00386F8B">
        <w:rPr>
          <w:rFonts w:ascii="Times New Roman" w:hAnsi="Times New Roman"/>
          <w:color w:val="000000" w:themeColor="text1"/>
          <w:sz w:val="24"/>
          <w:szCs w:val="24"/>
        </w:rPr>
        <w:t xml:space="preserve">  раскрывают и детализируют основные направленности метапредметных результатов</w:t>
      </w:r>
      <w:r w:rsidR="00E5382A" w:rsidRPr="00386F8B">
        <w:rPr>
          <w:rFonts w:ascii="Times New Roman" w:hAnsi="Times New Roman"/>
          <w:color w:val="000000" w:themeColor="text1"/>
          <w:sz w:val="24"/>
          <w:szCs w:val="24"/>
        </w:rPr>
        <w:t>.</w:t>
      </w:r>
    </w:p>
    <w:p w:rsidR="00B540EE" w:rsidRPr="00386F8B" w:rsidRDefault="00955381" w:rsidP="00770739">
      <w:pPr>
        <w:spacing w:after="0" w:line="240" w:lineRule="auto"/>
        <w:ind w:firstLine="708"/>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lastRenderedPageBreak/>
        <w:t>-</w:t>
      </w:r>
      <w:r w:rsidR="0052580C" w:rsidRPr="00386F8B">
        <w:rPr>
          <w:rFonts w:ascii="Times New Roman" w:hAnsi="Times New Roman"/>
          <w:color w:val="000000" w:themeColor="text1"/>
          <w:sz w:val="24"/>
          <w:szCs w:val="24"/>
        </w:rPr>
        <w:t>П</w:t>
      </w:r>
      <w:r w:rsidR="00B540EE" w:rsidRPr="00386F8B">
        <w:rPr>
          <w:rFonts w:ascii="Times New Roman" w:hAnsi="Times New Roman"/>
          <w:color w:val="000000" w:themeColor="text1"/>
          <w:sz w:val="24"/>
          <w:szCs w:val="24"/>
        </w:rPr>
        <w:t>редметные результаты освоения основной образовательной программыпредставлены в соответствии с групп</w:t>
      </w:r>
      <w:r w:rsidR="008375B5" w:rsidRPr="00386F8B">
        <w:rPr>
          <w:rFonts w:ascii="Times New Roman" w:hAnsi="Times New Roman"/>
          <w:color w:val="000000" w:themeColor="text1"/>
          <w:sz w:val="24"/>
          <w:szCs w:val="24"/>
        </w:rPr>
        <w:t>ами</w:t>
      </w:r>
      <w:r w:rsidR="00B540EE" w:rsidRPr="00386F8B">
        <w:rPr>
          <w:rFonts w:ascii="Times New Roman" w:hAnsi="Times New Roman"/>
          <w:color w:val="000000" w:themeColor="text1"/>
          <w:sz w:val="24"/>
          <w:szCs w:val="24"/>
        </w:rPr>
        <w:t xml:space="preserve"> результатов</w:t>
      </w:r>
      <w:r w:rsidR="008375B5" w:rsidRPr="00386F8B">
        <w:rPr>
          <w:rFonts w:ascii="Times New Roman" w:hAnsi="Times New Roman"/>
          <w:color w:val="000000" w:themeColor="text1"/>
          <w:sz w:val="24"/>
          <w:szCs w:val="24"/>
        </w:rPr>
        <w:t xml:space="preserve"> учебных предметов,</w:t>
      </w:r>
      <w:r w:rsidR="00B540EE" w:rsidRPr="00386F8B">
        <w:rPr>
          <w:rFonts w:ascii="Times New Roman" w:hAnsi="Times New Roman"/>
          <w:color w:val="000000" w:themeColor="text1"/>
          <w:sz w:val="24"/>
          <w:szCs w:val="24"/>
        </w:rPr>
        <w:t xml:space="preserve"> раскрывают и детализируют </w:t>
      </w:r>
      <w:r w:rsidR="008375B5" w:rsidRPr="00386F8B">
        <w:rPr>
          <w:rFonts w:ascii="Times New Roman" w:hAnsi="Times New Roman"/>
          <w:color w:val="000000" w:themeColor="text1"/>
          <w:sz w:val="24"/>
          <w:szCs w:val="24"/>
        </w:rPr>
        <w:t>их</w:t>
      </w:r>
      <w:r w:rsidR="00B540EE" w:rsidRPr="00386F8B">
        <w:rPr>
          <w:rFonts w:ascii="Times New Roman" w:hAnsi="Times New Roman"/>
          <w:color w:val="000000" w:themeColor="text1"/>
          <w:sz w:val="24"/>
          <w:szCs w:val="24"/>
        </w:rPr>
        <w:t>.</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Предметные результаты приводятся в блоках</w:t>
      </w:r>
      <w:r w:rsidRPr="00386F8B">
        <w:rPr>
          <w:rFonts w:ascii="Times New Roman" w:hAnsi="Times New Roman"/>
          <w:b/>
          <w:color w:val="000000" w:themeColor="text1"/>
          <w:sz w:val="24"/>
          <w:szCs w:val="24"/>
        </w:rPr>
        <w:t xml:space="preserve"> «</w:t>
      </w:r>
      <w:r w:rsidRPr="00386F8B">
        <w:rPr>
          <w:rFonts w:ascii="Times New Roman" w:hAnsi="Times New Roman"/>
          <w:color w:val="000000" w:themeColor="text1"/>
          <w:sz w:val="24"/>
          <w:szCs w:val="24"/>
        </w:rPr>
        <w:t>Выпускник научится» и «Выпускник получит возможность научиться»</w:t>
      </w:r>
      <w:r w:rsidR="008375B5" w:rsidRPr="00386F8B">
        <w:rPr>
          <w:rFonts w:ascii="Times New Roman" w:hAnsi="Times New Roman"/>
          <w:color w:val="000000" w:themeColor="text1"/>
          <w:sz w:val="24"/>
          <w:szCs w:val="24"/>
        </w:rPr>
        <w:t>,относящихся</w:t>
      </w:r>
      <w:r w:rsidRPr="00386F8B">
        <w:rPr>
          <w:rFonts w:ascii="Times New Roman" w:hAnsi="Times New Roman"/>
          <w:color w:val="000000" w:themeColor="text1"/>
          <w:sz w:val="24"/>
          <w:szCs w:val="24"/>
        </w:rPr>
        <w:t>ккаждому учебному предмету: «Русский язык», «Литература», «Иностранный язык</w:t>
      </w:r>
      <w:r w:rsidR="00A42504"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w:t>
      </w:r>
      <w:r w:rsidR="00A42504" w:rsidRPr="00386F8B">
        <w:rPr>
          <w:rFonts w:ascii="Times New Roman" w:hAnsi="Times New Roman"/>
          <w:color w:val="000000" w:themeColor="text1"/>
          <w:sz w:val="24"/>
          <w:szCs w:val="24"/>
        </w:rPr>
        <w:t>«И</w:t>
      </w:r>
      <w:r w:rsidRPr="00386F8B">
        <w:rPr>
          <w:rFonts w:ascii="Times New Roman" w:hAnsi="Times New Roman"/>
          <w:color w:val="000000" w:themeColor="text1"/>
          <w:sz w:val="24"/>
          <w:szCs w:val="24"/>
        </w:rPr>
        <w:t>ностранный язык</w:t>
      </w:r>
      <w:r w:rsidR="00A42504" w:rsidRPr="00386F8B">
        <w:rPr>
          <w:rFonts w:ascii="Times New Roman" w:hAnsi="Times New Roman"/>
          <w:color w:val="000000" w:themeColor="text1"/>
          <w:sz w:val="24"/>
          <w:szCs w:val="24"/>
        </w:rPr>
        <w:t xml:space="preserve"> (второй)</w:t>
      </w:r>
      <w:r w:rsidRPr="00386F8B">
        <w:rPr>
          <w:rFonts w:ascii="Times New Roman" w:hAnsi="Times New Roman"/>
          <w:color w:val="000000" w:themeColor="text1"/>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Планируемые </w:t>
      </w:r>
      <w:r w:rsidR="00DB4D37" w:rsidRPr="00386F8B">
        <w:rPr>
          <w:rFonts w:ascii="Times New Roman" w:hAnsi="Times New Roman"/>
          <w:color w:val="000000" w:themeColor="text1"/>
          <w:sz w:val="24"/>
          <w:szCs w:val="24"/>
        </w:rPr>
        <w:t xml:space="preserve">предметные </w:t>
      </w:r>
      <w:r w:rsidRPr="00386F8B">
        <w:rPr>
          <w:rFonts w:ascii="Times New Roman" w:hAnsi="Times New Roman"/>
          <w:color w:val="000000" w:themeColor="text1"/>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386F8B">
        <w:rPr>
          <w:rFonts w:ascii="Times New Roman" w:hAnsi="Times New Roman"/>
          <w:color w:val="000000" w:themeColor="text1"/>
          <w:sz w:val="24"/>
          <w:szCs w:val="24"/>
        </w:rPr>
        <w:t xml:space="preserve">учебно-методическими объединениями (УМО) субъектов </w:t>
      </w:r>
      <w:r w:rsidRPr="00386F8B">
        <w:rPr>
          <w:rFonts w:ascii="Times New Roman" w:hAnsi="Times New Roman"/>
          <w:color w:val="000000" w:themeColor="text1"/>
          <w:sz w:val="24"/>
          <w:szCs w:val="24"/>
        </w:rPr>
        <w:t>Российской Федерации</w:t>
      </w:r>
      <w:r w:rsidR="00F03F48" w:rsidRPr="00386F8B">
        <w:rPr>
          <w:rFonts w:ascii="Times New Roman" w:hAnsi="Times New Roman"/>
          <w:color w:val="000000" w:themeColor="text1"/>
          <w:sz w:val="24"/>
          <w:szCs w:val="24"/>
        </w:rPr>
        <w:t>.</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Планируемые результаты, отнесенные к блоку «Выпускник научится», ориентируют пользователя в том, достижение как</w:t>
      </w:r>
      <w:r w:rsidR="008375B5" w:rsidRPr="00386F8B">
        <w:rPr>
          <w:rFonts w:ascii="Times New Roman" w:hAnsi="Times New Roman"/>
          <w:color w:val="000000" w:themeColor="text1"/>
          <w:sz w:val="24"/>
          <w:szCs w:val="24"/>
        </w:rPr>
        <w:t>ого</w:t>
      </w:r>
      <w:r w:rsidRPr="00386F8B">
        <w:rPr>
          <w:rFonts w:ascii="Times New Roman" w:hAnsi="Times New Roman"/>
          <w:color w:val="000000" w:themeColor="text1"/>
          <w:sz w:val="24"/>
          <w:szCs w:val="24"/>
        </w:rPr>
        <w:t xml:space="preserve"> уровн</w:t>
      </w:r>
      <w:r w:rsidR="008375B5" w:rsidRPr="00386F8B">
        <w:rPr>
          <w:rFonts w:ascii="Times New Roman" w:hAnsi="Times New Roman"/>
          <w:color w:val="000000" w:themeColor="text1"/>
          <w:sz w:val="24"/>
          <w:szCs w:val="24"/>
        </w:rPr>
        <w:t>я</w:t>
      </w:r>
      <w:r w:rsidRPr="00386F8B">
        <w:rPr>
          <w:rFonts w:ascii="Times New Roman" w:hAnsi="Times New Roman"/>
          <w:color w:val="000000" w:themeColor="text1"/>
          <w:sz w:val="24"/>
          <w:szCs w:val="24"/>
        </w:rPr>
        <w:t xml:space="preserve"> освоения учебных действий с изучаемым опорным учебным материалом ожидается от выпускник</w:t>
      </w:r>
      <w:r w:rsidR="008375B5" w:rsidRPr="00386F8B">
        <w:rPr>
          <w:rFonts w:ascii="Times New Roman" w:hAnsi="Times New Roman"/>
          <w:color w:val="000000" w:themeColor="text1"/>
          <w:sz w:val="24"/>
          <w:szCs w:val="24"/>
        </w:rPr>
        <w:t>а</w:t>
      </w:r>
      <w:r w:rsidRPr="00386F8B">
        <w:rPr>
          <w:rFonts w:ascii="Times New Roman" w:hAnsi="Times New Roman"/>
          <w:color w:val="000000" w:themeColor="text1"/>
          <w:sz w:val="24"/>
          <w:szCs w:val="24"/>
        </w:rPr>
        <w:t>. Критериями отбора результатов служат их значимость для решения основных задач образования на данно</w:t>
      </w:r>
      <w:r w:rsidR="006F3B39" w:rsidRPr="00386F8B">
        <w:rPr>
          <w:rFonts w:ascii="Times New Roman" w:hAnsi="Times New Roman"/>
          <w:color w:val="000000" w:themeColor="text1"/>
          <w:sz w:val="24"/>
          <w:szCs w:val="24"/>
        </w:rPr>
        <w:t xml:space="preserve">муровне </w:t>
      </w:r>
      <w:r w:rsidRPr="00386F8B">
        <w:rPr>
          <w:rFonts w:ascii="Times New Roman" w:hAnsi="Times New Roman"/>
          <w:color w:val="000000" w:themeColor="text1"/>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386F8B">
        <w:rPr>
          <w:rFonts w:ascii="Times New Roman" w:hAnsi="Times New Roman"/>
          <w:color w:val="000000" w:themeColor="text1"/>
          <w:sz w:val="24"/>
          <w:szCs w:val="24"/>
        </w:rPr>
        <w:t>всеми</w:t>
      </w:r>
      <w:r w:rsidRPr="00386F8B">
        <w:rPr>
          <w:rFonts w:ascii="Times New Roman" w:hAnsi="Times New Roman"/>
          <w:color w:val="000000" w:themeColor="text1"/>
          <w:sz w:val="24"/>
          <w:szCs w:val="24"/>
        </w:rPr>
        <w:t xml:space="preserve"> обучающихся.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Достижение планируемых результатов, отнесенных к блоку «Выпускник научится», выносится на итогов</w:t>
      </w:r>
      <w:r w:rsidR="008375B5" w:rsidRPr="00386F8B">
        <w:rPr>
          <w:rFonts w:ascii="Times New Roman" w:hAnsi="Times New Roman"/>
          <w:color w:val="000000" w:themeColor="text1"/>
          <w:sz w:val="24"/>
          <w:szCs w:val="24"/>
        </w:rPr>
        <w:t>ое оценивание</w:t>
      </w:r>
      <w:r w:rsidRPr="00386F8B">
        <w:rPr>
          <w:rFonts w:ascii="Times New Roman" w:hAnsi="Times New Roman"/>
          <w:color w:val="000000" w:themeColor="text1"/>
          <w:sz w:val="24"/>
          <w:szCs w:val="24"/>
        </w:rPr>
        <w:t>, котор</w:t>
      </w:r>
      <w:r w:rsidR="008375B5" w:rsidRPr="00386F8B">
        <w:rPr>
          <w:rFonts w:ascii="Times New Roman" w:hAnsi="Times New Roman"/>
          <w:color w:val="000000" w:themeColor="text1"/>
          <w:sz w:val="24"/>
          <w:szCs w:val="24"/>
        </w:rPr>
        <w:t>ое</w:t>
      </w:r>
      <w:r w:rsidRPr="00386F8B">
        <w:rPr>
          <w:rFonts w:ascii="Times New Roman" w:hAnsi="Times New Roman"/>
          <w:color w:val="000000" w:themeColor="text1"/>
          <w:sz w:val="24"/>
          <w:szCs w:val="24"/>
        </w:rPr>
        <w:t xml:space="preserve"> может осуществляться как в ходе обучения (с помощью накопленной оценки или портфеля</w:t>
      </w:r>
      <w:r w:rsidR="0073791E" w:rsidRPr="00386F8B">
        <w:rPr>
          <w:rFonts w:ascii="Times New Roman" w:hAnsi="Times New Roman"/>
          <w:color w:val="000000" w:themeColor="text1"/>
          <w:sz w:val="24"/>
          <w:szCs w:val="24"/>
        </w:rPr>
        <w:t xml:space="preserve"> индивидуальных</w:t>
      </w:r>
      <w:r w:rsidRPr="00386F8B">
        <w:rPr>
          <w:rFonts w:ascii="Times New Roman" w:hAnsi="Times New Roman"/>
          <w:color w:val="000000" w:themeColor="text1"/>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386F8B">
        <w:rPr>
          <w:rFonts w:ascii="Times New Roman" w:hAnsi="Times New Roman"/>
          <w:color w:val="000000" w:themeColor="text1"/>
          <w:sz w:val="24"/>
          <w:szCs w:val="24"/>
        </w:rPr>
        <w:t xml:space="preserve">ийуровень </w:t>
      </w:r>
      <w:r w:rsidRPr="00386F8B">
        <w:rPr>
          <w:rFonts w:ascii="Times New Roman" w:hAnsi="Times New Roman"/>
          <w:color w:val="000000" w:themeColor="text1"/>
          <w:sz w:val="24"/>
          <w:szCs w:val="24"/>
        </w:rPr>
        <w:t>обучения.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блок</w:t>
      </w:r>
      <w:r w:rsidR="00FD0854" w:rsidRPr="00386F8B">
        <w:rPr>
          <w:rFonts w:ascii="Times New Roman" w:hAnsi="Times New Roman"/>
          <w:color w:val="000000" w:themeColor="text1"/>
          <w:sz w:val="24"/>
          <w:szCs w:val="24"/>
        </w:rPr>
        <w:t xml:space="preserve">е </w:t>
      </w:r>
      <w:r w:rsidRPr="00386F8B">
        <w:rPr>
          <w:rFonts w:ascii="Times New Roman" w:hAnsi="Times New Roman"/>
          <w:color w:val="000000" w:themeColor="text1"/>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386F8B">
        <w:rPr>
          <w:rFonts w:ascii="Times New Roman" w:hAnsi="Times New Roman"/>
          <w:color w:val="000000" w:themeColor="text1"/>
          <w:sz w:val="24"/>
          <w:szCs w:val="24"/>
        </w:rPr>
        <w:t>го блока</w:t>
      </w:r>
      <w:r w:rsidRPr="00386F8B">
        <w:rPr>
          <w:rFonts w:ascii="Times New Roman" w:hAnsi="Times New Roman"/>
          <w:color w:val="000000" w:themeColor="text1"/>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386F8B">
        <w:rPr>
          <w:rFonts w:ascii="Times New Roman" w:hAnsi="Times New Roman"/>
          <w:color w:val="000000" w:themeColor="text1"/>
          <w:sz w:val="24"/>
          <w:szCs w:val="24"/>
        </w:rPr>
        <w:t xml:space="preserve">цели данного блока </w:t>
      </w:r>
      <w:r w:rsidRPr="00386F8B">
        <w:rPr>
          <w:rFonts w:ascii="Times New Roman" w:hAnsi="Times New Roman"/>
          <w:color w:val="000000" w:themeColor="text1"/>
          <w:sz w:val="24"/>
          <w:szCs w:val="24"/>
        </w:rPr>
        <w:t xml:space="preserve"> не </w:t>
      </w:r>
      <w:r w:rsidR="006772B9" w:rsidRPr="00386F8B">
        <w:rPr>
          <w:rFonts w:ascii="Times New Roman" w:hAnsi="Times New Roman"/>
          <w:color w:val="000000" w:themeColor="text1"/>
          <w:sz w:val="24"/>
          <w:szCs w:val="24"/>
        </w:rPr>
        <w:t xml:space="preserve">отрабатываются </w:t>
      </w:r>
      <w:r w:rsidRPr="00386F8B">
        <w:rPr>
          <w:rFonts w:ascii="Times New Roman" w:hAnsi="Times New Roman"/>
          <w:color w:val="000000" w:themeColor="text1"/>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386F8B">
        <w:rPr>
          <w:rFonts w:ascii="Times New Roman" w:hAnsi="Times New Roman"/>
          <w:color w:val="000000" w:themeColor="text1"/>
          <w:sz w:val="24"/>
          <w:szCs w:val="24"/>
        </w:rPr>
        <w:t xml:space="preserve">муровне </w:t>
      </w:r>
      <w:r w:rsidRPr="00386F8B">
        <w:rPr>
          <w:rFonts w:ascii="Times New Roman" w:hAnsi="Times New Roman"/>
          <w:color w:val="000000" w:themeColor="text1"/>
          <w:sz w:val="24"/>
          <w:szCs w:val="24"/>
        </w:rPr>
        <w:t xml:space="preserve">обучения. Оценка достижения </w:t>
      </w:r>
      <w:r w:rsidR="00503A6E" w:rsidRPr="00386F8B">
        <w:rPr>
          <w:rFonts w:ascii="Times New Roman" w:hAnsi="Times New Roman"/>
          <w:color w:val="000000" w:themeColor="text1"/>
          <w:sz w:val="24"/>
          <w:szCs w:val="24"/>
        </w:rPr>
        <w:t xml:space="preserve">планируемых результатов </w:t>
      </w:r>
      <w:r w:rsidRPr="00386F8B">
        <w:rPr>
          <w:rFonts w:ascii="Times New Roman" w:hAnsi="Times New Roman"/>
          <w:color w:val="000000" w:themeColor="text1"/>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386F8B">
        <w:rPr>
          <w:rFonts w:ascii="Times New Roman" w:hAnsi="Times New Roman"/>
          <w:color w:val="000000" w:themeColor="text1"/>
          <w:sz w:val="24"/>
          <w:szCs w:val="24"/>
        </w:rPr>
        <w:t xml:space="preserve"> Соответствующая группа рез</w:t>
      </w:r>
      <w:r w:rsidR="00674456" w:rsidRPr="00386F8B">
        <w:rPr>
          <w:rFonts w:ascii="Times New Roman" w:hAnsi="Times New Roman"/>
          <w:color w:val="000000" w:themeColor="text1"/>
          <w:sz w:val="24"/>
          <w:szCs w:val="24"/>
        </w:rPr>
        <w:t>ультатов в тексте выделена курси</w:t>
      </w:r>
      <w:r w:rsidR="00150EE8" w:rsidRPr="00386F8B">
        <w:rPr>
          <w:rFonts w:ascii="Times New Roman" w:hAnsi="Times New Roman"/>
          <w:color w:val="000000" w:themeColor="text1"/>
          <w:sz w:val="24"/>
          <w:szCs w:val="24"/>
        </w:rPr>
        <w:t xml:space="preserve">вом. </w:t>
      </w:r>
    </w:p>
    <w:p w:rsidR="00B540EE" w:rsidRPr="00386F8B" w:rsidRDefault="006772B9"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w:t>
      </w:r>
      <w:r w:rsidR="00B540EE" w:rsidRPr="00386F8B">
        <w:rPr>
          <w:rFonts w:ascii="Times New Roman" w:hAnsi="Times New Roman"/>
          <w:color w:val="000000" w:themeColor="text1"/>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386F8B">
        <w:rPr>
          <w:rFonts w:ascii="Times New Roman" w:hAnsi="Times New Roman"/>
          <w:color w:val="000000" w:themeColor="text1"/>
          <w:sz w:val="24"/>
          <w:szCs w:val="24"/>
        </w:rPr>
        <w:t xml:space="preserve"> блока «Выпускник научится»</w:t>
      </w:r>
      <w:r w:rsidR="00B540EE" w:rsidRPr="00386F8B">
        <w:rPr>
          <w:rFonts w:ascii="Times New Roman" w:hAnsi="Times New Roman"/>
          <w:color w:val="000000" w:themeColor="text1"/>
          <w:sz w:val="24"/>
          <w:szCs w:val="24"/>
        </w:rPr>
        <w:t xml:space="preserve">. Основные цели такого </w:t>
      </w:r>
      <w:r w:rsidR="00755F9D" w:rsidRPr="00386F8B">
        <w:rPr>
          <w:rFonts w:ascii="Times New Roman" w:hAnsi="Times New Roman"/>
          <w:color w:val="000000" w:themeColor="text1"/>
          <w:sz w:val="24"/>
          <w:szCs w:val="24"/>
        </w:rPr>
        <w:t>включения </w:t>
      </w:r>
      <w:r w:rsidR="00B540EE" w:rsidRPr="00386F8B">
        <w:rPr>
          <w:rFonts w:ascii="Times New Roman" w:hAnsi="Times New Roman"/>
          <w:color w:val="000000" w:themeColor="text1"/>
          <w:sz w:val="24"/>
          <w:szCs w:val="24"/>
        </w:rPr>
        <w:t>– предоставить возможность обучающимся продемонстрировать овладение более высоким (по сравнению с базовым) уровн</w:t>
      </w:r>
      <w:r w:rsidRPr="00386F8B">
        <w:rPr>
          <w:rFonts w:ascii="Times New Roman" w:hAnsi="Times New Roman"/>
          <w:color w:val="000000" w:themeColor="text1"/>
          <w:sz w:val="24"/>
          <w:szCs w:val="24"/>
        </w:rPr>
        <w:t>ем</w:t>
      </w:r>
      <w:r w:rsidR="00B540EE" w:rsidRPr="00386F8B">
        <w:rPr>
          <w:rFonts w:ascii="Times New Roman" w:hAnsi="Times New Roman"/>
          <w:color w:val="000000" w:themeColor="text1"/>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386F8B">
        <w:rPr>
          <w:rFonts w:ascii="Times New Roman" w:hAnsi="Times New Roman"/>
          <w:color w:val="000000" w:themeColor="text1"/>
          <w:sz w:val="24"/>
          <w:szCs w:val="24"/>
        </w:rPr>
        <w:t xml:space="preserve">ийуровень </w:t>
      </w:r>
      <w:r w:rsidR="00B540EE" w:rsidRPr="00386F8B">
        <w:rPr>
          <w:rFonts w:ascii="Times New Roman" w:hAnsi="Times New Roman"/>
          <w:color w:val="000000" w:themeColor="text1"/>
          <w:sz w:val="24"/>
          <w:szCs w:val="24"/>
        </w:rPr>
        <w:t xml:space="preserve">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w:t>
      </w:r>
      <w:r w:rsidR="00B540EE" w:rsidRPr="00386F8B">
        <w:rPr>
          <w:rFonts w:ascii="Times New Roman" w:hAnsi="Times New Roman"/>
          <w:color w:val="000000" w:themeColor="text1"/>
          <w:sz w:val="24"/>
          <w:szCs w:val="24"/>
        </w:rPr>
        <w:lastRenderedPageBreak/>
        <w:t>оценки (например, в форме портфеля достижений) и учитывать при определении итоговой оценки.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86F8B">
        <w:rPr>
          <w:rFonts w:ascii="Times New Roman" w:hAnsi="Times New Roman"/>
          <w:bCs/>
          <w:iCs/>
          <w:color w:val="000000" w:themeColor="text1"/>
          <w:sz w:val="24"/>
          <w:szCs w:val="24"/>
        </w:rPr>
        <w:t>дифференциации требований</w:t>
      </w:r>
      <w:r w:rsidRPr="00386F8B">
        <w:rPr>
          <w:rFonts w:ascii="Times New Roman" w:hAnsi="Times New Roman"/>
          <w:color w:val="000000" w:themeColor="text1"/>
          <w:sz w:val="24"/>
          <w:szCs w:val="24"/>
        </w:rPr>
        <w:t xml:space="preserve"> к подготовке обучающихся.</w:t>
      </w:r>
    </w:p>
    <w:p w:rsidR="00B540EE" w:rsidRPr="00386F8B" w:rsidRDefault="00086BF2" w:rsidP="00770739">
      <w:pPr>
        <w:pStyle w:val="2"/>
        <w:spacing w:line="240" w:lineRule="auto"/>
        <w:rPr>
          <w:rStyle w:val="20"/>
          <w:b/>
          <w:color w:val="000000" w:themeColor="text1"/>
          <w:sz w:val="24"/>
          <w:szCs w:val="24"/>
        </w:rPr>
      </w:pPr>
      <w:bookmarkStart w:id="26" w:name="_Toc405145648"/>
      <w:bookmarkStart w:id="27" w:name="_Toc406058977"/>
      <w:bookmarkStart w:id="28" w:name="_Toc409691626"/>
      <w:r w:rsidRPr="00386F8B">
        <w:rPr>
          <w:rStyle w:val="20"/>
          <w:b/>
          <w:color w:val="000000" w:themeColor="text1"/>
          <w:sz w:val="24"/>
          <w:szCs w:val="24"/>
        </w:rPr>
        <w:t>1.2.3. Л</w:t>
      </w:r>
      <w:r w:rsidR="00B540EE" w:rsidRPr="00386F8B">
        <w:rPr>
          <w:rStyle w:val="20"/>
          <w:b/>
          <w:color w:val="000000" w:themeColor="text1"/>
          <w:sz w:val="24"/>
          <w:szCs w:val="24"/>
        </w:rPr>
        <w:t xml:space="preserve">ичностные результаты освоения </w:t>
      </w:r>
      <w:bookmarkEnd w:id="26"/>
      <w:bookmarkEnd w:id="27"/>
      <w:bookmarkEnd w:id="28"/>
      <w:r w:rsidR="00743E62" w:rsidRPr="00386F8B">
        <w:rPr>
          <w:rStyle w:val="20"/>
          <w:b/>
          <w:color w:val="000000" w:themeColor="text1"/>
          <w:sz w:val="24"/>
          <w:szCs w:val="24"/>
        </w:rPr>
        <w:t>основной образовательной программы</w:t>
      </w:r>
      <w:r w:rsidR="00755F9D" w:rsidRPr="00386F8B">
        <w:rPr>
          <w:rStyle w:val="20"/>
          <w:b/>
          <w:color w:val="000000" w:themeColor="text1"/>
          <w:sz w:val="24"/>
          <w:szCs w:val="24"/>
        </w:rPr>
        <w:t>:</w:t>
      </w:r>
    </w:p>
    <w:p w:rsidR="00B540EE" w:rsidRPr="00386F8B" w:rsidRDefault="00B540EE" w:rsidP="00770739">
      <w:pPr>
        <w:spacing w:after="0" w:line="240" w:lineRule="auto"/>
        <w:ind w:firstLine="709"/>
        <w:jc w:val="both"/>
        <w:rPr>
          <w:rStyle w:val="dash041e005f0431005f044b005f0447005f043d005f044b005f0439005f005fchar1char1"/>
          <w:color w:val="000000" w:themeColor="text1"/>
        </w:rPr>
      </w:pPr>
      <w:r w:rsidRPr="00386F8B">
        <w:rPr>
          <w:rStyle w:val="dash041e005f0431005f044b005f0447005f043d005f044b005f0439005f005fchar1char1"/>
          <w:color w:val="000000" w:themeColor="text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386F8B">
        <w:rPr>
          <w:rStyle w:val="dash041e005f0431005f044b005f0447005f043d005f044b005f0439005f005fchar1char1"/>
          <w:color w:val="000000" w:themeColor="text1"/>
        </w:rPr>
        <w:t xml:space="preserve">личностной </w:t>
      </w:r>
      <w:r w:rsidRPr="00386F8B">
        <w:rPr>
          <w:rStyle w:val="dash041e005f0431005f044b005f0447005f043d005f044b005f0439005f005fchar1char1"/>
          <w:color w:val="000000" w:themeColor="text1"/>
        </w:rPr>
        <w:t>сопричастности судьб</w:t>
      </w:r>
      <w:r w:rsidR="00743E62" w:rsidRPr="00386F8B">
        <w:rPr>
          <w:rStyle w:val="dash041e005f0431005f044b005f0447005f043d005f044b005f0439005f005fchar1char1"/>
          <w:color w:val="000000" w:themeColor="text1"/>
        </w:rPr>
        <w:t>е</w:t>
      </w:r>
      <w:r w:rsidRPr="00386F8B">
        <w:rPr>
          <w:rStyle w:val="dash041e005f0431005f044b005f0447005f043d005f044b005f0439005f005fchar1char1"/>
          <w:color w:val="000000" w:themeColor="text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386F8B">
        <w:rPr>
          <w:rStyle w:val="dash041e005f0431005f044b005f0447005f043d005f044b005f0439005f005fchar1char1"/>
          <w:color w:val="000000" w:themeColor="text1"/>
        </w:rPr>
        <w:t xml:space="preserve">и </w:t>
      </w:r>
      <w:r w:rsidRPr="00386F8B">
        <w:rPr>
          <w:rStyle w:val="dash041e005f0431005f044b005f0447005f043d005f044b005f0439005f005fchar1char1"/>
          <w:color w:val="000000" w:themeColor="text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386F8B" w:rsidRDefault="00B540EE" w:rsidP="00770739">
      <w:pPr>
        <w:spacing w:after="0" w:line="240" w:lineRule="auto"/>
        <w:ind w:firstLine="709"/>
        <w:jc w:val="both"/>
        <w:rPr>
          <w:rStyle w:val="dash041e005f0431005f044b005f0447005f043d005f044b005f0439005f005fchar1char1"/>
          <w:color w:val="000000" w:themeColor="text1"/>
        </w:rPr>
      </w:pPr>
      <w:r w:rsidRPr="00386F8B">
        <w:rPr>
          <w:rStyle w:val="dash041e005f0431005f044b005f0447005f043d005f044b005f0439005f005fchar1char1"/>
          <w:color w:val="000000" w:themeColor="text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386F8B" w:rsidRDefault="00B540EE" w:rsidP="00770739">
      <w:pPr>
        <w:spacing w:after="0" w:line="240" w:lineRule="auto"/>
        <w:ind w:firstLine="709"/>
        <w:jc w:val="both"/>
        <w:rPr>
          <w:rStyle w:val="dash041e005f0431005f044b005f0447005f043d005f044b005f0439005f005fchar1char1"/>
          <w:color w:val="000000" w:themeColor="text1"/>
        </w:rPr>
      </w:pPr>
      <w:r w:rsidRPr="00386F8B">
        <w:rPr>
          <w:rStyle w:val="dash041e005f0431005f044b005f0447005f043d005f044b005f0439005f005fchar1char1"/>
          <w:color w:val="000000" w:themeColor="text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386F8B" w:rsidRDefault="00A34B02" w:rsidP="00770739">
      <w:pPr>
        <w:spacing w:after="0" w:line="240" w:lineRule="auto"/>
        <w:ind w:firstLine="709"/>
        <w:jc w:val="both"/>
        <w:rPr>
          <w:rStyle w:val="dash041e005f0431005f044b005f0447005f043d005f044b005f0439005f005fchar1char1"/>
          <w:color w:val="000000" w:themeColor="text1"/>
        </w:rPr>
      </w:pPr>
      <w:r w:rsidRPr="00386F8B">
        <w:rPr>
          <w:rStyle w:val="dash041e005f0431005f044b005f0447005f043d005f044b005f0439005f005fchar1char1"/>
          <w:color w:val="000000" w:themeColor="text1"/>
        </w:rPr>
        <w:t>4</w:t>
      </w:r>
      <w:r w:rsidR="00B540EE" w:rsidRPr="00386F8B">
        <w:rPr>
          <w:rStyle w:val="dash041e005f0431005f044b005f0447005f043d005f044b005f0439005f005fchar1char1"/>
          <w:color w:val="000000" w:themeColor="text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386F8B" w:rsidRDefault="00A34B02" w:rsidP="00770739">
      <w:pPr>
        <w:spacing w:after="0" w:line="240" w:lineRule="auto"/>
        <w:ind w:firstLine="709"/>
        <w:jc w:val="both"/>
        <w:rPr>
          <w:rStyle w:val="dash041e005f0431005f044b005f0447005f043d005f044b005f0439005f005fchar1char1"/>
          <w:color w:val="000000" w:themeColor="text1"/>
        </w:rPr>
      </w:pPr>
      <w:r w:rsidRPr="00386F8B">
        <w:rPr>
          <w:rStyle w:val="dash041e005f0431005f044b005f0447005f043d005f044b005f0439005f005fchar1char1"/>
          <w:color w:val="000000" w:themeColor="text1"/>
        </w:rPr>
        <w:t>5</w:t>
      </w:r>
      <w:r w:rsidR="00B540EE" w:rsidRPr="00386F8B">
        <w:rPr>
          <w:rStyle w:val="dash041e005f0431005f044b005f0447005f043d005f044b005f0439005f005fchar1char1"/>
          <w:color w:val="000000" w:themeColor="text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386F8B">
        <w:rPr>
          <w:rStyle w:val="dash041e005f0431005f044b005f0447005f043d005f044b005f0439005f005fchar1char1"/>
          <w:color w:val="000000" w:themeColor="text1"/>
        </w:rPr>
        <w:t>6</w:t>
      </w:r>
      <w:r w:rsidR="00B540EE" w:rsidRPr="00386F8B">
        <w:rPr>
          <w:rStyle w:val="dash041e005f0431005f044b005f0447005f043d005f044b005f0439005f005fchar1char1"/>
          <w:color w:val="000000" w:themeColor="text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w:t>
      </w:r>
      <w:r w:rsidR="00B540EE" w:rsidRPr="00386F8B">
        <w:rPr>
          <w:rStyle w:val="dash041e005f0431005f044b005f0447005f043d005f044b005f0439005f005fchar1char1"/>
          <w:color w:val="000000" w:themeColor="text1"/>
        </w:rPr>
        <w:lastRenderedPageBreak/>
        <w:t xml:space="preserve">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386F8B">
        <w:rPr>
          <w:rStyle w:val="dash041e005f0431005f044b005f0447005f043d005f044b005f0439005f005fchar1char1"/>
          <w:color w:val="000000" w:themeColor="text1"/>
        </w:rPr>
        <w:t xml:space="preserve">участвовать </w:t>
      </w:r>
      <w:r w:rsidR="00B540EE" w:rsidRPr="00386F8B">
        <w:rPr>
          <w:rStyle w:val="dash041e005f0431005f044b005f0447005f043d005f044b005f0439005f005fchar1char1"/>
          <w:color w:val="000000" w:themeColor="text1"/>
        </w:rPr>
        <w:t xml:space="preserve">в жизнедеятельности подросткового общественного объединения, продуктивно </w:t>
      </w:r>
      <w:r w:rsidR="00A0642E" w:rsidRPr="00386F8B">
        <w:rPr>
          <w:rStyle w:val="dash041e005f0431005f044b005f0447005f043d005f044b005f0439005f005fchar1char1"/>
          <w:color w:val="000000" w:themeColor="text1"/>
        </w:rPr>
        <w:t xml:space="preserve">взаимодействующего </w:t>
      </w:r>
      <w:r w:rsidR="00B540EE" w:rsidRPr="00386F8B">
        <w:rPr>
          <w:rStyle w:val="dash041e005f0431005f044b005f0447005f043d005f044b005f0439005f005fchar1char1"/>
          <w:color w:val="000000" w:themeColor="text1"/>
        </w:rPr>
        <w:t>с социальной средой и социальными институтами</w:t>
      </w:r>
      <w:r w:rsidR="00D61201" w:rsidRPr="00386F8B">
        <w:rPr>
          <w:rStyle w:val="dash041e005f0431005f044b005f0447005f043d005f044b005f0439005f005fchar1char1"/>
          <w:color w:val="000000" w:themeColor="text1"/>
        </w:rPr>
        <w:t>;</w:t>
      </w:r>
      <w:r w:rsidR="00B540EE" w:rsidRPr="00386F8B">
        <w:rPr>
          <w:rStyle w:val="dash041e005f0431005f044b005f0447005f043d005f044b005f0439005f005fchar1char1"/>
          <w:color w:val="000000" w:themeColor="text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386F8B" w:rsidRDefault="00A34B02" w:rsidP="00770739">
      <w:pPr>
        <w:spacing w:after="0" w:line="240" w:lineRule="auto"/>
        <w:ind w:firstLine="709"/>
        <w:jc w:val="both"/>
        <w:rPr>
          <w:rStyle w:val="dash041e005f0431005f044b005f0447005f043d005f044b005f0439005f005fchar1char1"/>
          <w:color w:val="000000" w:themeColor="text1"/>
        </w:rPr>
      </w:pPr>
      <w:r w:rsidRPr="00386F8B">
        <w:rPr>
          <w:rStyle w:val="dash041e005f0431005f044b005f0447005f043d005f044b005f0439005f005fchar1char1"/>
          <w:color w:val="000000" w:themeColor="text1"/>
        </w:rPr>
        <w:t>7</w:t>
      </w:r>
      <w:r w:rsidR="00B540EE" w:rsidRPr="00386F8B">
        <w:rPr>
          <w:rStyle w:val="dash041e005f0431005f044b005f0447005f043d005f044b005f0439005f005fchar1char1"/>
          <w:color w:val="000000" w:themeColor="text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386F8B" w:rsidRDefault="00A34B02" w:rsidP="00770739">
      <w:pPr>
        <w:spacing w:after="0" w:line="240" w:lineRule="auto"/>
        <w:ind w:firstLine="709"/>
        <w:jc w:val="both"/>
        <w:rPr>
          <w:rStyle w:val="dash041e005f0431005f044b005f0447005f043d005f044b005f0439005f005fchar1char1"/>
          <w:color w:val="000000" w:themeColor="text1"/>
        </w:rPr>
      </w:pPr>
      <w:r w:rsidRPr="00386F8B">
        <w:rPr>
          <w:rStyle w:val="dash041e005f0431005f044b005f0447005f043d005f044b005f0439005f005fchar1char1"/>
          <w:color w:val="000000" w:themeColor="text1"/>
        </w:rPr>
        <w:t>8</w:t>
      </w:r>
      <w:r w:rsidR="00B540EE" w:rsidRPr="00386F8B">
        <w:rPr>
          <w:rStyle w:val="dash041e005f0431005f044b005f0447005f043d005f044b005f0439005f005fchar1char1"/>
          <w:color w:val="000000" w:themeColor="text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386F8B">
        <w:rPr>
          <w:rStyle w:val="dash041e005f0431005f044b005f0447005f043d005f044b005f0439005f005fchar1char1"/>
          <w:color w:val="000000" w:themeColor="text1"/>
        </w:rPr>
        <w:t>е</w:t>
      </w:r>
      <w:r w:rsidR="00B540EE" w:rsidRPr="00386F8B">
        <w:rPr>
          <w:rStyle w:val="dash041e005f0431005f044b005f0447005f043d005f044b005f0439005f005fchar1char1"/>
          <w:color w:val="000000" w:themeColor="text1"/>
        </w:rPr>
        <w:t>, эмоционально-ценностно</w:t>
      </w:r>
      <w:r w:rsidR="002E6BD0" w:rsidRPr="00386F8B">
        <w:rPr>
          <w:rStyle w:val="dash041e005f0431005f044b005f0447005f043d005f044b005f0439005f005fchar1char1"/>
          <w:color w:val="000000" w:themeColor="text1"/>
        </w:rPr>
        <w:t>е</w:t>
      </w:r>
      <w:r w:rsidR="00B540EE" w:rsidRPr="00386F8B">
        <w:rPr>
          <w:rStyle w:val="dash041e005f0431005f044b005f0447005f043d005f044b005f0439005f005fchar1char1"/>
          <w:color w:val="000000" w:themeColor="text1"/>
        </w:rPr>
        <w:t xml:space="preserve"> видени</w:t>
      </w:r>
      <w:r w:rsidR="002E6BD0" w:rsidRPr="00386F8B">
        <w:rPr>
          <w:rStyle w:val="dash041e005f0431005f044b005f0447005f043d005f044b005f0439005f005fchar1char1"/>
          <w:color w:val="000000" w:themeColor="text1"/>
        </w:rPr>
        <w:t>е</w:t>
      </w:r>
      <w:r w:rsidR="00B540EE" w:rsidRPr="00386F8B">
        <w:rPr>
          <w:rStyle w:val="dash041e005f0431005f044b005f0447005f043d005f044b005f0439005f005fchar1char1"/>
          <w:color w:val="000000" w:themeColor="text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386F8B" w:rsidRDefault="00A34B02" w:rsidP="00770739">
      <w:pPr>
        <w:spacing w:after="0" w:line="240" w:lineRule="auto"/>
        <w:ind w:firstLine="709"/>
        <w:jc w:val="both"/>
        <w:rPr>
          <w:rFonts w:ascii="Times New Roman" w:hAnsi="Times New Roman"/>
          <w:color w:val="000000" w:themeColor="text1"/>
          <w:sz w:val="24"/>
          <w:szCs w:val="24"/>
        </w:rPr>
      </w:pPr>
      <w:r w:rsidRPr="00386F8B">
        <w:rPr>
          <w:rStyle w:val="dash041e005f0431005f044b005f0447005f043d005f044b005f0439005f005fchar1char1"/>
          <w:color w:val="000000" w:themeColor="text1"/>
        </w:rPr>
        <w:t>9</w:t>
      </w:r>
      <w:r w:rsidR="00B540EE" w:rsidRPr="00386F8B">
        <w:rPr>
          <w:rStyle w:val="dash041e005f0431005f044b005f0447005f043d005f044b005f0439005f005fchar1char1"/>
          <w:color w:val="000000" w:themeColor="text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p>
    <w:p w:rsidR="00104104" w:rsidRPr="00386F8B" w:rsidRDefault="006F777F" w:rsidP="00770739">
      <w:pPr>
        <w:pStyle w:val="2"/>
        <w:spacing w:line="240" w:lineRule="auto"/>
        <w:rPr>
          <w:color w:val="000000" w:themeColor="text1"/>
          <w:sz w:val="24"/>
          <w:szCs w:val="24"/>
        </w:rPr>
      </w:pPr>
      <w:bookmarkStart w:id="29" w:name="_Toc405145649"/>
      <w:bookmarkStart w:id="30" w:name="_Toc406058978"/>
      <w:bookmarkStart w:id="31" w:name="_Toc409691627"/>
      <w:bookmarkStart w:id="32" w:name="_Toc410653951"/>
      <w:bookmarkStart w:id="33" w:name="_Toc414553132"/>
      <w:r w:rsidRPr="00386F8B">
        <w:rPr>
          <w:color w:val="000000" w:themeColor="text1"/>
          <w:sz w:val="24"/>
          <w:szCs w:val="24"/>
        </w:rPr>
        <w:t>1.2.</w:t>
      </w:r>
      <w:r w:rsidR="00CB234B" w:rsidRPr="00386F8B">
        <w:rPr>
          <w:color w:val="000000" w:themeColor="text1"/>
          <w:sz w:val="24"/>
          <w:szCs w:val="24"/>
        </w:rPr>
        <w:t>4</w:t>
      </w:r>
      <w:r w:rsidR="00086BF2" w:rsidRPr="00386F8B">
        <w:rPr>
          <w:color w:val="000000" w:themeColor="text1"/>
          <w:sz w:val="24"/>
          <w:szCs w:val="24"/>
        </w:rPr>
        <w:t>. М</w:t>
      </w:r>
      <w:r w:rsidR="00B540EE" w:rsidRPr="00386F8B">
        <w:rPr>
          <w:color w:val="000000" w:themeColor="text1"/>
          <w:sz w:val="24"/>
          <w:szCs w:val="24"/>
        </w:rPr>
        <w:t>етапредметные результаты освоения ООП</w:t>
      </w:r>
      <w:bookmarkEnd w:id="29"/>
      <w:bookmarkEnd w:id="30"/>
      <w:bookmarkEnd w:id="31"/>
      <w:bookmarkEnd w:id="32"/>
      <w:bookmarkEnd w:id="33"/>
    </w:p>
    <w:p w:rsidR="009B5292" w:rsidRPr="00386F8B" w:rsidRDefault="00525B70" w:rsidP="00770739">
      <w:pPr>
        <w:spacing w:after="0" w:line="240" w:lineRule="auto"/>
        <w:ind w:firstLine="709"/>
        <w:jc w:val="both"/>
        <w:rPr>
          <w:rFonts w:ascii="Times New Roman" w:hAnsi="Times New Roman"/>
          <w:b/>
          <w:i/>
          <w:color w:val="000000" w:themeColor="text1"/>
          <w:sz w:val="24"/>
          <w:szCs w:val="24"/>
        </w:rPr>
      </w:pPr>
      <w:r w:rsidRPr="00386F8B">
        <w:rPr>
          <w:rFonts w:ascii="Times" w:hAnsi="Times"/>
          <w:color w:val="000000" w:themeColor="text1"/>
          <w:sz w:val="24"/>
          <w:szCs w:val="24"/>
        </w:rPr>
        <w:t xml:space="preserve">Метапредметные </w:t>
      </w:r>
      <w:r w:rsidR="009B5292" w:rsidRPr="00386F8B">
        <w:rPr>
          <w:rFonts w:ascii="Times" w:hAnsi="Times"/>
          <w:color w:val="000000" w:themeColor="text1"/>
          <w:sz w:val="24"/>
          <w:szCs w:val="24"/>
        </w:rPr>
        <w:t xml:space="preserve">результаты, </w:t>
      </w:r>
      <w:r w:rsidRPr="00386F8B">
        <w:rPr>
          <w:rFonts w:ascii="Times" w:hAnsi="Times" w:cs="Helvetica"/>
          <w:color w:val="000000" w:themeColor="text1"/>
          <w:sz w:val="24"/>
          <w:szCs w:val="24"/>
          <w:lang w:eastAsia="ru-RU"/>
        </w:rPr>
        <w:t xml:space="preserve">включают освоенные </w:t>
      </w:r>
      <w:r w:rsidR="009B5292" w:rsidRPr="00386F8B">
        <w:rPr>
          <w:rFonts w:ascii="Times" w:hAnsi="Times" w:cs="Helvetica"/>
          <w:color w:val="000000" w:themeColor="text1"/>
          <w:sz w:val="24"/>
          <w:szCs w:val="24"/>
          <w:lang w:eastAsia="ru-RU"/>
        </w:rPr>
        <w:t>обучающимися межпредметные понятия и универсальные учебные действия (регулятивные, познавательные,</w:t>
      </w:r>
      <w:r w:rsidR="009B5292" w:rsidRPr="00386F8B">
        <w:rPr>
          <w:rFonts w:ascii="Times" w:hAnsi="Times" w:cs="Helvetica"/>
          <w:color w:val="000000" w:themeColor="text1"/>
          <w:sz w:val="24"/>
          <w:szCs w:val="24"/>
          <w:lang w:eastAsia="ru-RU"/>
        </w:rPr>
        <w:tab/>
        <w:t>коммуникативные)</w:t>
      </w:r>
      <w:r w:rsidRPr="00386F8B">
        <w:rPr>
          <w:rFonts w:ascii="Times New Roman" w:hAnsi="Times New Roman"/>
          <w:color w:val="000000" w:themeColor="text1"/>
          <w:sz w:val="24"/>
          <w:szCs w:val="24"/>
          <w:lang w:eastAsia="ru-RU"/>
        </w:rPr>
        <w:t>.</w:t>
      </w:r>
    </w:p>
    <w:p w:rsidR="009B5292" w:rsidRPr="00386F8B" w:rsidRDefault="009B5292"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Межпредметные понятия</w:t>
      </w:r>
    </w:p>
    <w:p w:rsidR="009B5292" w:rsidRPr="00386F8B" w:rsidRDefault="009B5292" w:rsidP="00770739">
      <w:pPr>
        <w:spacing w:after="0" w:line="240" w:lineRule="auto"/>
        <w:ind w:firstLine="708"/>
        <w:jc w:val="both"/>
        <w:rPr>
          <w:rFonts w:ascii="Times New Roman" w:eastAsia="Times New Roman" w:hAnsi="Times New Roman"/>
          <w:color w:val="000000" w:themeColor="text1"/>
          <w:sz w:val="24"/>
          <w:szCs w:val="24"/>
        </w:rPr>
      </w:pPr>
      <w:r w:rsidRPr="00386F8B">
        <w:rPr>
          <w:rFonts w:ascii="Times New Roman" w:hAnsi="Times New Roman"/>
          <w:color w:val="000000" w:themeColor="text1"/>
          <w:sz w:val="24"/>
          <w:szCs w:val="24"/>
        </w:rPr>
        <w:t>Условием формирования межпредметных понятий</w:t>
      </w:r>
      <w:r w:rsidR="00900E75" w:rsidRPr="00386F8B">
        <w:rPr>
          <w:rFonts w:ascii="Times New Roman" w:hAnsi="Times New Roman"/>
          <w:color w:val="000000" w:themeColor="text1"/>
          <w:sz w:val="24"/>
          <w:szCs w:val="24"/>
        </w:rPr>
        <w:t xml:space="preserve">, например таких как система, </w:t>
      </w:r>
      <w:r w:rsidR="00CE4A6B" w:rsidRPr="00386F8B">
        <w:rPr>
          <w:rFonts w:ascii="Times New Roman" w:eastAsia="Times New Roman" w:hAnsi="Times New Roman"/>
          <w:color w:val="000000" w:themeColor="text1"/>
          <w:sz w:val="24"/>
          <w:szCs w:val="24"/>
          <w:shd w:val="clear" w:color="auto" w:fill="FFFFFF"/>
        </w:rPr>
        <w:t>факт, закономерность, феномен, анализ, синтез</w:t>
      </w:r>
      <w:r w:rsidRPr="00386F8B">
        <w:rPr>
          <w:rFonts w:ascii="Times New Roman" w:hAnsi="Times New Roman"/>
          <w:color w:val="000000" w:themeColor="text1"/>
          <w:sz w:val="24"/>
          <w:szCs w:val="24"/>
        </w:rPr>
        <w:t>является овладение обучающимися основами читательской компетенци</w:t>
      </w:r>
      <w:r w:rsidR="00277366" w:rsidRPr="00386F8B">
        <w:rPr>
          <w:rFonts w:ascii="Times New Roman" w:hAnsi="Times New Roman"/>
          <w:color w:val="000000" w:themeColor="text1"/>
          <w:sz w:val="24"/>
          <w:szCs w:val="24"/>
        </w:rPr>
        <w:t>и</w:t>
      </w:r>
      <w:r w:rsidRPr="00386F8B">
        <w:rPr>
          <w:rFonts w:ascii="Times New Roman" w:hAnsi="Times New Roman"/>
          <w:color w:val="000000" w:themeColor="text1"/>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386F8B" w:rsidRDefault="009B5292"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lastRenderedPageBreak/>
        <w:t>При изучении учебных предметов обучающиеся усовершенствуют приобретённые на перво</w:t>
      </w:r>
      <w:r w:rsidR="00F91F55" w:rsidRPr="00386F8B">
        <w:rPr>
          <w:rFonts w:ascii="Times New Roman" w:hAnsi="Times New Roman"/>
          <w:color w:val="000000" w:themeColor="text1"/>
          <w:sz w:val="24"/>
          <w:szCs w:val="24"/>
        </w:rPr>
        <w:t xml:space="preserve">муровне </w:t>
      </w:r>
      <w:r w:rsidRPr="00386F8B">
        <w:rPr>
          <w:rFonts w:ascii="Times New Roman" w:hAnsi="Times New Roman"/>
          <w:b/>
          <w:color w:val="000000" w:themeColor="text1"/>
          <w:sz w:val="24"/>
          <w:szCs w:val="24"/>
        </w:rPr>
        <w:t>навыки работы с информацией</w:t>
      </w:r>
      <w:r w:rsidRPr="00386F8B">
        <w:rPr>
          <w:rFonts w:ascii="Times New Roman" w:hAnsi="Times New Roman"/>
          <w:color w:val="000000" w:themeColor="text1"/>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386F8B" w:rsidRDefault="009B5292"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386F8B" w:rsidRDefault="009B5292"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386F8B" w:rsidRDefault="009B5292"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заполнять и дополнять таблицы, схемы, диаграммы, тексты.</w:t>
      </w:r>
    </w:p>
    <w:p w:rsidR="009B5292" w:rsidRPr="00386F8B" w:rsidRDefault="009B5292" w:rsidP="00770739">
      <w:pPr>
        <w:suppressAutoHyphen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386F8B" w:rsidRDefault="009B5292" w:rsidP="00770739">
      <w:pPr>
        <w:suppressAutoHyphen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386F8B">
        <w:rPr>
          <w:rFonts w:ascii="Times New Roman" w:hAnsi="Times New Roman"/>
          <w:color w:val="000000" w:themeColor="text1"/>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386F8B">
        <w:rPr>
          <w:rFonts w:ascii="Times New Roman" w:hAnsi="Times New Roman"/>
          <w:color w:val="000000" w:themeColor="text1"/>
          <w:sz w:val="24"/>
          <w:szCs w:val="24"/>
        </w:rPr>
        <w:t>.</w:t>
      </w:r>
    </w:p>
    <w:p w:rsidR="00086BF2" w:rsidRPr="00386F8B" w:rsidRDefault="00086BF2"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Регулятивные УУД</w:t>
      </w:r>
    </w:p>
    <w:p w:rsidR="00B540EE" w:rsidRPr="00386F8B" w:rsidRDefault="00B540EE" w:rsidP="00770739">
      <w:pPr>
        <w:widowControl w:val="0"/>
        <w:numPr>
          <w:ilvl w:val="0"/>
          <w:numId w:val="3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386F8B">
        <w:rPr>
          <w:rFonts w:ascii="Times New Roman" w:hAnsi="Times New Roman"/>
          <w:color w:val="000000" w:themeColor="text1"/>
          <w:sz w:val="24"/>
          <w:szCs w:val="24"/>
        </w:rPr>
        <w:t>О</w:t>
      </w:r>
      <w:r w:rsidRPr="00386F8B">
        <w:rPr>
          <w:rFonts w:ascii="Times New Roman" w:hAnsi="Times New Roman"/>
          <w:color w:val="000000" w:themeColor="text1"/>
          <w:sz w:val="24"/>
          <w:szCs w:val="24"/>
        </w:rPr>
        <w:t>бучающийся сможет:</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существующие и планировать будущие образовательные результаты;</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идентифицировать собственные проблемы и определять главную проблему;</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выдвигать версии решения проблемы, формулировать гипотезы, предвосхищать конечный результат;</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ставить цель деятельности на основе определенной проблемы и существующих возможностей;</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формулировать учебные задачи как шаги достижения поставленной цели деятельности;</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386F8B" w:rsidRDefault="00B540EE" w:rsidP="00770739">
      <w:pPr>
        <w:widowControl w:val="0"/>
        <w:numPr>
          <w:ilvl w:val="0"/>
          <w:numId w:val="31"/>
        </w:numPr>
        <w:tabs>
          <w:tab w:val="left" w:pos="1134"/>
        </w:tabs>
        <w:spacing w:after="0" w:line="240" w:lineRule="auto"/>
        <w:ind w:left="0"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386F8B">
        <w:rPr>
          <w:rFonts w:ascii="Times New Roman" w:hAnsi="Times New Roman"/>
          <w:color w:val="000000" w:themeColor="text1"/>
          <w:sz w:val="24"/>
          <w:szCs w:val="24"/>
        </w:rPr>
        <w:t xml:space="preserve"> учебных и познавательных задач.</w:t>
      </w:r>
      <w:r w:rsidRPr="00386F8B">
        <w:rPr>
          <w:rFonts w:ascii="Times New Roman" w:hAnsi="Times New Roman"/>
          <w:color w:val="000000" w:themeColor="text1"/>
          <w:sz w:val="24"/>
          <w:szCs w:val="24"/>
        </w:rPr>
        <w:t xml:space="preserve"> Обучающийся сможет:</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определять </w:t>
      </w:r>
      <w:r w:rsidR="00DB516A" w:rsidRPr="00386F8B">
        <w:rPr>
          <w:rFonts w:ascii="Times New Roman" w:hAnsi="Times New Roman"/>
          <w:color w:val="000000" w:themeColor="text1"/>
          <w:sz w:val="24"/>
          <w:szCs w:val="24"/>
        </w:rPr>
        <w:t xml:space="preserve">необходимые </w:t>
      </w:r>
      <w:r w:rsidRPr="00386F8B">
        <w:rPr>
          <w:rFonts w:ascii="Times New Roman" w:hAnsi="Times New Roman"/>
          <w:color w:val="000000" w:themeColor="text1"/>
          <w:sz w:val="24"/>
          <w:szCs w:val="24"/>
        </w:rPr>
        <w:t>действие(я) в соответствии с учебной и познавательной задачей</w:t>
      </w:r>
      <w:r w:rsidR="00DB516A" w:rsidRPr="00386F8B">
        <w:rPr>
          <w:rFonts w:ascii="Times New Roman" w:hAnsi="Times New Roman"/>
          <w:color w:val="000000" w:themeColor="text1"/>
          <w:sz w:val="24"/>
          <w:szCs w:val="24"/>
        </w:rPr>
        <w:t xml:space="preserve"> и</w:t>
      </w:r>
      <w:r w:rsidRPr="00386F8B">
        <w:rPr>
          <w:rFonts w:ascii="Times New Roman" w:hAnsi="Times New Roman"/>
          <w:color w:val="000000" w:themeColor="text1"/>
          <w:sz w:val="24"/>
          <w:szCs w:val="24"/>
        </w:rPr>
        <w:t xml:space="preserve"> составлять алгоритм</w:t>
      </w:r>
      <w:r w:rsidR="00DB516A" w:rsidRPr="00386F8B">
        <w:rPr>
          <w:rFonts w:ascii="Times New Roman" w:hAnsi="Times New Roman"/>
          <w:color w:val="000000" w:themeColor="text1"/>
          <w:sz w:val="24"/>
          <w:szCs w:val="24"/>
        </w:rPr>
        <w:t xml:space="preserve"> их выполнения;</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обосновывать и осуществлять выбор наиболее эффективных способов решения учебных и познавательных задач;</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определять/находить, в том числе из предложенных вариантов, условия для выполнения учебной и познавательной задачи;</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выбирать из предложенных </w:t>
      </w:r>
      <w:r w:rsidR="00525B70" w:rsidRPr="00386F8B">
        <w:rPr>
          <w:rFonts w:ascii="Times New Roman" w:hAnsi="Times New Roman"/>
          <w:color w:val="000000" w:themeColor="text1"/>
          <w:sz w:val="24"/>
          <w:szCs w:val="24"/>
        </w:rPr>
        <w:t xml:space="preserve">вариантов </w:t>
      </w:r>
      <w:r w:rsidRPr="00386F8B">
        <w:rPr>
          <w:rFonts w:ascii="Times New Roman" w:hAnsi="Times New Roman"/>
          <w:color w:val="000000" w:themeColor="text1"/>
          <w:sz w:val="24"/>
          <w:szCs w:val="24"/>
        </w:rPr>
        <w:t>и самостоятельно искать средства/ресурсы для решения задачи/достижения цели;</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план решения проблемы (выполнения проекта, проведения исследования);</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386F8B" w:rsidRDefault="00B540EE" w:rsidP="00770739">
      <w:pPr>
        <w:widowControl w:val="0"/>
        <w:numPr>
          <w:ilvl w:val="0"/>
          <w:numId w:val="3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планировать и корректировать свою индивидуальную образовательную траекторию.</w:t>
      </w:r>
    </w:p>
    <w:p w:rsidR="00B540EE" w:rsidRPr="00386F8B" w:rsidRDefault="00B540EE" w:rsidP="00770739">
      <w:pPr>
        <w:widowControl w:val="0"/>
        <w:numPr>
          <w:ilvl w:val="0"/>
          <w:numId w:val="3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386F8B">
        <w:rPr>
          <w:rFonts w:ascii="Times New Roman" w:hAnsi="Times New Roman"/>
          <w:color w:val="000000" w:themeColor="text1"/>
          <w:sz w:val="24"/>
          <w:szCs w:val="24"/>
        </w:rPr>
        <w:t xml:space="preserve">ацией. </w:t>
      </w:r>
      <w:r w:rsidRPr="00386F8B">
        <w:rPr>
          <w:rFonts w:ascii="Times New Roman" w:hAnsi="Times New Roman"/>
          <w:color w:val="000000" w:themeColor="text1"/>
          <w:sz w:val="24"/>
          <w:szCs w:val="24"/>
        </w:rPr>
        <w:t>Обучающийся сможет: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свою деятельность, аргументируя причины достижения или отсутствия планируемого результата;</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устанавливать связь между полученными характеристиками продукта и характеристиками процесса деятельности</w:t>
      </w:r>
      <w:r w:rsidR="009D6E34" w:rsidRPr="00386F8B">
        <w:rPr>
          <w:rFonts w:ascii="Times New Roman" w:hAnsi="Times New Roman"/>
          <w:color w:val="000000" w:themeColor="text1"/>
          <w:sz w:val="24"/>
          <w:szCs w:val="24"/>
        </w:rPr>
        <w:t xml:space="preserve"> и</w:t>
      </w:r>
      <w:r w:rsidRPr="00386F8B">
        <w:rPr>
          <w:rFonts w:ascii="Times New Roman" w:hAnsi="Times New Roman"/>
          <w:color w:val="000000" w:themeColor="text1"/>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сверять свои действия с целью и, при необходимости, исправлять ошибки самостоятельно.</w:t>
      </w:r>
    </w:p>
    <w:p w:rsidR="00B540EE" w:rsidRPr="00386F8B" w:rsidRDefault="00B540EE" w:rsidP="00770739">
      <w:pPr>
        <w:widowControl w:val="0"/>
        <w:numPr>
          <w:ilvl w:val="0"/>
          <w:numId w:val="3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Умение оценивать правильность выполнения учебной задачи, собственные возможности ее решения. Обучающийся сможет: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критерии правильности (корректности) выполнения учебной задачи;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и обосновывать применение соответствующего инструментария для выполнения учебной задачи;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свободно пользоваться выработанными критериями оценки и самооценки, исходя из цели и имеющихся </w:t>
      </w:r>
      <w:r w:rsidR="005202DD" w:rsidRPr="00386F8B">
        <w:rPr>
          <w:rFonts w:ascii="Times New Roman" w:hAnsi="Times New Roman"/>
          <w:color w:val="000000" w:themeColor="text1"/>
          <w:sz w:val="24"/>
          <w:szCs w:val="24"/>
        </w:rPr>
        <w:t>средств</w:t>
      </w:r>
      <w:r w:rsidRPr="00386F8B">
        <w:rPr>
          <w:rFonts w:ascii="Times New Roman" w:hAnsi="Times New Roman"/>
          <w:color w:val="000000" w:themeColor="text1"/>
          <w:sz w:val="24"/>
          <w:szCs w:val="24"/>
        </w:rPr>
        <w:t>, различая результат и способы действий;</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фиксировать и анализировать динамику собственных образовательных результатов.</w:t>
      </w:r>
    </w:p>
    <w:p w:rsidR="00B540EE" w:rsidRPr="00386F8B" w:rsidRDefault="00B540EE" w:rsidP="00770739">
      <w:pPr>
        <w:widowControl w:val="0"/>
        <w:numPr>
          <w:ilvl w:val="0"/>
          <w:numId w:val="31"/>
        </w:numPr>
        <w:tabs>
          <w:tab w:val="left" w:pos="1134"/>
        </w:tabs>
        <w:spacing w:after="0" w:line="240" w:lineRule="auto"/>
        <w:ind w:left="0"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наблюдать и анализировать </w:t>
      </w:r>
      <w:r w:rsidR="004E267A" w:rsidRPr="00386F8B">
        <w:rPr>
          <w:rFonts w:ascii="Times New Roman" w:hAnsi="Times New Roman"/>
          <w:color w:val="000000" w:themeColor="text1"/>
          <w:sz w:val="24"/>
          <w:szCs w:val="24"/>
        </w:rPr>
        <w:t xml:space="preserve">собственную </w:t>
      </w:r>
      <w:r w:rsidRPr="00386F8B">
        <w:rPr>
          <w:rFonts w:ascii="Times New Roman" w:hAnsi="Times New Roman"/>
          <w:color w:val="000000" w:themeColor="text1"/>
          <w:sz w:val="24"/>
          <w:szCs w:val="24"/>
        </w:rPr>
        <w:t>учебную и познавательную деятельность и деятельность других обучающихся в процессе взаимопроверки;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соотносить реальные и планируемые результаты индивидуальной образовательной деятельности и делать выводы;</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принимать решение в учебной ситуации и нести за него ответственность;</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самостоятельно определять причины своего успеха или неуспеха и находить </w:t>
      </w:r>
      <w:r w:rsidRPr="00386F8B">
        <w:rPr>
          <w:rFonts w:ascii="Times New Roman" w:hAnsi="Times New Roman"/>
          <w:color w:val="000000" w:themeColor="text1"/>
          <w:sz w:val="24"/>
          <w:szCs w:val="24"/>
        </w:rPr>
        <w:lastRenderedPageBreak/>
        <w:t>способы выхода из ситуации неуспеха;</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Познавательные УУД</w:t>
      </w:r>
    </w:p>
    <w:p w:rsidR="00B540EE" w:rsidRPr="00386F8B" w:rsidRDefault="00B540EE" w:rsidP="00770739">
      <w:pPr>
        <w:widowControl w:val="0"/>
        <w:numPr>
          <w:ilvl w:val="0"/>
          <w:numId w:val="3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по аналогии) и делать выводы. Обучающийся сможет: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подбирать слова, соподчиненные ключевому слову, определяющие его признаки и свойства</w:t>
      </w:r>
      <w:r w:rsidR="00185AF1" w:rsidRPr="00386F8B">
        <w:rPr>
          <w:rFonts w:ascii="Times New Roman" w:hAnsi="Times New Roman"/>
          <w:color w:val="000000" w:themeColor="text1"/>
          <w:sz w:val="24"/>
          <w:szCs w:val="24"/>
        </w:rPr>
        <w:t>;</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выстраивать логическую </w:t>
      </w:r>
      <w:r w:rsidR="008C26AB" w:rsidRPr="00386F8B">
        <w:rPr>
          <w:rFonts w:ascii="Times New Roman" w:hAnsi="Times New Roman"/>
          <w:color w:val="000000" w:themeColor="text1"/>
          <w:sz w:val="24"/>
          <w:szCs w:val="24"/>
        </w:rPr>
        <w:t xml:space="preserve">цепочку, состоящую из </w:t>
      </w:r>
      <w:r w:rsidRPr="00386F8B">
        <w:rPr>
          <w:rFonts w:ascii="Times New Roman" w:hAnsi="Times New Roman"/>
          <w:color w:val="000000" w:themeColor="text1"/>
          <w:sz w:val="24"/>
          <w:szCs w:val="24"/>
        </w:rPr>
        <w:t>ключевого слова и соподчиненных ему слов;</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выделять </w:t>
      </w:r>
      <w:r w:rsidR="008C26AB" w:rsidRPr="00386F8B">
        <w:rPr>
          <w:rFonts w:ascii="Times New Roman" w:hAnsi="Times New Roman"/>
          <w:color w:val="000000" w:themeColor="text1"/>
          <w:sz w:val="24"/>
          <w:szCs w:val="24"/>
        </w:rPr>
        <w:t xml:space="preserve">общий </w:t>
      </w:r>
      <w:r w:rsidRPr="00386F8B">
        <w:rPr>
          <w:rFonts w:ascii="Times New Roman" w:hAnsi="Times New Roman"/>
          <w:color w:val="000000" w:themeColor="text1"/>
          <w:sz w:val="24"/>
          <w:szCs w:val="24"/>
        </w:rPr>
        <w:t>признак двух или нескольких предметов или явлений и объяснять их сходство;</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выделять явление из общего ряда других явлений;</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строить рассуждение от общих закономерностей к частным явлениям и от частных явлений к общим закономерностям;</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строить рассуждение на основе сравнения предметов и явлений, выделяя при этом общие признаки;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излагать полученную информацию, интерпретируя ее в контексте решаемой задачи;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самостоятельно указывать </w:t>
      </w:r>
      <w:r w:rsidR="00BD43A2" w:rsidRPr="00386F8B">
        <w:rPr>
          <w:rFonts w:ascii="Times New Roman" w:hAnsi="Times New Roman"/>
          <w:color w:val="000000" w:themeColor="text1"/>
          <w:sz w:val="24"/>
          <w:szCs w:val="24"/>
        </w:rPr>
        <w:t xml:space="preserve">на </w:t>
      </w:r>
      <w:r w:rsidRPr="00386F8B">
        <w:rPr>
          <w:rFonts w:ascii="Times New Roman" w:hAnsi="Times New Roman"/>
          <w:color w:val="000000" w:themeColor="text1"/>
          <w:sz w:val="24"/>
          <w:szCs w:val="24"/>
        </w:rPr>
        <w:t>информацию, нуждающуюся в проверке, предлагать и применять способ проверки достоверности информации;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вербализовать эмоциональное впечатление, оказанное на него источником;</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386F8B" w:rsidRDefault="00B540EE" w:rsidP="00770739">
      <w:pPr>
        <w:widowControl w:val="0"/>
        <w:numPr>
          <w:ilvl w:val="0"/>
          <w:numId w:val="3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обозначать символом и знаком предмет и/или явление;</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создавать абстрактный или реальный образ предмета и/или явления;</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строить модель/схему на основе условий задачи и/или способа </w:t>
      </w:r>
      <w:r w:rsidR="00650F52" w:rsidRPr="00386F8B">
        <w:rPr>
          <w:rFonts w:ascii="Times New Roman" w:hAnsi="Times New Roman"/>
          <w:color w:val="000000" w:themeColor="text1"/>
          <w:sz w:val="24"/>
          <w:szCs w:val="24"/>
        </w:rPr>
        <w:t xml:space="preserve">ее </w:t>
      </w:r>
      <w:r w:rsidRPr="00386F8B">
        <w:rPr>
          <w:rFonts w:ascii="Times New Roman" w:hAnsi="Times New Roman"/>
          <w:color w:val="000000" w:themeColor="text1"/>
          <w:sz w:val="24"/>
          <w:szCs w:val="24"/>
        </w:rPr>
        <w:t>решения;</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создавать вербальные, вещественные и информационные модели с выделением </w:t>
      </w:r>
      <w:r w:rsidRPr="00386F8B">
        <w:rPr>
          <w:rFonts w:ascii="Times New Roman" w:hAnsi="Times New Roman"/>
          <w:color w:val="000000" w:themeColor="text1"/>
          <w:sz w:val="24"/>
          <w:szCs w:val="24"/>
        </w:rPr>
        <w:lastRenderedPageBreak/>
        <w:t>существенных характеристик объекта для определения способа решения задачи в соответствии с ситуацией;</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преобразовывать модели с целью выявления общих законов, определяющих данную предметную область;</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строить доказательство: прямое, косвенное, от противного;</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386F8B" w:rsidRDefault="00B540EE" w:rsidP="00770739">
      <w:pPr>
        <w:widowControl w:val="0"/>
        <w:numPr>
          <w:ilvl w:val="0"/>
          <w:numId w:val="3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Смысловое чтение. Обучающийся сможет: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находить в тексте требуемую информацию (в соответствии с целями своей деятельности);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ориентироваться в содержании текста, понимать целостный смысл текста, структурировать текст;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устанавливать взаимосвязь описанных в тексте событий, явлений, процессов;</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резюмировать главную идею текста;</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критически оценивать содержание и форму текста.</w:t>
      </w:r>
    </w:p>
    <w:p w:rsidR="009B5292" w:rsidRPr="00386F8B" w:rsidRDefault="009B5292" w:rsidP="00770739">
      <w:pPr>
        <w:widowControl w:val="0"/>
        <w:numPr>
          <w:ilvl w:val="0"/>
          <w:numId w:val="3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386F8B" w:rsidRDefault="009B5292"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свое отношение к природной среде;</w:t>
      </w:r>
    </w:p>
    <w:p w:rsidR="009B5292" w:rsidRPr="00386F8B" w:rsidRDefault="009B5292"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влияние экологических факторов на среду обитания живых организмов;</w:t>
      </w:r>
    </w:p>
    <w:p w:rsidR="009B5292" w:rsidRPr="00386F8B" w:rsidRDefault="009B5292"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проводить причинный и вероятностный анализ экологических ситуаций;</w:t>
      </w:r>
    </w:p>
    <w:p w:rsidR="009B5292" w:rsidRPr="00386F8B" w:rsidRDefault="009B5292"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прогнозировать изменения ситуации при смене действия одного фактора на действие другого фактора;</w:t>
      </w:r>
    </w:p>
    <w:p w:rsidR="009B5292" w:rsidRPr="00386F8B" w:rsidRDefault="009B5292"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распространять экологические знания и участвовать в практических делах по защите окружающей среды;</w:t>
      </w:r>
    </w:p>
    <w:p w:rsidR="009B5292" w:rsidRPr="00386F8B" w:rsidRDefault="009B5292"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выражать свое отношение к природе через рисунки, сочинения, модели, проектные работы.</w:t>
      </w:r>
    </w:p>
    <w:p w:rsidR="009B5292" w:rsidRPr="00386F8B" w:rsidRDefault="009B5292"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386F8B" w:rsidRDefault="009B5292" w:rsidP="00770739">
      <w:pPr>
        <w:pStyle w:val="a8"/>
        <w:numPr>
          <w:ilvl w:val="0"/>
          <w:numId w:val="33"/>
        </w:numPr>
        <w:jc w:val="both"/>
        <w:rPr>
          <w:rFonts w:ascii="Times New Roman" w:hAnsi="Times New Roman"/>
          <w:color w:val="000000" w:themeColor="text1"/>
        </w:rPr>
      </w:pPr>
      <w:r w:rsidRPr="00386F8B">
        <w:rPr>
          <w:rFonts w:ascii="Times New Roman" w:hAnsi="Times New Roman"/>
          <w:color w:val="000000" w:themeColor="text1"/>
        </w:rPr>
        <w:t>определять необходимые ключевые поисковые слова и запросы;</w:t>
      </w:r>
    </w:p>
    <w:p w:rsidR="009B5292" w:rsidRPr="00386F8B" w:rsidRDefault="009B5292" w:rsidP="00770739">
      <w:pPr>
        <w:pStyle w:val="a8"/>
        <w:numPr>
          <w:ilvl w:val="0"/>
          <w:numId w:val="33"/>
        </w:numPr>
        <w:jc w:val="both"/>
        <w:rPr>
          <w:rFonts w:ascii="Times New Roman" w:hAnsi="Times New Roman"/>
          <w:color w:val="000000" w:themeColor="text1"/>
        </w:rPr>
      </w:pPr>
      <w:r w:rsidRPr="00386F8B">
        <w:rPr>
          <w:rFonts w:ascii="Times New Roman" w:hAnsi="Times New Roman"/>
          <w:color w:val="000000" w:themeColor="text1"/>
        </w:rPr>
        <w:t>осуществлять взаимодействие с электронными поисковыми системами, словарями;</w:t>
      </w:r>
    </w:p>
    <w:p w:rsidR="009B5292" w:rsidRPr="00386F8B" w:rsidRDefault="009B5292" w:rsidP="00770739">
      <w:pPr>
        <w:pStyle w:val="a8"/>
        <w:numPr>
          <w:ilvl w:val="0"/>
          <w:numId w:val="33"/>
        </w:numPr>
        <w:jc w:val="both"/>
        <w:rPr>
          <w:rFonts w:ascii="Times New Roman" w:hAnsi="Times New Roman"/>
          <w:color w:val="000000" w:themeColor="text1"/>
        </w:rPr>
      </w:pPr>
      <w:r w:rsidRPr="00386F8B">
        <w:rPr>
          <w:rFonts w:ascii="Times New Roman" w:hAnsi="Times New Roman"/>
          <w:color w:val="000000" w:themeColor="text1"/>
        </w:rPr>
        <w:t>формировать множественную выборку из поисковых источников для объективизации результатов поиска;</w:t>
      </w:r>
    </w:p>
    <w:p w:rsidR="009B5292" w:rsidRPr="00386F8B" w:rsidRDefault="009B5292"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соотносить полученные результаты поиска со своей деятельностью.</w:t>
      </w:r>
    </w:p>
    <w:p w:rsidR="00B540EE" w:rsidRPr="00386F8B" w:rsidRDefault="00B540EE" w:rsidP="00770739">
      <w:pPr>
        <w:tabs>
          <w:tab w:val="left" w:pos="993"/>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Коммуникативные УУД</w:t>
      </w:r>
    </w:p>
    <w:p w:rsidR="00B540EE" w:rsidRPr="00386F8B" w:rsidRDefault="00B540EE" w:rsidP="00195AFB">
      <w:pPr>
        <w:pStyle w:val="a8"/>
        <w:widowControl w:val="0"/>
        <w:numPr>
          <w:ilvl w:val="0"/>
          <w:numId w:val="176"/>
        </w:numPr>
        <w:tabs>
          <w:tab w:val="left" w:pos="426"/>
        </w:tabs>
        <w:ind w:left="0" w:firstLine="709"/>
        <w:jc w:val="both"/>
        <w:rPr>
          <w:rFonts w:ascii="Times New Roman" w:hAnsi="Times New Roman"/>
          <w:color w:val="000000" w:themeColor="text1"/>
        </w:rPr>
      </w:pPr>
      <w:r w:rsidRPr="00386F8B">
        <w:rPr>
          <w:rFonts w:ascii="Times New Roman" w:hAnsi="Times New Roman"/>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возможные роли в совместной деятельности;</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играть определенную роль в совместной деятельности;</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принимать позицию собеседника, понимая позицию другого, различать в его речи: </w:t>
      </w:r>
      <w:r w:rsidRPr="00386F8B">
        <w:rPr>
          <w:rFonts w:ascii="Times New Roman" w:hAnsi="Times New Roman"/>
          <w:color w:val="000000" w:themeColor="text1"/>
          <w:sz w:val="24"/>
          <w:szCs w:val="24"/>
        </w:rPr>
        <w:lastRenderedPageBreak/>
        <w:t>мнение (точку зрения), доказательство (аргументы), факты; гипотезы, аксиомы, теории;</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строить позитивные отношения в процессе учебной и познавательной деятельности;</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критически относиться к </w:t>
      </w:r>
      <w:r w:rsidR="00B534A1" w:rsidRPr="00386F8B">
        <w:rPr>
          <w:rFonts w:ascii="Times New Roman" w:hAnsi="Times New Roman"/>
          <w:color w:val="000000" w:themeColor="text1"/>
          <w:sz w:val="24"/>
          <w:szCs w:val="24"/>
        </w:rPr>
        <w:t xml:space="preserve">собственному </w:t>
      </w:r>
      <w:r w:rsidRPr="00386F8B">
        <w:rPr>
          <w:rFonts w:ascii="Times New Roman" w:hAnsi="Times New Roman"/>
          <w:color w:val="000000" w:themeColor="text1"/>
          <w:sz w:val="24"/>
          <w:szCs w:val="24"/>
        </w:rPr>
        <w:t xml:space="preserve">мнению, с достоинством признавать ошибочность </w:t>
      </w:r>
      <w:r w:rsidR="005202DD" w:rsidRPr="00386F8B">
        <w:rPr>
          <w:rFonts w:ascii="Times New Roman" w:hAnsi="Times New Roman"/>
          <w:color w:val="000000" w:themeColor="text1"/>
          <w:sz w:val="24"/>
          <w:szCs w:val="24"/>
        </w:rPr>
        <w:t xml:space="preserve">своего </w:t>
      </w:r>
      <w:r w:rsidRPr="00386F8B">
        <w:rPr>
          <w:rFonts w:ascii="Times New Roman" w:hAnsi="Times New Roman"/>
          <w:color w:val="000000" w:themeColor="text1"/>
          <w:sz w:val="24"/>
          <w:szCs w:val="24"/>
        </w:rPr>
        <w:t>мнения (если оно таково) и корректировать его;</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предлагать альтернативное решение в конфликтной ситуации;</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выделять общую точку зрения в дискуссии;</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договариваться о правилах и вопросах для обсуждения в соответствии с поставленной перед группой задачей;</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386F8B" w:rsidRDefault="00B540EE" w:rsidP="00195AFB">
      <w:pPr>
        <w:widowControl w:val="0"/>
        <w:numPr>
          <w:ilvl w:val="0"/>
          <w:numId w:val="17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386F8B" w:rsidRDefault="00B540EE" w:rsidP="00195AFB">
      <w:pPr>
        <w:widowControl w:val="0"/>
        <w:numPr>
          <w:ilvl w:val="0"/>
          <w:numId w:val="176"/>
        </w:numPr>
        <w:tabs>
          <w:tab w:val="left" w:pos="142"/>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386F8B">
        <w:rPr>
          <w:rFonts w:ascii="Times New Roman" w:hAnsi="Times New Roman"/>
          <w:color w:val="000000" w:themeColor="text1"/>
          <w:sz w:val="24"/>
          <w:szCs w:val="24"/>
        </w:rPr>
        <w:t xml:space="preserve"> для </w:t>
      </w:r>
      <w:r w:rsidRPr="00386F8B">
        <w:rPr>
          <w:rFonts w:ascii="Times New Roman" w:hAnsi="Times New Roman"/>
          <w:color w:val="000000" w:themeColor="text1"/>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задачу коммуникации и в соответствии с ней отбирать речевые средства;</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представлять в устной или письменной форме развернутый план собственной деятельности;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соблюдать нормы публичной речи</w:t>
      </w:r>
      <w:r w:rsidR="00C40BE2"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регламент в монологе и дискуссии в соответствии с коммуникативной задачей;</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высказывать и обосновывать мнение (суждение) и запрашивать мнение партнера в рамках диалога;</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принимать решение в ходе диалога и согласовывать его с собеседником;</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создавать письменные «клишированные» и оригинальные тексты с использованием необходимых речевых средств;</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вербальные средства (средства логической связи) для выделения смысловых блоков своего выступления;</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невербальные средства или наглядные материалы, подготовленные/отобранные под руководством учителя;</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386F8B" w:rsidRDefault="00B540EE" w:rsidP="00195AFB">
      <w:pPr>
        <w:widowControl w:val="0"/>
        <w:numPr>
          <w:ilvl w:val="0"/>
          <w:numId w:val="17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w:t>
      </w:r>
      <w:r w:rsidR="00105119" w:rsidRPr="00386F8B">
        <w:rPr>
          <w:rFonts w:ascii="Times New Roman" w:hAnsi="Times New Roman"/>
          <w:color w:val="000000" w:themeColor="text1"/>
          <w:sz w:val="24"/>
          <w:szCs w:val="24"/>
        </w:rPr>
        <w:t xml:space="preserve"> (далее – ИКТ)</w:t>
      </w:r>
      <w:r w:rsidR="007A1ECF"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Обучающийся сможет:</w:t>
      </w:r>
    </w:p>
    <w:p w:rsidR="00DA27AF"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целенаправленно искать и использовать информационные ресурсы, необходимые </w:t>
      </w:r>
    </w:p>
    <w:p w:rsidR="00DA27AF" w:rsidRPr="00386F8B" w:rsidRDefault="00DA27AF"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p>
    <w:p w:rsidR="00DA27AF" w:rsidRPr="00386F8B" w:rsidRDefault="00DA27AF"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p>
    <w:p w:rsidR="00DA27AF" w:rsidRPr="00386F8B" w:rsidRDefault="00DA27AF"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для решения учебных и практических задач с помощью средств ИКТ;</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выделять информационный аспект задачи, оперировать данными, использовать модель решения задачи;</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информацию с учетом этических и правовых норм;</w:t>
      </w:r>
    </w:p>
    <w:p w:rsidR="00B540EE" w:rsidRPr="00386F8B" w:rsidRDefault="00B540EE" w:rsidP="00770739">
      <w:pPr>
        <w:widowControl w:val="0"/>
        <w:numPr>
          <w:ilvl w:val="0"/>
          <w:numId w:val="3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C71BD" w:rsidRPr="00386F8B" w:rsidRDefault="006C71BD" w:rsidP="006C71BD">
      <w:pPr>
        <w:widowControl w:val="0"/>
        <w:tabs>
          <w:tab w:val="left" w:pos="993"/>
        </w:tabs>
        <w:spacing w:after="0" w:line="240" w:lineRule="auto"/>
        <w:ind w:left="709"/>
        <w:jc w:val="both"/>
        <w:rPr>
          <w:rFonts w:ascii="Times New Roman" w:hAnsi="Times New Roman"/>
          <w:color w:val="000000" w:themeColor="text1"/>
          <w:sz w:val="24"/>
          <w:szCs w:val="24"/>
        </w:rPr>
      </w:pPr>
    </w:p>
    <w:p w:rsidR="00B540EE" w:rsidRPr="00386F8B" w:rsidRDefault="00105119" w:rsidP="00770739">
      <w:pPr>
        <w:pStyle w:val="2"/>
        <w:spacing w:line="240" w:lineRule="auto"/>
        <w:rPr>
          <w:color w:val="000000" w:themeColor="text1"/>
          <w:sz w:val="24"/>
          <w:szCs w:val="24"/>
        </w:rPr>
      </w:pPr>
      <w:r w:rsidRPr="00386F8B">
        <w:rPr>
          <w:color w:val="000000" w:themeColor="text1"/>
          <w:sz w:val="24"/>
          <w:szCs w:val="24"/>
        </w:rPr>
        <w:t>1.2.5. Предметные результаты</w:t>
      </w:r>
    </w:p>
    <w:p w:rsidR="00085026" w:rsidRPr="00386F8B" w:rsidRDefault="00085026" w:rsidP="00085026">
      <w:pPr>
        <w:pStyle w:val="a7"/>
        <w:spacing w:before="0" w:beforeAutospacing="0" w:after="255"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085026" w:rsidRPr="00386F8B" w:rsidRDefault="00085026" w:rsidP="00085026">
      <w:pPr>
        <w:pStyle w:val="a7"/>
        <w:spacing w:before="0" w:beforeAutospacing="0" w:after="255"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85026" w:rsidRPr="00386F8B" w:rsidRDefault="00085026" w:rsidP="00085026">
      <w:pPr>
        <w:pStyle w:val="a7"/>
        <w:spacing w:before="0" w:beforeAutospacing="0" w:after="255"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осознание тесной связи между языковым, литературным, интеллектуальным, духовно-нравственным развитием личности и ее социальным ростом;</w:t>
      </w:r>
    </w:p>
    <w:p w:rsidR="00085026" w:rsidRPr="00386F8B" w:rsidRDefault="00085026" w:rsidP="00085026">
      <w:pPr>
        <w:pStyle w:val="a7"/>
        <w:spacing w:before="0" w:beforeAutospacing="0" w:after="255"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085026" w:rsidRPr="00386F8B" w:rsidRDefault="00085026" w:rsidP="00085026">
      <w:pPr>
        <w:pStyle w:val="a7"/>
        <w:spacing w:before="0" w:beforeAutospacing="0" w:after="255"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85026" w:rsidRPr="00386F8B" w:rsidRDefault="00085026" w:rsidP="00085026">
      <w:pPr>
        <w:pStyle w:val="a7"/>
        <w:spacing w:before="0" w:beforeAutospacing="0" w:after="255"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085026" w:rsidRPr="00386F8B" w:rsidRDefault="00085026" w:rsidP="00085026">
      <w:pPr>
        <w:pStyle w:val="3"/>
        <w:spacing w:before="0" w:beforeAutospacing="0" w:after="0" w:afterAutospacing="0"/>
        <w:ind w:firstLine="709"/>
        <w:rPr>
          <w:color w:val="000000" w:themeColor="text1"/>
          <w:sz w:val="24"/>
          <w:szCs w:val="24"/>
        </w:rPr>
      </w:pPr>
      <w:bookmarkStart w:id="34" w:name="_Toc409691628"/>
      <w:bookmarkStart w:id="35" w:name="_Toc410653953"/>
      <w:bookmarkStart w:id="36" w:name="_Toc414553133"/>
      <w:r w:rsidRPr="00386F8B">
        <w:rPr>
          <w:color w:val="000000" w:themeColor="text1"/>
          <w:sz w:val="24"/>
          <w:szCs w:val="24"/>
        </w:rPr>
        <w:t>1.2.5.1. Русский язык</w:t>
      </w:r>
      <w:bookmarkEnd w:id="34"/>
      <w:bookmarkEnd w:id="35"/>
      <w:bookmarkEnd w:id="36"/>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-овладение различными видами аудирования (с полным пониманием, с пониманием основного содержания, с выборочным извлечением информации);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lastRenderedPageBreak/>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-выявление основных особенностей устной и письменной речи, разговорной и книжной речи;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-осознанное использование речевых средств для планирования и рефляции собственной речи; для выражения своих чувств, мыслей и коммуникативных потребностей;</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-соблюдение основных языковых норм в устной и письменной речи;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3) использование коммуникативно-эстетических возможностей русского языка: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-уместное использование фразеологических оборотов в речи;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-корректное и оправданное употребление междометий для выражения эмоций, этикетных формул;</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использование в речи синонимичных имен прилагательных в роли эпитетов;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-идентификация самостоятельных (знаменательных) служебных частей речи и их форм по значению и основным грамматическим признакам;</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-распознавание глаголов, причастий, деепричастий и их морфологических признаков;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-распознавание предлогов, частиц и союзов разных разрядов, определение смысловых оттенков частиц;</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-распознавание междометий разных разрядов, определение грамматических особенностей междометий;</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-проведение синтаксического анализа предложения, определение синтаксической роли самостоятельных частей речи в предложении;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-определение звукового состава слова, правильное деление на слоги, характеристика звуков слова;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-деление слова на морфемы на основе смыслового, грамматического и словообразовательного анализа слова;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-умение различать словообразовательные и формообразующие морфемы, способы словообразования;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-проведение морфологического разбора самостоятельных и служебных частей речи;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опознавание основных единиц синтаксиса (словосочетание, предложение, текст);</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lastRenderedPageBreak/>
        <w:t>-умение выделять словосочетание в составе предложения, определение главного и зависимого слова в словосочетании, определение его вида;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-определение вида предложения по цели высказывания и эмоциональной окраске;</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-определение грамматической основы предложения;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-распознавание распространённых и нераспространённых предложений, предложений осложнённой и неосложнённой структуры, полных и неполных;</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-пользование орфоэпическими, орфографическими словарями для определения нормативного написания и произношения слова;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-использование фразеологических словарей для определения значения и особенностей употребления фразеологизмов;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-использование морфемных, словообразовательных, этимологических словарей для морфемного и словообразовательного анализа слов;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-использование словарей для подбора к словам синонимов, антонимов;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-поиск орфограммы и применение правил написания слов с орфограммами;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-освоение правил правописания служебных частей речи и умения применять их на письме;</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-применение правильного переноса слов;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нормативное изменение форм существительных, прилагательных, местоимений, числительных, глаголов;</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lastRenderedPageBreak/>
        <w:t>8) для слепых, слабовидящих обучающихся: формирование навыков письма на брайлевской печатной машинке;</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10) для обучающихся с расстройствами аутистического спектра: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-стремление к возможности выразить собственные мысли и чувства, обозначить собственную позицию;</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-видение традиций и новаторства в произведениях;</w:t>
      </w:r>
    </w:p>
    <w:p w:rsidR="00085026" w:rsidRPr="00386F8B" w:rsidRDefault="00085026" w:rsidP="00085026">
      <w:pPr>
        <w:pStyle w:val="a7"/>
        <w:spacing w:before="0" w:beforeAutospacing="0" w:after="0" w:afterAutospacing="0"/>
        <w:rPr>
          <w:rFonts w:ascii="Times New Roman" w:hAnsi="Times New Roman"/>
          <w:color w:val="000000" w:themeColor="text1"/>
          <w:sz w:val="22"/>
          <w:szCs w:val="21"/>
        </w:rPr>
      </w:pPr>
      <w:r w:rsidRPr="00386F8B">
        <w:rPr>
          <w:rFonts w:ascii="Times New Roman" w:hAnsi="Times New Roman"/>
          <w:color w:val="000000" w:themeColor="text1"/>
          <w:sz w:val="22"/>
          <w:szCs w:val="21"/>
        </w:rPr>
        <w:t>-восприятие художественной действительности как выражение мыслей автора о мире и человеке.</w:t>
      </w:r>
    </w:p>
    <w:p w:rsidR="00085026" w:rsidRPr="00386F8B" w:rsidRDefault="00085026" w:rsidP="00085026">
      <w:pPr>
        <w:spacing w:after="0"/>
        <w:rPr>
          <w:color w:val="000000" w:themeColor="text1"/>
          <w:lang w:eastAsia="ru-RU"/>
        </w:rPr>
      </w:pPr>
    </w:p>
    <w:p w:rsidR="00982D7D" w:rsidRPr="00386F8B" w:rsidRDefault="00982D7D" w:rsidP="00770739">
      <w:pPr>
        <w:pStyle w:val="2"/>
        <w:spacing w:line="240" w:lineRule="auto"/>
        <w:rPr>
          <w:color w:val="000000" w:themeColor="text1"/>
          <w:sz w:val="22"/>
          <w:szCs w:val="22"/>
        </w:rPr>
      </w:pPr>
      <w:bookmarkStart w:id="37" w:name="_Toc287934277"/>
      <w:bookmarkStart w:id="38" w:name="_Toc414553134"/>
      <w:bookmarkStart w:id="39" w:name="_Toc287551922"/>
      <w:r w:rsidRPr="00386F8B">
        <w:rPr>
          <w:color w:val="000000" w:themeColor="text1"/>
          <w:sz w:val="22"/>
          <w:szCs w:val="22"/>
        </w:rPr>
        <w:t>Выпускник научится:</w:t>
      </w:r>
      <w:bookmarkEnd w:id="37"/>
      <w:bookmarkEnd w:id="38"/>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использовать знание алфавита при поиске информации;</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различать значимые и незначимые единицы языка;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проводить фонетический и орфоэпический анализ слова;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членить слова на слоги и правильно их переносить;</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проводить морфемный и словообразовательный анализ слов;</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проводить лексический анализ слова;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опознавать самостоятельные части речи и их формы, а также служебные части речи и междометия;</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проводить морфологический анализ слова;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 xml:space="preserve">применять знания и умения по морфемике и словообразованию при проведении </w:t>
      </w:r>
      <w:r w:rsidRPr="00386F8B">
        <w:rPr>
          <w:rFonts w:ascii="Times New Roman" w:hAnsi="Times New Roman"/>
          <w:color w:val="000000" w:themeColor="text1"/>
          <w:sz w:val="22"/>
          <w:szCs w:val="22"/>
        </w:rPr>
        <w:lastRenderedPageBreak/>
        <w:t>морфологического анализа слов;</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опознавать основные единицы синтаксиса (словосочетание, предложение, текст);</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находить грамматическую основу предложения;</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распознавать главные и второстепенные члены предложения;</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опознавать предложения простые и сложные, предложения осложненной структуры;</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проводить синтаксический анализ словосочетания и предложения;</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соблюдать основные языковые нормы в устной и письменной речи;</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опираться на фонетический, морфемный, словообразовательный и морфологический анализ в практике правописания ;</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опираться на грамматико-интонационный анализ при объяснении расстановки знаков препинания в предложении;</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color w:val="000000" w:themeColor="text1"/>
          <w:sz w:val="22"/>
          <w:szCs w:val="22"/>
        </w:rPr>
      </w:pPr>
      <w:r w:rsidRPr="00386F8B">
        <w:rPr>
          <w:rFonts w:ascii="Times New Roman" w:hAnsi="Times New Roman"/>
          <w:color w:val="000000" w:themeColor="text1"/>
          <w:sz w:val="22"/>
          <w:szCs w:val="22"/>
        </w:rPr>
        <w:t>использовать орфографические словари.</w:t>
      </w:r>
    </w:p>
    <w:p w:rsidR="00982D7D" w:rsidRPr="00386F8B" w:rsidRDefault="00982D7D" w:rsidP="00770739">
      <w:pPr>
        <w:pStyle w:val="2"/>
        <w:spacing w:line="240" w:lineRule="auto"/>
        <w:rPr>
          <w:color w:val="000000" w:themeColor="text1"/>
          <w:sz w:val="24"/>
          <w:szCs w:val="24"/>
        </w:rPr>
      </w:pPr>
      <w:bookmarkStart w:id="40" w:name="_Toc414553135"/>
      <w:r w:rsidRPr="00386F8B">
        <w:rPr>
          <w:color w:val="000000" w:themeColor="text1"/>
          <w:sz w:val="24"/>
          <w:szCs w:val="24"/>
        </w:rPr>
        <w:t>Выпускник получит возможность научиться:</w:t>
      </w:r>
      <w:bookmarkEnd w:id="40"/>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оценивать собственную и чужую речь с точки зрения точного, уместного и выразительного словоупотребления;</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опознавать различные выразительные средства языка; </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писать конспект, отзыв, тезисы, рефераты, статьи, рецензии, доклады, интервью, очерки, доверенности, резюме и другие жанры;</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характеризовать словообразовательные цепочки и словообразовательные гнезда;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использовать этимологические данные для объяснения правописания и лексического значения слова;</w:t>
      </w:r>
    </w:p>
    <w:p w:rsidR="00982D7D" w:rsidRPr="00386F8B" w:rsidRDefault="00982D7D" w:rsidP="00770739">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F0BD1" w:rsidRPr="00386F8B" w:rsidRDefault="00982D7D" w:rsidP="00DA27AF">
      <w:pPr>
        <w:pStyle w:val="a8"/>
        <w:widowControl w:val="0"/>
        <w:numPr>
          <w:ilvl w:val="0"/>
          <w:numId w:val="34"/>
        </w:numPr>
        <w:tabs>
          <w:tab w:val="left" w:pos="993"/>
        </w:tabs>
        <w:autoSpaceDE w:val="0"/>
        <w:autoSpaceDN w:val="0"/>
        <w:adjustRightInd w:val="0"/>
        <w:ind w:left="0" w:firstLine="709"/>
        <w:jc w:val="both"/>
        <w:rPr>
          <w:rFonts w:ascii="Times New Roman" w:hAnsi="Times New Roman"/>
          <w:i/>
          <w:color w:val="000000" w:themeColor="text1"/>
        </w:rPr>
      </w:pPr>
      <w:r w:rsidRPr="00386F8B">
        <w:rPr>
          <w:rFonts w:ascii="Times New Roman" w:hAnsi="Times New Roman"/>
          <w:i/>
          <w:color w:val="000000" w:themeColor="text1"/>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41" w:name="_Toc409691629"/>
      <w:bookmarkStart w:id="42" w:name="_Toc410653954"/>
      <w:bookmarkStart w:id="43" w:name="_Toc414553136"/>
      <w:bookmarkEnd w:id="39"/>
      <w:r w:rsidR="00DA27AF" w:rsidRPr="00386F8B">
        <w:rPr>
          <w:rFonts w:ascii="Times New Roman" w:hAnsi="Times New Roman"/>
          <w:i/>
          <w:color w:val="000000" w:themeColor="text1"/>
        </w:rPr>
        <w:t>.</w:t>
      </w:r>
    </w:p>
    <w:p w:rsidR="006C71BD" w:rsidRPr="00386F8B" w:rsidRDefault="006C71BD" w:rsidP="006C71BD">
      <w:pPr>
        <w:pStyle w:val="a8"/>
        <w:widowControl w:val="0"/>
        <w:tabs>
          <w:tab w:val="left" w:pos="993"/>
        </w:tabs>
        <w:autoSpaceDE w:val="0"/>
        <w:autoSpaceDN w:val="0"/>
        <w:adjustRightInd w:val="0"/>
        <w:ind w:left="709"/>
        <w:jc w:val="both"/>
        <w:rPr>
          <w:rFonts w:ascii="Times New Roman" w:hAnsi="Times New Roman"/>
          <w:i/>
          <w:color w:val="000000" w:themeColor="text1"/>
        </w:rPr>
      </w:pPr>
    </w:p>
    <w:p w:rsidR="00301DC9" w:rsidRPr="00386F8B" w:rsidRDefault="006F777F" w:rsidP="00770739">
      <w:pPr>
        <w:pStyle w:val="2"/>
        <w:spacing w:line="240" w:lineRule="auto"/>
        <w:ind w:left="709" w:firstLine="0"/>
        <w:rPr>
          <w:rStyle w:val="dash041e005f0431005f044b005f0447005f043d005f044b005f0439005f005fchar1char1"/>
          <w:rFonts w:eastAsia="Calibri"/>
          <w:b w:val="0"/>
          <w:bCs w:val="0"/>
          <w:color w:val="000000" w:themeColor="text1"/>
          <w:lang w:eastAsia="en-US"/>
        </w:rPr>
      </w:pPr>
      <w:r w:rsidRPr="00386F8B">
        <w:rPr>
          <w:color w:val="000000" w:themeColor="text1"/>
          <w:sz w:val="24"/>
          <w:szCs w:val="24"/>
        </w:rPr>
        <w:t>1.2.</w:t>
      </w:r>
      <w:r w:rsidR="00105119" w:rsidRPr="00386F8B">
        <w:rPr>
          <w:color w:val="000000" w:themeColor="text1"/>
          <w:sz w:val="24"/>
          <w:szCs w:val="24"/>
        </w:rPr>
        <w:t>5.2.</w:t>
      </w:r>
      <w:r w:rsidR="00B540EE" w:rsidRPr="00386F8B">
        <w:rPr>
          <w:color w:val="000000" w:themeColor="text1"/>
          <w:sz w:val="24"/>
          <w:szCs w:val="24"/>
        </w:rPr>
        <w:t>Литература</w:t>
      </w:r>
      <w:bookmarkEnd w:id="41"/>
      <w:bookmarkEnd w:id="42"/>
      <w:bookmarkEnd w:id="43"/>
    </w:p>
    <w:p w:rsidR="0042291A" w:rsidRPr="00386F8B" w:rsidRDefault="0042291A" w:rsidP="00770739">
      <w:pPr>
        <w:autoSpaceDE w:val="0"/>
        <w:autoSpaceDN w:val="0"/>
        <w:adjustRightInd w:val="0"/>
        <w:spacing w:after="0" w:line="240" w:lineRule="auto"/>
        <w:ind w:firstLine="539"/>
        <w:jc w:val="both"/>
        <w:rPr>
          <w:rFonts w:ascii="Times New Roman" w:eastAsia="MS Mincho" w:hAnsi="Times New Roman"/>
          <w:color w:val="000000" w:themeColor="text1"/>
          <w:sz w:val="24"/>
          <w:szCs w:val="24"/>
        </w:rPr>
      </w:pPr>
      <w:r w:rsidRPr="00386F8B">
        <w:rPr>
          <w:rFonts w:ascii="Times New Roman" w:eastAsia="MS Mincho" w:hAnsi="Times New Roman"/>
          <w:color w:val="000000" w:themeColor="text1"/>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DA27AF" w:rsidRPr="00386F8B" w:rsidRDefault="00DA27AF" w:rsidP="00DA27AF">
      <w:pPr>
        <w:pStyle w:val="a7"/>
        <w:spacing w:before="0" w:beforeAutospacing="0" w:after="255" w:afterAutospacing="0"/>
        <w:rPr>
          <w:rFonts w:ascii="Times New Roman" w:hAnsi="Times New Roman"/>
          <w:color w:val="000000" w:themeColor="text1"/>
          <w:szCs w:val="21"/>
        </w:rPr>
      </w:pPr>
      <w:r w:rsidRPr="00386F8B">
        <w:rPr>
          <w:rFonts w:ascii="Times New Roman" w:hAnsi="Times New Roman"/>
          <w:color w:val="000000" w:themeColor="text1"/>
          <w:szCs w:val="21"/>
        </w:rPr>
        <w:t xml:space="preserve">- </w:t>
      </w:r>
      <w:r w:rsidR="00085026" w:rsidRPr="00386F8B">
        <w:rPr>
          <w:rFonts w:ascii="Times New Roman" w:hAnsi="Times New Roman"/>
          <w:color w:val="000000" w:themeColor="text1"/>
          <w:szCs w:val="21"/>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w:t>
      </w:r>
    </w:p>
    <w:p w:rsidR="00085026" w:rsidRPr="00386F8B" w:rsidRDefault="00085026" w:rsidP="00DA27AF">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мира и себя в этом мире, гармонизации отношений человека и общества, многоаспектного диалога;</w:t>
      </w:r>
    </w:p>
    <w:p w:rsidR="00085026" w:rsidRPr="00386F8B" w:rsidRDefault="00085026" w:rsidP="00195AFB">
      <w:pPr>
        <w:pStyle w:val="a7"/>
        <w:numPr>
          <w:ilvl w:val="0"/>
          <w:numId w:val="228"/>
        </w:numPr>
        <w:spacing w:before="0" w:beforeAutospacing="0" w:after="0" w:afterAutospacing="0"/>
        <w:ind w:left="284" w:hanging="720"/>
        <w:rPr>
          <w:rFonts w:ascii="Times New Roman" w:hAnsi="Times New Roman"/>
          <w:color w:val="000000" w:themeColor="text1"/>
          <w:szCs w:val="21"/>
        </w:rPr>
      </w:pPr>
      <w:r w:rsidRPr="00386F8B">
        <w:rPr>
          <w:rFonts w:ascii="Times New Roman" w:hAnsi="Times New Roman"/>
          <w:color w:val="000000" w:themeColor="text1"/>
          <w:szCs w:val="21"/>
        </w:rPr>
        <w:t>понимание литературы как одной из основных национально-культурных ценностей народа, как особого способа познания жизни;</w:t>
      </w:r>
    </w:p>
    <w:p w:rsidR="00085026" w:rsidRPr="00386F8B" w:rsidRDefault="00085026" w:rsidP="00195AFB">
      <w:pPr>
        <w:pStyle w:val="a7"/>
        <w:numPr>
          <w:ilvl w:val="0"/>
          <w:numId w:val="228"/>
        </w:numPr>
        <w:spacing w:before="0" w:beforeAutospacing="0" w:after="0" w:afterAutospacing="0"/>
        <w:ind w:left="284" w:hanging="720"/>
        <w:rPr>
          <w:rFonts w:ascii="Times New Roman" w:hAnsi="Times New Roman"/>
          <w:color w:val="000000" w:themeColor="text1"/>
          <w:szCs w:val="21"/>
        </w:rPr>
      </w:pPr>
      <w:r w:rsidRPr="00386F8B">
        <w:rPr>
          <w:rFonts w:ascii="Times New Roman" w:hAnsi="Times New Roman"/>
          <w:color w:val="000000" w:themeColor="text1"/>
          <w:szCs w:val="21"/>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85026" w:rsidRPr="00386F8B" w:rsidRDefault="00085026" w:rsidP="00195AFB">
      <w:pPr>
        <w:pStyle w:val="a7"/>
        <w:numPr>
          <w:ilvl w:val="0"/>
          <w:numId w:val="228"/>
        </w:numPr>
        <w:spacing w:before="0" w:beforeAutospacing="0" w:after="0" w:afterAutospacing="0"/>
        <w:ind w:left="284" w:hanging="720"/>
        <w:rPr>
          <w:rFonts w:ascii="Times New Roman" w:hAnsi="Times New Roman"/>
          <w:color w:val="000000" w:themeColor="text1"/>
          <w:szCs w:val="21"/>
        </w:rPr>
      </w:pPr>
      <w:r w:rsidRPr="00386F8B">
        <w:rPr>
          <w:rFonts w:ascii="Times New Roman" w:hAnsi="Times New Roman"/>
          <w:color w:val="000000" w:themeColor="text1"/>
          <w:szCs w:val="21"/>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85026" w:rsidRPr="00386F8B" w:rsidRDefault="00085026" w:rsidP="00195AFB">
      <w:pPr>
        <w:pStyle w:val="a7"/>
        <w:numPr>
          <w:ilvl w:val="0"/>
          <w:numId w:val="228"/>
        </w:numPr>
        <w:spacing w:before="0" w:beforeAutospacing="0" w:after="0" w:afterAutospacing="0"/>
        <w:ind w:left="284" w:hanging="720"/>
        <w:rPr>
          <w:rFonts w:ascii="Times New Roman" w:hAnsi="Times New Roman"/>
          <w:color w:val="000000" w:themeColor="text1"/>
          <w:szCs w:val="21"/>
        </w:rPr>
      </w:pPr>
      <w:r w:rsidRPr="00386F8B">
        <w:rPr>
          <w:rFonts w:ascii="Times New Roman" w:hAnsi="Times New Roman"/>
          <w:color w:val="000000" w:themeColor="text1"/>
          <w:szCs w:val="21"/>
        </w:rPr>
        <w:t>развитие способности понимать литературные художественные произведения, отражающие разные этнокультурные традиции;</w:t>
      </w:r>
    </w:p>
    <w:p w:rsidR="00085026" w:rsidRPr="00386F8B" w:rsidRDefault="00085026" w:rsidP="00195AFB">
      <w:pPr>
        <w:pStyle w:val="a7"/>
        <w:numPr>
          <w:ilvl w:val="0"/>
          <w:numId w:val="228"/>
        </w:numPr>
        <w:spacing w:before="0" w:beforeAutospacing="0" w:after="0" w:afterAutospacing="0"/>
        <w:ind w:left="284" w:hanging="720"/>
        <w:rPr>
          <w:rFonts w:ascii="Times New Roman" w:hAnsi="Times New Roman"/>
          <w:color w:val="000000" w:themeColor="text1"/>
          <w:szCs w:val="21"/>
        </w:rPr>
      </w:pPr>
      <w:r w:rsidRPr="00386F8B">
        <w:rPr>
          <w:rFonts w:ascii="Times New Roman" w:hAnsi="Times New Roman"/>
          <w:color w:val="000000" w:themeColor="text1"/>
          <w:szCs w:val="21"/>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332F5" w:rsidRPr="00386F8B" w:rsidRDefault="007332F5" w:rsidP="00195AFB">
      <w:pPr>
        <w:pStyle w:val="a8"/>
        <w:numPr>
          <w:ilvl w:val="0"/>
          <w:numId w:val="228"/>
        </w:numPr>
        <w:tabs>
          <w:tab w:val="left" w:pos="0"/>
        </w:tabs>
        <w:ind w:left="142" w:hanging="142"/>
        <w:jc w:val="both"/>
        <w:rPr>
          <w:rFonts w:ascii="Times New Roman" w:hAnsi="Times New Roman"/>
          <w:color w:val="000000" w:themeColor="text1"/>
        </w:rPr>
      </w:pPr>
      <w:r w:rsidRPr="00386F8B">
        <w:rPr>
          <w:rFonts w:ascii="Times New Roman" w:eastAsia="Times New Roman" w:hAnsi="Times New Roman"/>
          <w:color w:val="000000" w:themeColor="text1"/>
        </w:rPr>
        <w:t>восприятие</w:t>
      </w:r>
      <w:r w:rsidRPr="00386F8B">
        <w:rPr>
          <w:rFonts w:ascii="Times New Roman" w:hAnsi="Times New Roman"/>
          <w:color w:val="000000" w:themeColor="text1"/>
        </w:rPr>
        <w:t xml:space="preserve"> литературы как одной из основных культурных ценностей народа (отражающей его </w:t>
      </w:r>
      <w:r w:rsidRPr="00386F8B">
        <w:rPr>
          <w:rFonts w:ascii="Times New Roman" w:eastAsia="Times New Roman" w:hAnsi="Times New Roman"/>
          <w:color w:val="000000" w:themeColor="text1"/>
        </w:rPr>
        <w:t>менталитет, историю, мировосприятие) и</w:t>
      </w:r>
      <w:r w:rsidRPr="00386F8B">
        <w:rPr>
          <w:rFonts w:ascii="Times New Roman" w:hAnsi="Times New Roman"/>
          <w:color w:val="000000" w:themeColor="text1"/>
        </w:rPr>
        <w:t xml:space="preserve"> человечества (содержащей смыслы, важные для человечества в целом);</w:t>
      </w:r>
    </w:p>
    <w:p w:rsidR="000A10C6" w:rsidRPr="00386F8B" w:rsidRDefault="0042291A" w:rsidP="00842063">
      <w:pPr>
        <w:autoSpaceDE w:val="0"/>
        <w:autoSpaceDN w:val="0"/>
        <w:adjustRightInd w:val="0"/>
        <w:spacing w:after="0" w:line="240" w:lineRule="auto"/>
        <w:ind w:firstLine="709"/>
        <w:jc w:val="both"/>
        <w:rPr>
          <w:rFonts w:ascii="Times New Roman" w:eastAsia="MS Mincho" w:hAnsi="Times New Roman"/>
          <w:color w:val="000000" w:themeColor="text1"/>
          <w:sz w:val="24"/>
          <w:szCs w:val="24"/>
        </w:rPr>
      </w:pPr>
      <w:r w:rsidRPr="00386F8B">
        <w:rPr>
          <w:rFonts w:ascii="Times New Roman" w:eastAsia="MS Mincho" w:hAnsi="Times New Roman"/>
          <w:color w:val="000000" w:themeColor="text1"/>
          <w:sz w:val="24"/>
          <w:szCs w:val="24"/>
        </w:rPr>
        <w:t xml:space="preserve">Конкретизируя эти общие результаты, обозначим наиболее важные </w:t>
      </w:r>
      <w:r w:rsidRPr="00386F8B">
        <w:rPr>
          <w:rFonts w:ascii="Times New Roman" w:eastAsia="MS Mincho" w:hAnsi="Times New Roman"/>
          <w:b/>
          <w:color w:val="000000" w:themeColor="text1"/>
          <w:sz w:val="24"/>
          <w:szCs w:val="24"/>
        </w:rPr>
        <w:t>предметныеумения</w:t>
      </w:r>
      <w:r w:rsidRPr="00386F8B">
        <w:rPr>
          <w:rFonts w:ascii="Times New Roman" w:eastAsia="MS Mincho" w:hAnsi="Times New Roman"/>
          <w:color w:val="000000" w:themeColor="text1"/>
          <w:sz w:val="24"/>
          <w:szCs w:val="24"/>
        </w:rPr>
        <w:t xml:space="preserve">, формируемые у </w:t>
      </w:r>
      <w:r w:rsidRPr="00386F8B">
        <w:rPr>
          <w:rFonts w:ascii="Times New Roman" w:hAnsi="Times New Roman"/>
          <w:color w:val="000000" w:themeColor="text1"/>
          <w:sz w:val="24"/>
          <w:szCs w:val="24"/>
        </w:rPr>
        <w:t xml:space="preserve">обучающихся </w:t>
      </w:r>
      <w:r w:rsidRPr="00386F8B">
        <w:rPr>
          <w:rFonts w:ascii="Times New Roman" w:eastAsia="MS Mincho" w:hAnsi="Times New Roman"/>
          <w:color w:val="000000" w:themeColor="text1"/>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r w:rsidR="000A10C6" w:rsidRPr="00386F8B">
        <w:rPr>
          <w:rFonts w:ascii="Times New Roman" w:eastAsia="MS Mincho" w:hAnsi="Times New Roman"/>
          <w:color w:val="000000" w:themeColor="text1"/>
        </w:rPr>
        <w:t>определять тему и основную мысль произведения (5</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6 кл.);</w:t>
      </w:r>
    </w:p>
    <w:p w:rsidR="000A10C6" w:rsidRPr="00386F8B" w:rsidRDefault="00842063" w:rsidP="00842063">
      <w:pPr>
        <w:pStyle w:val="a8"/>
        <w:widowControl w:val="0"/>
        <w:tabs>
          <w:tab w:val="left" w:pos="993"/>
        </w:tabs>
        <w:autoSpaceDE w:val="0"/>
        <w:autoSpaceDN w:val="0"/>
        <w:adjustRightInd w:val="0"/>
        <w:ind w:left="142"/>
        <w:jc w:val="both"/>
        <w:rPr>
          <w:rFonts w:ascii="Times New Roman" w:eastAsia="MS Mincho" w:hAnsi="Times New Roman"/>
          <w:color w:val="000000" w:themeColor="text1"/>
        </w:rPr>
      </w:pPr>
      <w:r w:rsidRPr="00386F8B">
        <w:rPr>
          <w:rFonts w:ascii="Times New Roman" w:eastAsia="MS Mincho" w:hAnsi="Times New Roman"/>
          <w:color w:val="000000" w:themeColor="text1"/>
        </w:rPr>
        <w:t>-</w:t>
      </w:r>
      <w:r w:rsidR="000A10C6" w:rsidRPr="00386F8B">
        <w:rPr>
          <w:rFonts w:ascii="Times New Roman" w:eastAsia="MS Mincho" w:hAnsi="Times New Roman"/>
          <w:color w:val="000000" w:themeColor="text1"/>
        </w:rPr>
        <w:t>владеть различными видами пересказа (5</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6 кл.), пересказывать сюжет; выявлять особенности композиции, основной конфликт, вычленять фабулу (6</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7 кл.);</w:t>
      </w:r>
    </w:p>
    <w:p w:rsidR="000A10C6" w:rsidRPr="00386F8B" w:rsidRDefault="00842063" w:rsidP="00842063">
      <w:pPr>
        <w:pStyle w:val="a8"/>
        <w:widowControl w:val="0"/>
        <w:tabs>
          <w:tab w:val="left" w:pos="993"/>
        </w:tabs>
        <w:autoSpaceDE w:val="0"/>
        <w:autoSpaceDN w:val="0"/>
        <w:adjustRightInd w:val="0"/>
        <w:ind w:left="0"/>
        <w:jc w:val="both"/>
        <w:rPr>
          <w:rFonts w:ascii="Times New Roman" w:eastAsia="MS Mincho" w:hAnsi="Times New Roman"/>
          <w:color w:val="000000" w:themeColor="text1"/>
        </w:rPr>
      </w:pPr>
      <w:r w:rsidRPr="00386F8B">
        <w:rPr>
          <w:rFonts w:ascii="Times New Roman" w:eastAsia="MS Mincho" w:hAnsi="Times New Roman"/>
          <w:color w:val="000000" w:themeColor="text1"/>
        </w:rPr>
        <w:t>-</w:t>
      </w:r>
      <w:r w:rsidR="000A10C6" w:rsidRPr="00386F8B">
        <w:rPr>
          <w:rFonts w:ascii="Times New Roman" w:eastAsia="MS Mincho" w:hAnsi="Times New Roman"/>
          <w:color w:val="000000" w:themeColor="text1"/>
        </w:rPr>
        <w:t>характеризовать героев-персонажей, давать их сравнительные характеристики (5</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6 кл.); оценивать систему персонажей (6</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7 кл.);</w:t>
      </w:r>
    </w:p>
    <w:p w:rsidR="00842063" w:rsidRPr="00386F8B" w:rsidRDefault="00842063" w:rsidP="00842063">
      <w:pPr>
        <w:widowControl w:val="0"/>
        <w:tabs>
          <w:tab w:val="left" w:pos="142"/>
        </w:tabs>
        <w:autoSpaceDE w:val="0"/>
        <w:autoSpaceDN w:val="0"/>
        <w:adjustRightInd w:val="0"/>
        <w:spacing w:after="0"/>
        <w:jc w:val="both"/>
        <w:rPr>
          <w:rFonts w:ascii="Times New Roman" w:eastAsia="MS Mincho" w:hAnsi="Times New Roman"/>
          <w:color w:val="000000" w:themeColor="text1"/>
        </w:rPr>
      </w:pPr>
      <w:r w:rsidRPr="00386F8B">
        <w:rPr>
          <w:rFonts w:ascii="Times New Roman" w:eastAsia="MS Mincho" w:hAnsi="Times New Roman"/>
          <w:color w:val="000000" w:themeColor="text1"/>
        </w:rPr>
        <w:t>-</w:t>
      </w:r>
      <w:r w:rsidR="000A10C6" w:rsidRPr="00386F8B">
        <w:rPr>
          <w:rFonts w:ascii="Times New Roman" w:eastAsia="MS Mincho" w:hAnsi="Times New Roman"/>
          <w:color w:val="000000" w:themeColor="text1"/>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7 кл.); выявлять особенности языка и стиля писателя (7</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9 кл.);</w:t>
      </w:r>
    </w:p>
    <w:p w:rsidR="00842063" w:rsidRPr="00386F8B" w:rsidRDefault="00842063" w:rsidP="00842063">
      <w:pPr>
        <w:widowControl w:val="0"/>
        <w:tabs>
          <w:tab w:val="left" w:pos="142"/>
        </w:tabs>
        <w:autoSpaceDE w:val="0"/>
        <w:autoSpaceDN w:val="0"/>
        <w:adjustRightInd w:val="0"/>
        <w:spacing w:after="0"/>
        <w:jc w:val="both"/>
        <w:rPr>
          <w:rFonts w:ascii="Times New Roman" w:eastAsia="MS Mincho" w:hAnsi="Times New Roman"/>
          <w:color w:val="000000" w:themeColor="text1"/>
        </w:rPr>
      </w:pPr>
      <w:r w:rsidRPr="00386F8B">
        <w:rPr>
          <w:rFonts w:ascii="Times New Roman" w:eastAsia="MS Mincho" w:hAnsi="Times New Roman"/>
          <w:color w:val="000000" w:themeColor="text1"/>
        </w:rPr>
        <w:t>-</w:t>
      </w:r>
      <w:r w:rsidR="000A10C6" w:rsidRPr="00386F8B">
        <w:rPr>
          <w:rFonts w:ascii="Times New Roman" w:eastAsia="MS Mincho" w:hAnsi="Times New Roman"/>
          <w:color w:val="000000" w:themeColor="text1"/>
        </w:rPr>
        <w:t>определять родо-жанровую специфику художественного произведения (5</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 xml:space="preserve">9 кл.); </w:t>
      </w:r>
    </w:p>
    <w:p w:rsidR="000A10C6" w:rsidRPr="00386F8B" w:rsidRDefault="00842063" w:rsidP="00842063">
      <w:pPr>
        <w:widowControl w:val="0"/>
        <w:tabs>
          <w:tab w:val="left" w:pos="142"/>
        </w:tabs>
        <w:autoSpaceDE w:val="0"/>
        <w:autoSpaceDN w:val="0"/>
        <w:adjustRightInd w:val="0"/>
        <w:spacing w:after="0"/>
        <w:jc w:val="both"/>
        <w:rPr>
          <w:rFonts w:ascii="Times New Roman" w:eastAsia="MS Mincho" w:hAnsi="Times New Roman"/>
          <w:color w:val="000000" w:themeColor="text1"/>
        </w:rPr>
      </w:pPr>
      <w:r w:rsidRPr="00386F8B">
        <w:rPr>
          <w:rFonts w:ascii="Times New Roman" w:eastAsia="MS Mincho" w:hAnsi="Times New Roman"/>
          <w:color w:val="000000" w:themeColor="text1"/>
        </w:rPr>
        <w:t>-</w:t>
      </w:r>
      <w:r w:rsidR="000A10C6" w:rsidRPr="00386F8B">
        <w:rPr>
          <w:rFonts w:ascii="Times New Roman" w:eastAsia="MS Mincho" w:hAnsi="Times New Roman"/>
          <w:color w:val="000000" w:themeColor="text1"/>
        </w:rPr>
        <w:t>объяснять свое понимание нравственно-философской, социально-исторической и эстетической проблематики произведений (7</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9 кл.);</w:t>
      </w:r>
    </w:p>
    <w:p w:rsidR="000A10C6" w:rsidRPr="00386F8B" w:rsidRDefault="00842063" w:rsidP="00842063">
      <w:pPr>
        <w:widowControl w:val="0"/>
        <w:tabs>
          <w:tab w:val="left" w:pos="0"/>
        </w:tabs>
        <w:autoSpaceDE w:val="0"/>
        <w:autoSpaceDN w:val="0"/>
        <w:adjustRightInd w:val="0"/>
        <w:spacing w:after="0" w:line="240" w:lineRule="auto"/>
        <w:jc w:val="both"/>
        <w:rPr>
          <w:rFonts w:ascii="Times New Roman" w:eastAsia="MS Mincho" w:hAnsi="Times New Roman"/>
          <w:color w:val="000000" w:themeColor="text1"/>
        </w:rPr>
      </w:pPr>
      <w:r w:rsidRPr="00386F8B">
        <w:rPr>
          <w:rFonts w:ascii="Times New Roman" w:eastAsia="MS Mincho" w:hAnsi="Times New Roman"/>
          <w:color w:val="000000" w:themeColor="text1"/>
        </w:rPr>
        <w:t>-</w:t>
      </w:r>
      <w:r w:rsidR="000A10C6" w:rsidRPr="00386F8B">
        <w:rPr>
          <w:rFonts w:ascii="Times New Roman" w:eastAsia="MS Mincho" w:hAnsi="Times New Roman"/>
          <w:color w:val="000000" w:themeColor="text1"/>
        </w:rPr>
        <w:t>выделять в произведениях элементы художественной формы и обнаруживать связи между ними (5</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7 кл.), постепенно переходя к анализу текста; анализировать литературные произведения разных жанров (8</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9 кл.);</w:t>
      </w:r>
    </w:p>
    <w:p w:rsidR="000A10C6" w:rsidRPr="00386F8B" w:rsidRDefault="00842063" w:rsidP="00842063">
      <w:pPr>
        <w:widowControl w:val="0"/>
        <w:autoSpaceDE w:val="0"/>
        <w:autoSpaceDN w:val="0"/>
        <w:adjustRightInd w:val="0"/>
        <w:spacing w:after="0" w:line="240" w:lineRule="auto"/>
        <w:jc w:val="both"/>
        <w:rPr>
          <w:rFonts w:ascii="Times New Roman" w:eastAsia="MS Mincho" w:hAnsi="Times New Roman"/>
          <w:color w:val="000000" w:themeColor="text1"/>
        </w:rPr>
      </w:pPr>
      <w:r w:rsidRPr="00386F8B">
        <w:rPr>
          <w:rFonts w:ascii="Times New Roman" w:hAnsi="Times New Roman"/>
          <w:color w:val="000000" w:themeColor="text1"/>
        </w:rPr>
        <w:t>-</w:t>
      </w:r>
      <w:r w:rsidR="000A10C6" w:rsidRPr="00386F8B">
        <w:rPr>
          <w:rFonts w:ascii="Times New Roman" w:hAnsi="Times New Roman"/>
          <w:color w:val="000000" w:themeColor="text1"/>
        </w:rPr>
        <w:t>выявлять и осмыслять формы авторской оценки героев, событий, характер авторских взаимоотношений с «читате</w:t>
      </w:r>
      <w:r w:rsidRPr="00386F8B">
        <w:rPr>
          <w:rFonts w:ascii="Times New Roman" w:hAnsi="Times New Roman"/>
          <w:color w:val="000000" w:themeColor="text1"/>
        </w:rPr>
        <w:t>лем» как адресатом произведения</w:t>
      </w:r>
      <w:r w:rsidR="000A10C6" w:rsidRPr="00386F8B">
        <w:rPr>
          <w:rFonts w:ascii="Times New Roman" w:eastAsia="MS Mincho" w:hAnsi="Times New Roman"/>
          <w:color w:val="000000" w:themeColor="text1"/>
        </w:rPr>
        <w:t>(в каждом кл</w:t>
      </w:r>
      <w:r w:rsidRPr="00386F8B">
        <w:rPr>
          <w:rFonts w:ascii="Times New Roman" w:eastAsia="MS Mincho" w:hAnsi="Times New Roman"/>
          <w:color w:val="000000" w:themeColor="text1"/>
        </w:rPr>
        <w:t>.</w:t>
      </w:r>
      <w:r w:rsidR="000A10C6" w:rsidRPr="00386F8B">
        <w:rPr>
          <w:rFonts w:ascii="Times New Roman" w:eastAsia="MS Mincho" w:hAnsi="Times New Roman"/>
          <w:color w:val="000000" w:themeColor="text1"/>
        </w:rPr>
        <w:t xml:space="preserve">– на своем уровне); </w:t>
      </w:r>
    </w:p>
    <w:p w:rsidR="000A10C6" w:rsidRPr="00386F8B" w:rsidRDefault="00842063" w:rsidP="00842063">
      <w:pPr>
        <w:widowControl w:val="0"/>
        <w:tabs>
          <w:tab w:val="left" w:pos="142"/>
        </w:tabs>
        <w:autoSpaceDE w:val="0"/>
        <w:autoSpaceDN w:val="0"/>
        <w:adjustRightInd w:val="0"/>
        <w:spacing w:after="0" w:line="240" w:lineRule="auto"/>
        <w:jc w:val="both"/>
        <w:rPr>
          <w:rFonts w:ascii="Times New Roman" w:eastAsia="MS Mincho" w:hAnsi="Times New Roman"/>
          <w:color w:val="000000" w:themeColor="text1"/>
        </w:rPr>
      </w:pPr>
      <w:r w:rsidRPr="00386F8B">
        <w:rPr>
          <w:rFonts w:ascii="Times New Roman" w:eastAsia="MS Mincho" w:hAnsi="Times New Roman"/>
          <w:color w:val="000000" w:themeColor="text1"/>
        </w:rPr>
        <w:t>-</w:t>
      </w:r>
      <w:r w:rsidR="000A10C6" w:rsidRPr="00386F8B">
        <w:rPr>
          <w:rFonts w:ascii="Times New Roman" w:eastAsia="MS Mincho" w:hAnsi="Times New Roman"/>
          <w:color w:val="000000" w:themeColor="text1"/>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386F8B" w:rsidRDefault="00842063" w:rsidP="00842063">
      <w:pPr>
        <w:widowControl w:val="0"/>
        <w:tabs>
          <w:tab w:val="left" w:pos="0"/>
        </w:tabs>
        <w:autoSpaceDE w:val="0"/>
        <w:autoSpaceDN w:val="0"/>
        <w:adjustRightInd w:val="0"/>
        <w:spacing w:after="0" w:line="240" w:lineRule="auto"/>
        <w:jc w:val="both"/>
        <w:rPr>
          <w:rFonts w:ascii="Times New Roman" w:eastAsia="MS Mincho" w:hAnsi="Times New Roman"/>
          <w:color w:val="000000" w:themeColor="text1"/>
        </w:rPr>
      </w:pPr>
      <w:r w:rsidRPr="00386F8B">
        <w:rPr>
          <w:rFonts w:ascii="Times New Roman" w:eastAsia="MS Mincho" w:hAnsi="Times New Roman"/>
          <w:color w:val="000000" w:themeColor="text1"/>
          <w:sz w:val="24"/>
          <w:szCs w:val="24"/>
        </w:rPr>
        <w:t>-</w:t>
      </w:r>
      <w:r w:rsidR="000A10C6" w:rsidRPr="00386F8B">
        <w:rPr>
          <w:rFonts w:ascii="Times New Roman" w:eastAsia="MS Mincho" w:hAnsi="Times New Roman"/>
          <w:color w:val="000000" w:themeColor="text1"/>
        </w:rPr>
        <w:t>представлять развернутый устный или письменный ответ на поставленные вопросы (в каждом классе – на своем уровне); вести учебные дискуссии (7</w:t>
      </w:r>
      <w:r w:rsidR="000A10C6" w:rsidRPr="00386F8B">
        <w:rPr>
          <w:rFonts w:ascii="Times New Roman" w:hAnsi="Times New Roman"/>
          <w:color w:val="000000" w:themeColor="text1"/>
        </w:rPr>
        <w:t>–</w:t>
      </w:r>
      <w:r w:rsidR="000A10C6" w:rsidRPr="00386F8B">
        <w:rPr>
          <w:rFonts w:ascii="Times New Roman" w:eastAsia="MS Mincho" w:hAnsi="Times New Roman"/>
          <w:color w:val="000000" w:themeColor="text1"/>
        </w:rPr>
        <w:t>9 кл.);</w:t>
      </w:r>
    </w:p>
    <w:p w:rsidR="000A10C6" w:rsidRPr="00386F8B" w:rsidRDefault="00842063" w:rsidP="00842063">
      <w:pPr>
        <w:spacing w:line="240" w:lineRule="auto"/>
        <w:jc w:val="both"/>
        <w:rPr>
          <w:rFonts w:ascii="Times New Roman" w:eastAsia="MS Mincho" w:hAnsi="Times New Roman"/>
          <w:color w:val="000000" w:themeColor="text1"/>
          <w:sz w:val="24"/>
          <w:szCs w:val="24"/>
        </w:rPr>
      </w:pPr>
      <w:r w:rsidRPr="00386F8B">
        <w:rPr>
          <w:rFonts w:ascii="Times New Roman" w:eastAsia="MS Mincho" w:hAnsi="Times New Roman"/>
          <w:color w:val="000000" w:themeColor="text1"/>
          <w:sz w:val="24"/>
          <w:szCs w:val="24"/>
        </w:rPr>
        <w:t xml:space="preserve">- </w:t>
      </w:r>
      <w:r w:rsidR="000A10C6" w:rsidRPr="00386F8B">
        <w:rPr>
          <w:rFonts w:ascii="Times New Roman" w:eastAsia="MS Mincho" w:hAnsi="Times New Roman"/>
          <w:color w:val="000000" w:themeColor="text1"/>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w:t>
      </w:r>
      <w:r w:rsidR="000A10C6" w:rsidRPr="00386F8B">
        <w:rPr>
          <w:rFonts w:ascii="Times New Roman" w:eastAsia="MS Mincho" w:hAnsi="Times New Roman"/>
          <w:color w:val="000000" w:themeColor="text1"/>
          <w:sz w:val="24"/>
          <w:szCs w:val="24"/>
        </w:rPr>
        <w:t>творческой</w:t>
      </w:r>
      <w:r w:rsidR="000A10C6" w:rsidRPr="00386F8B">
        <w:rPr>
          <w:rFonts w:ascii="Times New Roman" w:eastAsia="MS Mincho" w:hAnsi="Times New Roman"/>
          <w:color w:val="000000" w:themeColor="text1"/>
        </w:rPr>
        <w:t>работы, создания проекта на заранее объявленную или самостоятельно/под руководством</w:t>
      </w:r>
      <w:r w:rsidR="000A10C6" w:rsidRPr="00386F8B">
        <w:rPr>
          <w:rFonts w:ascii="Times New Roman" w:eastAsia="MS Mincho" w:hAnsi="Times New Roman"/>
          <w:color w:val="000000" w:themeColor="text1"/>
          <w:sz w:val="24"/>
          <w:szCs w:val="24"/>
        </w:rPr>
        <w:t xml:space="preserve"> учителя выбранную литературную или публицистическую тему, для </w:t>
      </w:r>
      <w:r w:rsidR="000A10C6" w:rsidRPr="00386F8B">
        <w:rPr>
          <w:rFonts w:ascii="Times New Roman" w:hAnsi="Times New Roman"/>
          <w:bCs/>
          <w:color w:val="000000" w:themeColor="text1"/>
          <w:sz w:val="24"/>
          <w:szCs w:val="24"/>
        </w:rPr>
        <w:t xml:space="preserve">организации дискуссии </w:t>
      </w:r>
      <w:r w:rsidR="000A10C6" w:rsidRPr="00386F8B">
        <w:rPr>
          <w:rFonts w:ascii="Times New Roman" w:eastAsia="MS Mincho" w:hAnsi="Times New Roman"/>
          <w:color w:val="000000" w:themeColor="text1"/>
          <w:sz w:val="24"/>
          <w:szCs w:val="24"/>
        </w:rPr>
        <w:t xml:space="preserve"> (в каждом классе – на своем уровне);</w:t>
      </w:r>
    </w:p>
    <w:p w:rsidR="000A10C6" w:rsidRPr="00386F8B" w:rsidRDefault="000A10C6" w:rsidP="0077073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olor w:val="000000" w:themeColor="text1"/>
          <w:sz w:val="24"/>
          <w:szCs w:val="24"/>
        </w:rPr>
      </w:pPr>
      <w:r w:rsidRPr="00386F8B">
        <w:rPr>
          <w:rFonts w:ascii="Times New Roman" w:eastAsia="MS Mincho" w:hAnsi="Times New Roman"/>
          <w:color w:val="000000" w:themeColor="text1"/>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386F8B" w:rsidRDefault="000A10C6" w:rsidP="00770739">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color w:val="000000" w:themeColor="text1"/>
          <w:sz w:val="24"/>
          <w:szCs w:val="24"/>
        </w:rPr>
      </w:pPr>
      <w:r w:rsidRPr="00386F8B">
        <w:rPr>
          <w:rFonts w:ascii="Times New Roman" w:eastAsia="MS Mincho" w:hAnsi="Times New Roman"/>
          <w:color w:val="000000" w:themeColor="text1"/>
          <w:sz w:val="24"/>
          <w:szCs w:val="24"/>
        </w:rPr>
        <w:t>выразительно читать с листа и наизусть произведения/фрагменты</w:t>
      </w:r>
    </w:p>
    <w:p w:rsidR="000A10C6" w:rsidRPr="00386F8B" w:rsidRDefault="000A10C6" w:rsidP="00770739">
      <w:pPr>
        <w:widowControl w:val="0"/>
        <w:autoSpaceDE w:val="0"/>
        <w:autoSpaceDN w:val="0"/>
        <w:adjustRightInd w:val="0"/>
        <w:spacing w:after="0" w:line="240" w:lineRule="auto"/>
        <w:jc w:val="both"/>
        <w:rPr>
          <w:rFonts w:ascii="Times New Roman" w:eastAsia="MS Mincho" w:hAnsi="Times New Roman"/>
          <w:color w:val="000000" w:themeColor="text1"/>
          <w:sz w:val="24"/>
          <w:szCs w:val="24"/>
        </w:rPr>
      </w:pPr>
      <w:r w:rsidRPr="00386F8B">
        <w:rPr>
          <w:rFonts w:ascii="Times New Roman" w:eastAsia="MS Mincho" w:hAnsi="Times New Roman"/>
          <w:color w:val="000000" w:themeColor="text1"/>
          <w:sz w:val="24"/>
          <w:szCs w:val="24"/>
        </w:rPr>
        <w:t xml:space="preserve">произведений художественной литературы, передавая личное отношение к произведению (5-9 класс); </w:t>
      </w:r>
    </w:p>
    <w:p w:rsidR="000A10C6" w:rsidRPr="00386F8B" w:rsidRDefault="000A10C6" w:rsidP="0077073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color w:val="000000" w:themeColor="text1"/>
          <w:sz w:val="24"/>
          <w:szCs w:val="24"/>
        </w:rPr>
      </w:pPr>
      <w:r w:rsidRPr="00386F8B">
        <w:rPr>
          <w:rFonts w:ascii="Times New Roman" w:eastAsia="MS Mincho" w:hAnsi="Times New Roman"/>
          <w:color w:val="000000" w:themeColor="text1"/>
          <w:sz w:val="24"/>
          <w:szCs w:val="24"/>
        </w:rPr>
        <w:t xml:space="preserve">ориентироваться в информационном образовательном пространстве: работать с </w:t>
      </w:r>
      <w:r w:rsidRPr="00386F8B">
        <w:rPr>
          <w:rFonts w:ascii="Times New Roman" w:eastAsia="MS Mincho" w:hAnsi="Times New Roman"/>
          <w:color w:val="000000" w:themeColor="text1"/>
          <w:sz w:val="24"/>
          <w:szCs w:val="24"/>
        </w:rPr>
        <w:lastRenderedPageBreak/>
        <w:t>энциклопедиями, словарями, справочниками, специальной литературой (5</w:t>
      </w:r>
      <w:r w:rsidRPr="00386F8B">
        <w:rPr>
          <w:rFonts w:ascii="Times New Roman" w:hAnsi="Times New Roman"/>
          <w:color w:val="000000" w:themeColor="text1"/>
          <w:sz w:val="24"/>
          <w:szCs w:val="24"/>
        </w:rPr>
        <w:t>–</w:t>
      </w:r>
      <w:r w:rsidRPr="00386F8B">
        <w:rPr>
          <w:rFonts w:ascii="Times New Roman" w:eastAsia="MS Mincho" w:hAnsi="Times New Roman"/>
          <w:color w:val="000000" w:themeColor="text1"/>
          <w:sz w:val="24"/>
          <w:szCs w:val="24"/>
        </w:rPr>
        <w:t>9 кл.); пользоваться каталогами библиотек, библиографическими указателями, системой поиска в Интернете (5</w:t>
      </w:r>
      <w:r w:rsidRPr="00386F8B">
        <w:rPr>
          <w:rFonts w:ascii="Times New Roman" w:hAnsi="Times New Roman"/>
          <w:color w:val="000000" w:themeColor="text1"/>
          <w:sz w:val="24"/>
          <w:szCs w:val="24"/>
        </w:rPr>
        <w:t>–</w:t>
      </w:r>
      <w:r w:rsidRPr="00386F8B">
        <w:rPr>
          <w:rFonts w:ascii="Times New Roman" w:eastAsia="MS Mincho" w:hAnsi="Times New Roman"/>
          <w:color w:val="000000" w:themeColor="text1"/>
          <w:sz w:val="24"/>
          <w:szCs w:val="24"/>
        </w:rPr>
        <w:t>9 кл.) (в каждом классе – на своем уровне).</w:t>
      </w:r>
    </w:p>
    <w:p w:rsidR="0042291A" w:rsidRPr="00386F8B" w:rsidRDefault="0042291A" w:rsidP="00770739">
      <w:pPr>
        <w:autoSpaceDE w:val="0"/>
        <w:autoSpaceDN w:val="0"/>
        <w:adjustRightInd w:val="0"/>
        <w:spacing w:after="0" w:line="240" w:lineRule="auto"/>
        <w:ind w:firstLine="709"/>
        <w:jc w:val="both"/>
        <w:rPr>
          <w:rFonts w:ascii="Times New Roman" w:eastAsia="MS Mincho" w:hAnsi="Times New Roman"/>
          <w:color w:val="000000" w:themeColor="text1"/>
          <w:sz w:val="24"/>
          <w:szCs w:val="24"/>
        </w:rPr>
      </w:pPr>
      <w:r w:rsidRPr="00386F8B">
        <w:rPr>
          <w:rFonts w:ascii="Times New Roman" w:eastAsia="MS Mincho" w:hAnsi="Times New Roman"/>
          <w:color w:val="000000" w:themeColor="text1"/>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386F8B">
        <w:rPr>
          <w:rFonts w:ascii="Times New Roman" w:hAnsi="Times New Roman"/>
          <w:color w:val="000000" w:themeColor="text1"/>
          <w:sz w:val="24"/>
          <w:szCs w:val="24"/>
        </w:rPr>
        <w:t xml:space="preserve">обучающихся </w:t>
      </w:r>
      <w:r w:rsidRPr="00386F8B">
        <w:rPr>
          <w:rFonts w:ascii="Times New Roman" w:eastAsia="MS Mincho" w:hAnsi="Times New Roman"/>
          <w:color w:val="000000" w:themeColor="text1"/>
          <w:sz w:val="24"/>
          <w:szCs w:val="24"/>
        </w:rPr>
        <w:t xml:space="preserve">с разной скоростью и в разной степени и не заканчивается в школе. </w:t>
      </w:r>
    </w:p>
    <w:p w:rsidR="0042291A" w:rsidRPr="00386F8B" w:rsidRDefault="0042291A" w:rsidP="00770739">
      <w:pPr>
        <w:pStyle w:val="24"/>
        <w:autoSpaceDE w:val="0"/>
        <w:autoSpaceDN w:val="0"/>
        <w:adjustRightInd w:val="0"/>
        <w:ind w:right="0" w:firstLine="709"/>
        <w:rPr>
          <w:color w:val="000000" w:themeColor="text1"/>
          <w:sz w:val="24"/>
          <w:szCs w:val="24"/>
        </w:rPr>
      </w:pPr>
      <w:r w:rsidRPr="00386F8B">
        <w:rPr>
          <w:color w:val="000000" w:themeColor="text1"/>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386F8B" w:rsidRDefault="0042291A" w:rsidP="00770739">
      <w:pPr>
        <w:overflowPunct w:val="0"/>
        <w:autoSpaceDE w:val="0"/>
        <w:autoSpaceDN w:val="0"/>
        <w:adjustRightInd w:val="0"/>
        <w:spacing w:after="0" w:line="240" w:lineRule="auto"/>
        <w:ind w:firstLine="709"/>
        <w:jc w:val="both"/>
        <w:rPr>
          <w:rFonts w:ascii="Times New Roman" w:hAnsi="Times New Roman"/>
          <w:bCs/>
          <w:iCs/>
          <w:color w:val="000000" w:themeColor="text1"/>
          <w:sz w:val="24"/>
          <w:szCs w:val="24"/>
        </w:rPr>
      </w:pPr>
      <w:r w:rsidRPr="00386F8B">
        <w:rPr>
          <w:rFonts w:ascii="Times New Roman" w:hAnsi="Times New Roman"/>
          <w:bCs/>
          <w:color w:val="000000" w:themeColor="text1"/>
          <w:sz w:val="24"/>
          <w:szCs w:val="24"/>
        </w:rPr>
        <w:t>I уровень</w:t>
      </w:r>
      <w:r w:rsidRPr="00386F8B">
        <w:rPr>
          <w:rFonts w:ascii="Times New Roman" w:hAnsi="Times New Roman"/>
          <w:color w:val="000000" w:themeColor="text1"/>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86F8B">
        <w:rPr>
          <w:rFonts w:ascii="Times New Roman" w:hAnsi="Times New Roman"/>
          <w:bCs/>
          <w:iCs/>
          <w:color w:val="000000" w:themeColor="text1"/>
          <w:sz w:val="24"/>
          <w:szCs w:val="24"/>
        </w:rPr>
        <w:t>эмоциональное непосредственное восприятие</w:t>
      </w:r>
      <w:r w:rsidRPr="00386F8B">
        <w:rPr>
          <w:rFonts w:ascii="Times New Roman" w:hAnsi="Times New Roman"/>
          <w:color w:val="000000" w:themeColor="text1"/>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86F8B">
        <w:rPr>
          <w:rFonts w:ascii="Times New Roman" w:hAnsi="Times New Roman"/>
          <w:i/>
          <w:color w:val="000000" w:themeColor="text1"/>
          <w:sz w:val="24"/>
          <w:szCs w:val="24"/>
        </w:rPr>
        <w:t>характеризуется способностями читателя воспроизводить содержание литературного произведения, отвечая на тестовые вопросы</w:t>
      </w:r>
      <w:r w:rsidRPr="00386F8B">
        <w:rPr>
          <w:rFonts w:ascii="Times New Roman" w:hAnsi="Times New Roman"/>
          <w:color w:val="000000" w:themeColor="text1"/>
          <w:sz w:val="24"/>
          <w:szCs w:val="24"/>
        </w:rPr>
        <w:t xml:space="preserve"> (устно, письменно) типа </w:t>
      </w:r>
      <w:r w:rsidRPr="00386F8B">
        <w:rPr>
          <w:rFonts w:ascii="Times New Roman" w:hAnsi="Times New Roman"/>
          <w:bCs/>
          <w:iCs/>
          <w:color w:val="000000" w:themeColor="text1"/>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386F8B" w:rsidRDefault="0042291A"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iCs/>
          <w:color w:val="000000" w:themeColor="text1"/>
          <w:sz w:val="24"/>
          <w:szCs w:val="24"/>
        </w:rPr>
        <w:t xml:space="preserve">К основным </w:t>
      </w:r>
      <w:r w:rsidRPr="00386F8B">
        <w:rPr>
          <w:rFonts w:ascii="Times New Roman" w:hAnsi="Times New Roman"/>
          <w:bCs/>
          <w:iCs/>
          <w:color w:val="000000" w:themeColor="text1"/>
          <w:sz w:val="24"/>
          <w:szCs w:val="24"/>
        </w:rPr>
        <w:t>видам деятельности</w:t>
      </w:r>
      <w:r w:rsidRPr="00386F8B">
        <w:rPr>
          <w:rFonts w:ascii="Times New Roman" w:hAnsi="Times New Roman"/>
          <w:iCs/>
          <w:color w:val="000000" w:themeColor="text1"/>
          <w:sz w:val="24"/>
          <w:szCs w:val="24"/>
        </w:rPr>
        <w:t xml:space="preserve">, позволяющим диагностировать возможности читателей </w:t>
      </w:r>
      <w:r w:rsidRPr="00386F8B">
        <w:rPr>
          <w:rFonts w:ascii="Times New Roman" w:hAnsi="Times New Roman"/>
          <w:iCs/>
          <w:color w:val="000000" w:themeColor="text1"/>
          <w:sz w:val="24"/>
          <w:szCs w:val="24"/>
          <w:lang w:val="en-US"/>
        </w:rPr>
        <w:t>I</w:t>
      </w:r>
      <w:r w:rsidRPr="00386F8B">
        <w:rPr>
          <w:rFonts w:ascii="Times New Roman" w:hAnsi="Times New Roman"/>
          <w:iCs/>
          <w:color w:val="000000" w:themeColor="text1"/>
          <w:sz w:val="24"/>
          <w:szCs w:val="24"/>
        </w:rPr>
        <w:t xml:space="preserve"> уровня, относятся </w:t>
      </w:r>
      <w:r w:rsidRPr="00386F8B">
        <w:rPr>
          <w:rFonts w:ascii="Times New Roman" w:hAnsi="Times New Roman"/>
          <w:color w:val="000000" w:themeColor="text1"/>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386F8B" w:rsidRDefault="0042291A"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Условно им соответствуют следующие типы диагностических </w:t>
      </w:r>
      <w:r w:rsidRPr="00386F8B">
        <w:rPr>
          <w:rFonts w:ascii="Times New Roman" w:hAnsi="Times New Roman"/>
          <w:b/>
          <w:bCs/>
          <w:color w:val="000000" w:themeColor="text1"/>
          <w:sz w:val="24"/>
          <w:szCs w:val="24"/>
        </w:rPr>
        <w:t>заданий</w:t>
      </w:r>
      <w:r w:rsidRPr="00386F8B">
        <w:rPr>
          <w:rFonts w:ascii="Times New Roman" w:hAnsi="Times New Roman"/>
          <w:color w:val="000000" w:themeColor="text1"/>
          <w:sz w:val="24"/>
          <w:szCs w:val="24"/>
        </w:rPr>
        <w:t xml:space="preserve">: </w:t>
      </w:r>
    </w:p>
    <w:p w:rsidR="0042291A" w:rsidRPr="00386F8B" w:rsidRDefault="0042291A" w:rsidP="00195AFB">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выразительно прочтите следующий фрагмент; </w:t>
      </w:r>
    </w:p>
    <w:p w:rsidR="0042291A" w:rsidRPr="00386F8B" w:rsidRDefault="0042291A" w:rsidP="00195AFB">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определите, какие события в произведении являются центральными;</w:t>
      </w:r>
    </w:p>
    <w:p w:rsidR="0042291A" w:rsidRPr="00386F8B" w:rsidRDefault="0042291A" w:rsidP="00195AFB">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определите, где и когда происходят описываемые события;</w:t>
      </w:r>
    </w:p>
    <w:p w:rsidR="0042291A" w:rsidRPr="00386F8B" w:rsidRDefault="0042291A" w:rsidP="00195AFB">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опишите, каким вам представляется герой произведения, прокомментируйте слова героя; </w:t>
      </w:r>
    </w:p>
    <w:p w:rsidR="0042291A" w:rsidRPr="00386F8B" w:rsidRDefault="0042291A" w:rsidP="00195AFB">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выделите в тексте наиболее непонятные (загадочные, удивительные и т. п.) для вас места; </w:t>
      </w:r>
    </w:p>
    <w:p w:rsidR="0042291A" w:rsidRPr="00386F8B" w:rsidRDefault="0042291A" w:rsidP="00195AFB">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ответьте на поставленный учителем/автором учебника вопрос; </w:t>
      </w:r>
    </w:p>
    <w:p w:rsidR="0042291A" w:rsidRPr="00386F8B" w:rsidRDefault="0042291A" w:rsidP="00195AFB">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определите, выделите, найдите, перечислите признаки, черты, повторяющиеся детали и т. п. </w:t>
      </w:r>
    </w:p>
    <w:p w:rsidR="0042291A" w:rsidRPr="00386F8B" w:rsidRDefault="0042291A" w:rsidP="00770739">
      <w:pPr>
        <w:spacing w:after="0" w:line="240" w:lineRule="auto"/>
        <w:ind w:firstLine="708"/>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II уровень</w:t>
      </w:r>
      <w:r w:rsidRPr="00386F8B">
        <w:rPr>
          <w:rFonts w:ascii="Times New Roman" w:hAnsi="Times New Roman"/>
          <w:color w:val="000000" w:themeColor="text1"/>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386F8B" w:rsidRDefault="0042291A" w:rsidP="00770739">
      <w:pPr>
        <w:pStyle w:val="28"/>
        <w:ind w:left="0" w:right="0" w:firstLine="709"/>
        <w:rPr>
          <w:color w:val="000000" w:themeColor="text1"/>
        </w:rPr>
      </w:pPr>
      <w:r w:rsidRPr="00386F8B">
        <w:rPr>
          <w:color w:val="000000" w:themeColor="text1"/>
        </w:rPr>
        <w:t xml:space="preserve">У читателей этого уровня формируется стремление размышлять над прочитанным, появляется </w:t>
      </w:r>
      <w:r w:rsidRPr="00386F8B">
        <w:rPr>
          <w:bCs/>
          <w:iCs/>
          <w:color w:val="000000" w:themeColor="text1"/>
        </w:rPr>
        <w:t>умение выделять в произведении</w:t>
      </w:r>
      <w:r w:rsidRPr="00386F8B">
        <w:rPr>
          <w:color w:val="000000" w:themeColor="text1"/>
        </w:rPr>
        <w:t xml:space="preserve">значимые в смысловом и эстетическом плане отдельные элементы художественного произведения, а также возникает стремление </w:t>
      </w:r>
      <w:r w:rsidRPr="00386F8B">
        <w:rPr>
          <w:bCs/>
          <w:iCs/>
          <w:color w:val="000000" w:themeColor="text1"/>
        </w:rPr>
        <w:t>находить и объяснять связи между ними</w:t>
      </w:r>
      <w:r w:rsidRPr="00386F8B">
        <w:rPr>
          <w:color w:val="000000" w:themeColor="text1"/>
        </w:rPr>
        <w:t xml:space="preserve">. </w:t>
      </w:r>
      <w:r w:rsidRPr="00386F8B">
        <w:rPr>
          <w:iCs/>
          <w:color w:val="000000" w:themeColor="text1"/>
        </w:rPr>
        <w:t>Читатель</w:t>
      </w:r>
      <w:r w:rsidRPr="00386F8B">
        <w:rPr>
          <w:color w:val="000000" w:themeColor="text1"/>
        </w:rPr>
        <w:t xml:space="preserve">этого уровня пытается аргументированно отвечать на вопрос </w:t>
      </w:r>
      <w:r w:rsidRPr="00386F8B">
        <w:rPr>
          <w:bCs/>
          <w:iCs/>
          <w:color w:val="000000" w:themeColor="text1"/>
        </w:rPr>
        <w:t>«Как устроен текст?»,</w:t>
      </w:r>
      <w:r w:rsidRPr="00386F8B">
        <w:rPr>
          <w:i/>
          <w:color w:val="000000" w:themeColor="text1"/>
        </w:rPr>
        <w:t xml:space="preserve">умеет выделять </w:t>
      </w:r>
      <w:r w:rsidRPr="00386F8B">
        <w:rPr>
          <w:i/>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386F8B" w:rsidRDefault="0042291A" w:rsidP="00770739">
      <w:pPr>
        <w:pStyle w:val="28"/>
        <w:numPr>
          <w:ilvl w:val="12"/>
          <w:numId w:val="35"/>
        </w:numPr>
        <w:tabs>
          <w:tab w:val="left" w:pos="851"/>
        </w:tabs>
        <w:ind w:left="0" w:right="0" w:firstLine="709"/>
        <w:rPr>
          <w:color w:val="000000" w:themeColor="text1"/>
        </w:rPr>
      </w:pPr>
      <w:r w:rsidRPr="00386F8B">
        <w:rPr>
          <w:iCs/>
          <w:color w:val="000000" w:themeColor="text1"/>
        </w:rPr>
        <w:t xml:space="preserve">К основным </w:t>
      </w:r>
      <w:r w:rsidRPr="00386F8B">
        <w:rPr>
          <w:bCs/>
          <w:iCs/>
          <w:color w:val="000000" w:themeColor="text1"/>
        </w:rPr>
        <w:t>видам деятельности</w:t>
      </w:r>
      <w:r w:rsidRPr="00386F8B">
        <w:rPr>
          <w:iCs/>
          <w:color w:val="000000" w:themeColor="text1"/>
        </w:rPr>
        <w:t xml:space="preserve">, позволяющим диагностировать возможности читателей, достигших  </w:t>
      </w:r>
      <w:r w:rsidRPr="00386F8B">
        <w:rPr>
          <w:iCs/>
          <w:color w:val="000000" w:themeColor="text1"/>
          <w:lang w:val="en-US"/>
        </w:rPr>
        <w:t>II</w:t>
      </w:r>
      <w:r w:rsidRPr="00386F8B">
        <w:rPr>
          <w:iCs/>
          <w:color w:val="000000" w:themeColor="text1"/>
        </w:rPr>
        <w:t xml:space="preserve"> уровня, можно отнести</w:t>
      </w:r>
      <w:r w:rsidRPr="00386F8B">
        <w:rPr>
          <w:color w:val="000000" w:themeColor="text1"/>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86F8B">
        <w:rPr>
          <w:i/>
          <w:color w:val="000000" w:themeColor="text1"/>
        </w:rPr>
        <w:t>пофразового</w:t>
      </w:r>
      <w:r w:rsidRPr="00386F8B">
        <w:rPr>
          <w:color w:val="000000" w:themeColor="text1"/>
        </w:rPr>
        <w:t xml:space="preserve"> (при анализе </w:t>
      </w:r>
      <w:r w:rsidRPr="00386F8B">
        <w:rPr>
          <w:color w:val="000000" w:themeColor="text1"/>
        </w:rPr>
        <w:lastRenderedPageBreak/>
        <w:t xml:space="preserve">стихотворений и небольших прозаических произведений – рассказов, новелл) или </w:t>
      </w:r>
      <w:r w:rsidRPr="00386F8B">
        <w:rPr>
          <w:i/>
          <w:color w:val="000000" w:themeColor="text1"/>
        </w:rPr>
        <w:t>поэпизодного</w:t>
      </w:r>
      <w:r w:rsidRPr="00386F8B">
        <w:rPr>
          <w:color w:val="000000" w:themeColor="text1"/>
        </w:rPr>
        <w:t xml:space="preserve">; проведение целостного и межтекстового анализа). </w:t>
      </w:r>
    </w:p>
    <w:p w:rsidR="0042291A" w:rsidRPr="00386F8B" w:rsidRDefault="0042291A" w:rsidP="00770739">
      <w:pPr>
        <w:pStyle w:val="28"/>
        <w:numPr>
          <w:ilvl w:val="12"/>
          <w:numId w:val="35"/>
        </w:numPr>
        <w:tabs>
          <w:tab w:val="left" w:pos="851"/>
        </w:tabs>
        <w:ind w:left="0" w:right="0" w:firstLine="709"/>
        <w:rPr>
          <w:color w:val="000000" w:themeColor="text1"/>
        </w:rPr>
      </w:pPr>
      <w:r w:rsidRPr="00386F8B">
        <w:rPr>
          <w:color w:val="000000" w:themeColor="text1"/>
        </w:rPr>
        <w:t xml:space="preserve">Условно им соответствуют следующие типы диагностических </w:t>
      </w:r>
      <w:r w:rsidRPr="00386F8B">
        <w:rPr>
          <w:bCs/>
          <w:color w:val="000000" w:themeColor="text1"/>
        </w:rPr>
        <w:t>заданий</w:t>
      </w:r>
      <w:r w:rsidRPr="00386F8B">
        <w:rPr>
          <w:color w:val="000000" w:themeColor="text1"/>
        </w:rPr>
        <w:t xml:space="preserve">: </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выделите, определите, найдите, перечислите признаки, черты, повторяющиеся детали и т. п.; </w:t>
      </w:r>
    </w:p>
    <w:p w:rsidR="0042291A" w:rsidRPr="00386F8B" w:rsidRDefault="0042291A" w:rsidP="00770739">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покажите, какие особенности художественного текста проявляют позицию его автора;</w:t>
      </w:r>
    </w:p>
    <w:p w:rsidR="0042291A" w:rsidRPr="00386F8B" w:rsidRDefault="0042291A" w:rsidP="00770739">
      <w:pPr>
        <w:numPr>
          <w:ilvl w:val="0"/>
          <w:numId w:val="35"/>
        </w:numPr>
        <w:tabs>
          <w:tab w:val="clear" w:pos="1287"/>
          <w:tab w:val="num" w:pos="144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проанализируйте фрагменты, эпизоды текста (по предложенному алгоритму и без него);</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сопоставьте, сравните, найдите сходства и различия (как в одном тексте, так и между разными произведениями); </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определите жанр произведения, охарактеризуйте его особенности; </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дайте свое рабочее определение следующему теоретико-литературному понятию.</w:t>
      </w:r>
    </w:p>
    <w:p w:rsidR="0042291A" w:rsidRPr="00386F8B" w:rsidRDefault="0042291A" w:rsidP="00770739">
      <w:pPr>
        <w:pStyle w:val="24"/>
        <w:autoSpaceDE w:val="0"/>
        <w:autoSpaceDN w:val="0"/>
        <w:adjustRightInd w:val="0"/>
        <w:ind w:right="0" w:firstLine="709"/>
        <w:rPr>
          <w:color w:val="000000" w:themeColor="text1"/>
          <w:sz w:val="24"/>
          <w:szCs w:val="24"/>
        </w:rPr>
      </w:pPr>
      <w:r w:rsidRPr="00386F8B">
        <w:rPr>
          <w:color w:val="000000" w:themeColor="text1"/>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386F8B" w:rsidRDefault="0042291A" w:rsidP="00770739">
      <w:pPr>
        <w:spacing w:after="0" w:line="240" w:lineRule="auto"/>
        <w:ind w:firstLine="708"/>
        <w:jc w:val="both"/>
        <w:rPr>
          <w:rFonts w:ascii="Times New Roman" w:hAnsi="Times New Roman"/>
          <w:b/>
          <w:color w:val="000000" w:themeColor="text1"/>
          <w:sz w:val="24"/>
          <w:szCs w:val="24"/>
        </w:rPr>
      </w:pPr>
      <w:r w:rsidRPr="00386F8B">
        <w:rPr>
          <w:rFonts w:ascii="Times New Roman" w:hAnsi="Times New Roman"/>
          <w:bCs/>
          <w:color w:val="000000" w:themeColor="text1"/>
          <w:sz w:val="24"/>
          <w:szCs w:val="24"/>
        </w:rPr>
        <w:t>III уровень</w:t>
      </w:r>
      <w:r w:rsidRPr="00386F8B">
        <w:rPr>
          <w:rFonts w:ascii="Times New Roman" w:hAnsi="Times New Roman"/>
          <w:color w:val="000000" w:themeColor="text1"/>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86F8B">
        <w:rPr>
          <w:rFonts w:ascii="Times New Roman" w:hAnsi="Times New Roman"/>
          <w:bCs/>
          <w:iCs/>
          <w:color w:val="000000" w:themeColor="text1"/>
          <w:sz w:val="24"/>
          <w:szCs w:val="24"/>
        </w:rPr>
        <w:t>сумеет интерпретировать художественный смысл произведения</w:t>
      </w:r>
      <w:r w:rsidRPr="00386F8B">
        <w:rPr>
          <w:rFonts w:ascii="Times New Roman" w:hAnsi="Times New Roman"/>
          <w:color w:val="000000" w:themeColor="text1"/>
          <w:sz w:val="24"/>
          <w:szCs w:val="24"/>
        </w:rPr>
        <w:t xml:space="preserve">, то есть отвечать на вопросы: </w:t>
      </w:r>
      <w:r w:rsidRPr="00386F8B">
        <w:rPr>
          <w:rFonts w:ascii="Times New Roman" w:hAnsi="Times New Roman"/>
          <w:bCs/>
          <w:iCs/>
          <w:color w:val="000000" w:themeColor="text1"/>
          <w:sz w:val="24"/>
          <w:szCs w:val="24"/>
        </w:rPr>
        <w:t xml:space="preserve">«Почему (с какой целью?) произведение построено так, а не иначе? </w:t>
      </w:r>
      <w:r w:rsidRPr="00386F8B">
        <w:rPr>
          <w:rFonts w:ascii="Times New Roman" w:hAnsi="Times New Roman"/>
          <w:color w:val="000000" w:themeColor="text1"/>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386F8B" w:rsidRDefault="0042291A" w:rsidP="00770739">
      <w:pPr>
        <w:spacing w:after="0" w:line="240" w:lineRule="auto"/>
        <w:ind w:firstLine="708"/>
        <w:jc w:val="both"/>
        <w:rPr>
          <w:rFonts w:ascii="Times New Roman" w:eastAsia="MS Mincho" w:hAnsi="Times New Roman"/>
          <w:color w:val="000000" w:themeColor="text1"/>
          <w:sz w:val="24"/>
          <w:szCs w:val="24"/>
        </w:rPr>
      </w:pPr>
      <w:r w:rsidRPr="00386F8B">
        <w:rPr>
          <w:rFonts w:ascii="Times New Roman" w:hAnsi="Times New Roman"/>
          <w:iCs/>
          <w:color w:val="000000" w:themeColor="text1"/>
          <w:sz w:val="24"/>
          <w:szCs w:val="24"/>
        </w:rPr>
        <w:t xml:space="preserve">К основным </w:t>
      </w:r>
      <w:r w:rsidRPr="00386F8B">
        <w:rPr>
          <w:rFonts w:ascii="Times New Roman" w:hAnsi="Times New Roman"/>
          <w:bCs/>
          <w:iCs/>
          <w:color w:val="000000" w:themeColor="text1"/>
          <w:sz w:val="24"/>
          <w:szCs w:val="24"/>
        </w:rPr>
        <w:t>видам деятельности</w:t>
      </w:r>
      <w:r w:rsidRPr="00386F8B">
        <w:rPr>
          <w:rFonts w:ascii="Times New Roman" w:hAnsi="Times New Roman"/>
          <w:iCs/>
          <w:color w:val="000000" w:themeColor="text1"/>
          <w:sz w:val="24"/>
          <w:szCs w:val="24"/>
        </w:rPr>
        <w:t xml:space="preserve">, позволяющим диагностировать возможности читателей, достигших  </w:t>
      </w:r>
      <w:r w:rsidRPr="00386F8B">
        <w:rPr>
          <w:rFonts w:ascii="Times New Roman" w:hAnsi="Times New Roman"/>
          <w:iCs/>
          <w:color w:val="000000" w:themeColor="text1"/>
          <w:sz w:val="24"/>
          <w:szCs w:val="24"/>
          <w:lang w:val="en-US"/>
        </w:rPr>
        <w:t>III</w:t>
      </w:r>
      <w:r w:rsidRPr="00386F8B">
        <w:rPr>
          <w:rFonts w:ascii="Times New Roman" w:hAnsi="Times New Roman"/>
          <w:iCs/>
          <w:color w:val="000000" w:themeColor="text1"/>
          <w:sz w:val="24"/>
          <w:szCs w:val="24"/>
        </w:rPr>
        <w:t xml:space="preserve"> уровня, можно отнести</w:t>
      </w:r>
      <w:r w:rsidRPr="00386F8B">
        <w:rPr>
          <w:rFonts w:ascii="Times New Roman" w:hAnsi="Times New Roman"/>
          <w:color w:val="000000" w:themeColor="text1"/>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386F8B" w:rsidRDefault="0042291A" w:rsidP="00770739">
      <w:pPr>
        <w:pStyle w:val="28"/>
        <w:numPr>
          <w:ilvl w:val="12"/>
          <w:numId w:val="35"/>
        </w:numPr>
        <w:tabs>
          <w:tab w:val="left" w:pos="709"/>
        </w:tabs>
        <w:ind w:left="0" w:right="0" w:firstLine="709"/>
        <w:rPr>
          <w:color w:val="000000" w:themeColor="text1"/>
        </w:rPr>
      </w:pPr>
      <w:r w:rsidRPr="00386F8B">
        <w:rPr>
          <w:color w:val="000000" w:themeColor="text1"/>
        </w:rPr>
        <w:t>Условно и</w:t>
      </w:r>
      <w:r w:rsidRPr="00386F8B">
        <w:rPr>
          <w:iCs/>
          <w:color w:val="000000" w:themeColor="text1"/>
        </w:rPr>
        <w:t xml:space="preserve">м соответствуют следующие типы диагностических </w:t>
      </w:r>
      <w:r w:rsidRPr="00386F8B">
        <w:rPr>
          <w:bCs/>
          <w:iCs/>
          <w:color w:val="000000" w:themeColor="text1"/>
        </w:rPr>
        <w:t>заданий</w:t>
      </w:r>
      <w:r w:rsidRPr="00386F8B">
        <w:rPr>
          <w:color w:val="000000" w:themeColor="text1"/>
        </w:rPr>
        <w:t xml:space="preserve">: </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выделите, определите, найдите, перечислите признаки, черты, повторяющиеся детали и т. п. </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определите художественную функцию той или иной детали, приема и т. п.;</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определите позицию автора и способы ее выражения;</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проинтерпретируйте выбранный фрагмент произведения; </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объясните (устно, письменно) смысл названия произведения;</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озаглавьте предложенный текст (в случае если у литературного произведения нет заглавия);</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напишите сочинение-интерпретацию; </w:t>
      </w:r>
    </w:p>
    <w:p w:rsidR="0042291A" w:rsidRPr="00386F8B" w:rsidRDefault="0042291A" w:rsidP="0077073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напишите рецензию на произведение, не изучавшееся на уроках литературы.</w:t>
      </w:r>
      <w:r w:rsidRPr="00386F8B">
        <w:rPr>
          <w:rStyle w:val="afff3"/>
          <w:color w:val="000000" w:themeColor="text1"/>
          <w:sz w:val="24"/>
          <w:szCs w:val="24"/>
          <w:lang w:eastAsia="en-US"/>
        </w:rPr>
        <w:t>.</w:t>
      </w:r>
    </w:p>
    <w:p w:rsidR="0042291A" w:rsidRPr="00386F8B" w:rsidRDefault="0042291A" w:rsidP="00770739">
      <w:pPr>
        <w:pStyle w:val="24"/>
        <w:autoSpaceDE w:val="0"/>
        <w:autoSpaceDN w:val="0"/>
        <w:adjustRightInd w:val="0"/>
        <w:ind w:right="0" w:firstLine="709"/>
        <w:rPr>
          <w:color w:val="000000" w:themeColor="text1"/>
          <w:sz w:val="24"/>
          <w:szCs w:val="24"/>
        </w:rPr>
      </w:pPr>
      <w:r w:rsidRPr="00386F8B">
        <w:rPr>
          <w:color w:val="000000" w:themeColor="text1"/>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386F8B" w:rsidRDefault="0042291A" w:rsidP="00770739">
      <w:pPr>
        <w:overflowPunct w:val="0"/>
        <w:autoSpaceDE w:val="0"/>
        <w:autoSpaceDN w:val="0"/>
        <w:adjustRightInd w:val="0"/>
        <w:spacing w:after="0" w:line="240" w:lineRule="auto"/>
        <w:ind w:firstLine="709"/>
        <w:jc w:val="both"/>
        <w:rPr>
          <w:color w:val="000000" w:themeColor="text1"/>
          <w:sz w:val="24"/>
          <w:szCs w:val="24"/>
        </w:rPr>
      </w:pPr>
      <w:r w:rsidRPr="00386F8B">
        <w:rPr>
          <w:rFonts w:ascii="Times New Roman" w:hAnsi="Times New Roman"/>
          <w:color w:val="000000" w:themeColor="text1"/>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w:t>
      </w:r>
      <w:r w:rsidRPr="00386F8B">
        <w:rPr>
          <w:rFonts w:ascii="Times New Roman" w:hAnsi="Times New Roman"/>
          <w:color w:val="000000" w:themeColor="text1"/>
          <w:sz w:val="24"/>
          <w:szCs w:val="24"/>
        </w:rPr>
        <w:lastRenderedPageBreak/>
        <w:t xml:space="preserve">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386F8B" w:rsidRDefault="0042291A" w:rsidP="00770739">
      <w:pPr>
        <w:pStyle w:val="24"/>
        <w:autoSpaceDE w:val="0"/>
        <w:autoSpaceDN w:val="0"/>
        <w:adjustRightInd w:val="0"/>
        <w:ind w:firstLine="709"/>
        <w:rPr>
          <w:color w:val="000000" w:themeColor="text1"/>
          <w:sz w:val="24"/>
          <w:szCs w:val="24"/>
        </w:rPr>
      </w:pPr>
      <w:r w:rsidRPr="00386F8B">
        <w:rPr>
          <w:color w:val="000000" w:themeColor="text1"/>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F0BD1" w:rsidRPr="00386F8B" w:rsidRDefault="00CF0BD1" w:rsidP="00770739">
      <w:pPr>
        <w:spacing w:line="240" w:lineRule="auto"/>
        <w:rPr>
          <w:color w:val="000000" w:themeColor="text1"/>
          <w:sz w:val="24"/>
          <w:szCs w:val="24"/>
        </w:rPr>
      </w:pPr>
      <w:bookmarkStart w:id="44" w:name="_Toc409691630"/>
      <w:bookmarkStart w:id="45" w:name="_Toc410653955"/>
      <w:bookmarkStart w:id="46" w:name="_Toc414553137"/>
    </w:p>
    <w:p w:rsidR="00B540EE" w:rsidRPr="00386F8B" w:rsidRDefault="006F777F" w:rsidP="00770739">
      <w:pPr>
        <w:pStyle w:val="4"/>
        <w:spacing w:before="0" w:line="240" w:lineRule="auto"/>
        <w:rPr>
          <w:color w:val="000000" w:themeColor="text1"/>
          <w:sz w:val="24"/>
          <w:szCs w:val="24"/>
        </w:rPr>
      </w:pPr>
      <w:r w:rsidRPr="00386F8B">
        <w:rPr>
          <w:color w:val="000000" w:themeColor="text1"/>
          <w:sz w:val="24"/>
          <w:szCs w:val="24"/>
        </w:rPr>
        <w:t>1.2.</w:t>
      </w:r>
      <w:r w:rsidR="00105119" w:rsidRPr="00386F8B">
        <w:rPr>
          <w:color w:val="000000" w:themeColor="text1"/>
          <w:sz w:val="24"/>
          <w:szCs w:val="24"/>
        </w:rPr>
        <w:t>5.</w:t>
      </w:r>
      <w:r w:rsidRPr="00386F8B">
        <w:rPr>
          <w:color w:val="000000" w:themeColor="text1"/>
          <w:sz w:val="24"/>
          <w:szCs w:val="24"/>
        </w:rPr>
        <w:t xml:space="preserve">3. </w:t>
      </w:r>
      <w:r w:rsidR="00B540EE" w:rsidRPr="00386F8B">
        <w:rPr>
          <w:color w:val="000000" w:themeColor="text1"/>
          <w:sz w:val="24"/>
          <w:szCs w:val="24"/>
        </w:rPr>
        <w:t>Иностранный язык</w:t>
      </w:r>
      <w:r w:rsidRPr="00386F8B">
        <w:rPr>
          <w:color w:val="000000" w:themeColor="text1"/>
          <w:sz w:val="24"/>
          <w:szCs w:val="24"/>
        </w:rPr>
        <w:t>(а</w:t>
      </w:r>
      <w:r w:rsidR="006E54D0" w:rsidRPr="00386F8B">
        <w:rPr>
          <w:color w:val="000000" w:themeColor="text1"/>
          <w:sz w:val="24"/>
          <w:szCs w:val="24"/>
        </w:rPr>
        <w:t>нглийск</w:t>
      </w:r>
      <w:r w:rsidR="00B302F9" w:rsidRPr="00386F8B">
        <w:rPr>
          <w:color w:val="000000" w:themeColor="text1"/>
          <w:sz w:val="24"/>
          <w:szCs w:val="24"/>
        </w:rPr>
        <w:t>ий</w:t>
      </w:r>
      <w:r w:rsidR="006E54D0" w:rsidRPr="00386F8B">
        <w:rPr>
          <w:color w:val="000000" w:themeColor="text1"/>
          <w:sz w:val="24"/>
          <w:szCs w:val="24"/>
        </w:rPr>
        <w:t>)</w:t>
      </w:r>
      <w:bookmarkEnd w:id="44"/>
      <w:bookmarkEnd w:id="45"/>
      <w:bookmarkEnd w:id="46"/>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Коммуникативные умения</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Говорение.Диалогическая речь</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4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вести диалог (диалог этикетного характера, диалог–</w:t>
      </w:r>
      <w:r w:rsidR="00571A66"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расспро</w:t>
      </w:r>
      <w:r w:rsidR="0091246E" w:rsidRPr="00386F8B">
        <w:rPr>
          <w:rFonts w:ascii="Times New Roman" w:hAnsi="Times New Roman"/>
          <w:color w:val="000000" w:themeColor="text1"/>
          <w:sz w:val="24"/>
          <w:szCs w:val="24"/>
        </w:rPr>
        <w:t>с, диалог побуждение к действию</w:t>
      </w:r>
      <w:r w:rsidRPr="00386F8B">
        <w:rPr>
          <w:rFonts w:ascii="Times New Roman" w:hAnsi="Times New Roman"/>
          <w:color w:val="000000" w:themeColor="text1"/>
          <w:sz w:val="24"/>
          <w:szCs w:val="24"/>
        </w:rPr>
        <w:t xml:space="preserve">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4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вести диалог-обмен мнениями; </w:t>
      </w:r>
    </w:p>
    <w:p w:rsidR="006E54D0" w:rsidRPr="00386F8B" w:rsidRDefault="006E54D0" w:rsidP="00195AFB">
      <w:pPr>
        <w:numPr>
          <w:ilvl w:val="0"/>
          <w:numId w:val="38"/>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брать и давать интервью;</w:t>
      </w:r>
    </w:p>
    <w:p w:rsidR="006E54D0" w:rsidRPr="00386F8B" w:rsidRDefault="006E54D0" w:rsidP="00195AFB">
      <w:pPr>
        <w:numPr>
          <w:ilvl w:val="0"/>
          <w:numId w:val="38"/>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вести диалог-расспрос на основе нелинейного текста (таблицы, диаграммы и </w:t>
      </w:r>
      <w:r w:rsidR="00245F1D" w:rsidRPr="00386F8B">
        <w:rPr>
          <w:rFonts w:ascii="Times New Roman" w:hAnsi="Times New Roman"/>
          <w:i/>
          <w:color w:val="000000" w:themeColor="text1"/>
          <w:sz w:val="24"/>
          <w:szCs w:val="24"/>
        </w:rPr>
        <w:t>т. д.</w:t>
      </w:r>
      <w:r w:rsidRPr="00386F8B">
        <w:rPr>
          <w:rFonts w:ascii="Times New Roman" w:hAnsi="Times New Roman"/>
          <w:i/>
          <w:color w:val="000000" w:themeColor="text1"/>
          <w:sz w:val="24"/>
          <w:szCs w:val="24"/>
        </w:rPr>
        <w:t>).</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Говорение. Монологическая речь</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4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386F8B" w:rsidRDefault="006E54D0" w:rsidP="00195AFB">
      <w:pPr>
        <w:numPr>
          <w:ilvl w:val="0"/>
          <w:numId w:val="4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6E54D0" w:rsidRPr="00386F8B" w:rsidRDefault="006E54D0" w:rsidP="00195AFB">
      <w:pPr>
        <w:numPr>
          <w:ilvl w:val="0"/>
          <w:numId w:val="4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6E54D0" w:rsidRPr="00386F8B" w:rsidRDefault="006E54D0" w:rsidP="00195AFB">
      <w:pPr>
        <w:numPr>
          <w:ilvl w:val="0"/>
          <w:numId w:val="4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 план/ вопросы;</w:t>
      </w:r>
    </w:p>
    <w:p w:rsidR="006E54D0" w:rsidRPr="00386F8B" w:rsidRDefault="006E54D0" w:rsidP="00195AFB">
      <w:pPr>
        <w:numPr>
          <w:ilvl w:val="0"/>
          <w:numId w:val="40"/>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описывать картинку/ фото с опорой или без опоры на ключевые слова/ план/ вопросы.</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Выпускник получит возможность научиться: </w:t>
      </w:r>
    </w:p>
    <w:p w:rsidR="006E54D0" w:rsidRPr="00386F8B" w:rsidRDefault="006E54D0" w:rsidP="00195AFB">
      <w:pPr>
        <w:numPr>
          <w:ilvl w:val="0"/>
          <w:numId w:val="39"/>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делать сообщение на заданную тему на основе прочитанного; </w:t>
      </w:r>
    </w:p>
    <w:p w:rsidR="006E54D0" w:rsidRPr="00386F8B" w:rsidRDefault="006E54D0" w:rsidP="00195AFB">
      <w:pPr>
        <w:numPr>
          <w:ilvl w:val="0"/>
          <w:numId w:val="39"/>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386F8B" w:rsidRDefault="006E54D0" w:rsidP="00195AFB">
      <w:pPr>
        <w:numPr>
          <w:ilvl w:val="0"/>
          <w:numId w:val="39"/>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386F8B" w:rsidRDefault="006E54D0" w:rsidP="00195AFB">
      <w:pPr>
        <w:numPr>
          <w:ilvl w:val="0"/>
          <w:numId w:val="39"/>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кратко высказываться с опорой на нелинейный текст (таблицы, диаграммы, расписание и </w:t>
      </w:r>
      <w:r w:rsidR="00245F1D" w:rsidRPr="00386F8B">
        <w:rPr>
          <w:rFonts w:ascii="Times New Roman" w:hAnsi="Times New Roman"/>
          <w:i/>
          <w:color w:val="000000" w:themeColor="text1"/>
          <w:sz w:val="24"/>
          <w:szCs w:val="24"/>
        </w:rPr>
        <w:t>т. п.</w:t>
      </w:r>
      <w:r w:rsidRPr="00386F8B">
        <w:rPr>
          <w:rFonts w:ascii="Times New Roman" w:hAnsi="Times New Roman"/>
          <w:i/>
          <w:color w:val="000000" w:themeColor="text1"/>
          <w:sz w:val="24"/>
          <w:szCs w:val="24"/>
        </w:rPr>
        <w:t>)</w:t>
      </w:r>
      <w:r w:rsidR="00ED4AB1" w:rsidRPr="00386F8B">
        <w:rPr>
          <w:rFonts w:ascii="Times New Roman" w:hAnsi="Times New Roman"/>
          <w:i/>
          <w:color w:val="000000" w:themeColor="text1"/>
          <w:sz w:val="24"/>
          <w:szCs w:val="24"/>
        </w:rPr>
        <w:t>;</w:t>
      </w:r>
    </w:p>
    <w:p w:rsidR="006E54D0" w:rsidRPr="00386F8B" w:rsidRDefault="006E54D0" w:rsidP="00195AFB">
      <w:pPr>
        <w:numPr>
          <w:ilvl w:val="0"/>
          <w:numId w:val="39"/>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кратко излагать результаты выполненной проектной работы.</w:t>
      </w:r>
    </w:p>
    <w:p w:rsidR="006E54D0" w:rsidRPr="00386F8B" w:rsidRDefault="006E54D0" w:rsidP="00770739">
      <w:pPr>
        <w:spacing w:after="0" w:line="240" w:lineRule="auto"/>
        <w:ind w:firstLine="709"/>
        <w:jc w:val="both"/>
        <w:rPr>
          <w:rFonts w:ascii="Times New Roman" w:hAnsi="Times New Roman"/>
          <w:b/>
          <w:i/>
          <w:color w:val="000000" w:themeColor="text1"/>
          <w:sz w:val="24"/>
          <w:szCs w:val="24"/>
        </w:rPr>
      </w:pPr>
      <w:r w:rsidRPr="00386F8B">
        <w:rPr>
          <w:rFonts w:ascii="Times New Roman" w:hAnsi="Times New Roman"/>
          <w:b/>
          <w:color w:val="000000" w:themeColor="text1"/>
          <w:sz w:val="24"/>
          <w:szCs w:val="24"/>
        </w:rPr>
        <w:t>Аудирование</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Выпускник научится: </w:t>
      </w:r>
    </w:p>
    <w:p w:rsidR="006E54D0" w:rsidRPr="00386F8B" w:rsidRDefault="006E54D0" w:rsidP="00195AFB">
      <w:pPr>
        <w:numPr>
          <w:ilvl w:val="0"/>
          <w:numId w:val="4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386F8B" w:rsidRDefault="006E54D0" w:rsidP="00195AFB">
      <w:pPr>
        <w:numPr>
          <w:ilvl w:val="0"/>
          <w:numId w:val="4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43"/>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выделять основную тему в воспринимаемом на слух тексте;</w:t>
      </w:r>
    </w:p>
    <w:p w:rsidR="006E54D0" w:rsidRPr="00386F8B" w:rsidRDefault="006E54D0" w:rsidP="00195AFB">
      <w:pPr>
        <w:numPr>
          <w:ilvl w:val="0"/>
          <w:numId w:val="43"/>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контекстуальную или языковую догадку при восприятии на слух текстов, содержащих незнакомые слова.</w:t>
      </w:r>
    </w:p>
    <w:p w:rsidR="006E54D0" w:rsidRPr="00386F8B" w:rsidRDefault="006E54D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
          <w:color w:val="000000" w:themeColor="text1"/>
          <w:sz w:val="24"/>
          <w:szCs w:val="24"/>
        </w:rPr>
        <w:t xml:space="preserve">Чтение </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Выпускник научится: </w:t>
      </w:r>
    </w:p>
    <w:p w:rsidR="006E54D0" w:rsidRPr="00386F8B" w:rsidRDefault="006E54D0" w:rsidP="00195AFB">
      <w:pPr>
        <w:numPr>
          <w:ilvl w:val="0"/>
          <w:numId w:val="44"/>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386F8B" w:rsidRDefault="006E54D0" w:rsidP="00195AFB">
      <w:pPr>
        <w:numPr>
          <w:ilvl w:val="0"/>
          <w:numId w:val="44"/>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386F8B" w:rsidRDefault="006E54D0" w:rsidP="00195AFB">
      <w:pPr>
        <w:numPr>
          <w:ilvl w:val="0"/>
          <w:numId w:val="45"/>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читать и полностью понимать несложные аутентичные тексты, построенные на изученном языковом материале;</w:t>
      </w:r>
    </w:p>
    <w:p w:rsidR="006E54D0" w:rsidRPr="00386F8B" w:rsidRDefault="006E54D0" w:rsidP="00195AFB">
      <w:pPr>
        <w:numPr>
          <w:ilvl w:val="0"/>
          <w:numId w:val="45"/>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386F8B" w:rsidRDefault="006E54D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45"/>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6E54D0" w:rsidRPr="00386F8B" w:rsidRDefault="006E54D0" w:rsidP="00195AFB">
      <w:pPr>
        <w:numPr>
          <w:ilvl w:val="0"/>
          <w:numId w:val="45"/>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восстанавливать текст из разрозненных абзацев или путем добавления выпущенных фрагментов.</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Письменная речь </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Выпускник научится: </w:t>
      </w:r>
    </w:p>
    <w:p w:rsidR="006E54D0" w:rsidRPr="00386F8B" w:rsidRDefault="006E54D0" w:rsidP="00195AFB">
      <w:pPr>
        <w:numPr>
          <w:ilvl w:val="0"/>
          <w:numId w:val="4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386F8B">
        <w:rPr>
          <w:rFonts w:ascii="Times New Roman" w:hAnsi="Times New Roman"/>
          <w:color w:val="000000" w:themeColor="text1"/>
          <w:sz w:val="24"/>
          <w:szCs w:val="24"/>
        </w:rPr>
        <w:t>т. д.</w:t>
      </w:r>
      <w:r w:rsidRPr="00386F8B">
        <w:rPr>
          <w:rFonts w:ascii="Times New Roman" w:hAnsi="Times New Roman"/>
          <w:color w:val="000000" w:themeColor="text1"/>
          <w:sz w:val="24"/>
          <w:szCs w:val="24"/>
        </w:rPr>
        <w:t>);</w:t>
      </w:r>
    </w:p>
    <w:p w:rsidR="006E54D0" w:rsidRPr="00386F8B" w:rsidRDefault="006E54D0" w:rsidP="00195AFB">
      <w:pPr>
        <w:numPr>
          <w:ilvl w:val="0"/>
          <w:numId w:val="4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40 слов, включая адрес)</w:t>
      </w:r>
      <w:r w:rsidR="005C1EE4" w:rsidRPr="00386F8B">
        <w:rPr>
          <w:rFonts w:ascii="Times New Roman" w:hAnsi="Times New Roman"/>
          <w:color w:val="000000" w:themeColor="text1"/>
          <w:sz w:val="24"/>
          <w:szCs w:val="24"/>
        </w:rPr>
        <w:t>;</w:t>
      </w:r>
    </w:p>
    <w:p w:rsidR="006E54D0" w:rsidRPr="00386F8B" w:rsidRDefault="006E54D0" w:rsidP="00195AFB">
      <w:pPr>
        <w:numPr>
          <w:ilvl w:val="0"/>
          <w:numId w:val="4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386F8B">
        <w:rPr>
          <w:rFonts w:ascii="Times New Roman" w:hAnsi="Times New Roman"/>
          <w:color w:val="000000" w:themeColor="text1"/>
          <w:sz w:val="24"/>
          <w:szCs w:val="24"/>
        </w:rPr>
        <w:t>т. д.</w:t>
      </w:r>
      <w:r w:rsidRPr="00386F8B">
        <w:rPr>
          <w:rFonts w:ascii="Times New Roman" w:hAnsi="Times New Roman"/>
          <w:color w:val="000000" w:themeColor="text1"/>
          <w:sz w:val="24"/>
          <w:szCs w:val="24"/>
        </w:rPr>
        <w:t xml:space="preserve"> (объемом 100</w:t>
      </w:r>
      <w:r w:rsidR="00437180"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120 слов, включая адрес);</w:t>
      </w:r>
    </w:p>
    <w:p w:rsidR="006E54D0" w:rsidRPr="00386F8B" w:rsidRDefault="006E54D0" w:rsidP="00195AFB">
      <w:pPr>
        <w:numPr>
          <w:ilvl w:val="0"/>
          <w:numId w:val="4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писать небольшие письменные высказывания с опорой на образец/ план.</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47"/>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делать краткие выписки из текста с целью их использования в собственных устных высказываниях;</w:t>
      </w:r>
    </w:p>
    <w:p w:rsidR="006E54D0" w:rsidRPr="00386F8B" w:rsidRDefault="006E54D0" w:rsidP="00195AFB">
      <w:pPr>
        <w:numPr>
          <w:ilvl w:val="0"/>
          <w:numId w:val="47"/>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писать электронное письмо (</w:t>
      </w:r>
      <w:r w:rsidRPr="00386F8B">
        <w:rPr>
          <w:rFonts w:ascii="Times New Roman" w:hAnsi="Times New Roman"/>
          <w:i/>
          <w:color w:val="000000" w:themeColor="text1"/>
          <w:sz w:val="24"/>
          <w:szCs w:val="24"/>
          <w:lang w:val="en-US"/>
        </w:rPr>
        <w:t>e</w:t>
      </w:r>
      <w:r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lang w:val="en-US"/>
        </w:rPr>
        <w:t>mail</w:t>
      </w:r>
      <w:r w:rsidRPr="00386F8B">
        <w:rPr>
          <w:rFonts w:ascii="Times New Roman" w:hAnsi="Times New Roman"/>
          <w:i/>
          <w:color w:val="000000" w:themeColor="text1"/>
          <w:sz w:val="24"/>
          <w:szCs w:val="24"/>
        </w:rPr>
        <w:t>) зарубежному другу в ответ на электронное письмо-стимул</w:t>
      </w:r>
      <w:r w:rsidR="005C1EE4" w:rsidRPr="00386F8B">
        <w:rPr>
          <w:rFonts w:ascii="Times New Roman" w:hAnsi="Times New Roman"/>
          <w:i/>
          <w:color w:val="000000" w:themeColor="text1"/>
          <w:sz w:val="24"/>
          <w:szCs w:val="24"/>
        </w:rPr>
        <w:t>;</w:t>
      </w:r>
    </w:p>
    <w:p w:rsidR="006E54D0" w:rsidRPr="00386F8B" w:rsidRDefault="006E54D0" w:rsidP="00195AFB">
      <w:pPr>
        <w:numPr>
          <w:ilvl w:val="0"/>
          <w:numId w:val="47"/>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составлять план/ тезисы устного или письменного сообщения; </w:t>
      </w:r>
    </w:p>
    <w:p w:rsidR="006E54D0" w:rsidRPr="00386F8B" w:rsidRDefault="006E54D0" w:rsidP="00195AFB">
      <w:pPr>
        <w:numPr>
          <w:ilvl w:val="0"/>
          <w:numId w:val="48"/>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кратко излагать в письменном виде результаты проектной деятельности;</w:t>
      </w:r>
    </w:p>
    <w:p w:rsidR="006E54D0" w:rsidRPr="00386F8B" w:rsidRDefault="006E54D0" w:rsidP="00195AFB">
      <w:pPr>
        <w:numPr>
          <w:ilvl w:val="0"/>
          <w:numId w:val="48"/>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писать небольшое письменное высказывание с опорой на нелинейный текст (таблицы, диаграммы и </w:t>
      </w:r>
      <w:r w:rsidR="00245F1D" w:rsidRPr="00386F8B">
        <w:rPr>
          <w:rFonts w:ascii="Times New Roman" w:hAnsi="Times New Roman"/>
          <w:i/>
          <w:color w:val="000000" w:themeColor="text1"/>
          <w:sz w:val="24"/>
          <w:szCs w:val="24"/>
        </w:rPr>
        <w:t>т. п.</w:t>
      </w:r>
      <w:r w:rsidRPr="00386F8B">
        <w:rPr>
          <w:rFonts w:ascii="Times New Roman" w:hAnsi="Times New Roman"/>
          <w:i/>
          <w:color w:val="000000" w:themeColor="text1"/>
          <w:sz w:val="24"/>
          <w:szCs w:val="24"/>
        </w:rPr>
        <w:t>).</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Языковые навыки и средства оперирования ими</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Орфография и пунктуация</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55"/>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правильно писать изученные слова;</w:t>
      </w:r>
    </w:p>
    <w:p w:rsidR="006E54D0" w:rsidRPr="00386F8B" w:rsidRDefault="006E54D0" w:rsidP="00195AFB">
      <w:pPr>
        <w:numPr>
          <w:ilvl w:val="0"/>
          <w:numId w:val="55"/>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386F8B" w:rsidRDefault="006E54D0" w:rsidP="00195AFB">
      <w:pPr>
        <w:numPr>
          <w:ilvl w:val="0"/>
          <w:numId w:val="55"/>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56"/>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сравнивать и анализировать буквосочетания английского языка и их транскрипцию.</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Фонетическая сторона речи</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4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386F8B" w:rsidRDefault="006E54D0" w:rsidP="00195AFB">
      <w:pPr>
        <w:numPr>
          <w:ilvl w:val="0"/>
          <w:numId w:val="4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соблюдать правильное ударение в изученных словах;</w:t>
      </w:r>
    </w:p>
    <w:p w:rsidR="006E54D0" w:rsidRPr="00386F8B" w:rsidRDefault="006E54D0" w:rsidP="00195AFB">
      <w:pPr>
        <w:numPr>
          <w:ilvl w:val="0"/>
          <w:numId w:val="4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коммуникативные типы предложений по их интонации;</w:t>
      </w:r>
    </w:p>
    <w:p w:rsidR="006E54D0" w:rsidRPr="00386F8B" w:rsidRDefault="006E54D0" w:rsidP="00195AFB">
      <w:pPr>
        <w:numPr>
          <w:ilvl w:val="0"/>
          <w:numId w:val="4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членить предложение на смысловые группы;</w:t>
      </w:r>
    </w:p>
    <w:p w:rsidR="006E54D0" w:rsidRPr="00386F8B" w:rsidRDefault="006E54D0" w:rsidP="00195AFB">
      <w:pPr>
        <w:numPr>
          <w:ilvl w:val="0"/>
          <w:numId w:val="49"/>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соблюдая правило отсутствия фразового ударения на служебных словах.</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49"/>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выражать модальные значения, чувства и эмоции с помощью интонации;</w:t>
      </w:r>
    </w:p>
    <w:p w:rsidR="006E54D0" w:rsidRPr="00386F8B" w:rsidRDefault="006E54D0" w:rsidP="00195AFB">
      <w:pPr>
        <w:numPr>
          <w:ilvl w:val="0"/>
          <w:numId w:val="49"/>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различать британские и американские варианты английского языка в прослушанных высказываниях.</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Лексическая сторона речи</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5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386F8B" w:rsidRDefault="006E54D0" w:rsidP="00195AFB">
      <w:pPr>
        <w:numPr>
          <w:ilvl w:val="0"/>
          <w:numId w:val="5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употреблять в устной и письменной речи в их основном </w:t>
      </w:r>
      <w:r w:rsidR="00ED4AB1" w:rsidRPr="00386F8B">
        <w:rPr>
          <w:rFonts w:ascii="Times New Roman" w:hAnsi="Times New Roman"/>
          <w:color w:val="000000" w:themeColor="text1"/>
          <w:sz w:val="24"/>
          <w:szCs w:val="24"/>
        </w:rPr>
        <w:t xml:space="preserve">значении </w:t>
      </w:r>
      <w:r w:rsidRPr="00386F8B">
        <w:rPr>
          <w:rFonts w:ascii="Times New Roman" w:hAnsi="Times New Roman"/>
          <w:color w:val="000000" w:themeColor="text1"/>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386F8B" w:rsidRDefault="006E54D0" w:rsidP="00195AFB">
      <w:pPr>
        <w:numPr>
          <w:ilvl w:val="0"/>
          <w:numId w:val="5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6E54D0" w:rsidRPr="00386F8B" w:rsidRDefault="006E54D0" w:rsidP="00195AFB">
      <w:pPr>
        <w:numPr>
          <w:ilvl w:val="0"/>
          <w:numId w:val="5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386F8B" w:rsidRDefault="006E54D0" w:rsidP="00195AFB">
      <w:pPr>
        <w:numPr>
          <w:ilvl w:val="0"/>
          <w:numId w:val="50"/>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386F8B" w:rsidRDefault="006E54D0" w:rsidP="00195AFB">
      <w:pPr>
        <w:numPr>
          <w:ilvl w:val="0"/>
          <w:numId w:val="14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глаголы при помощи аффиксов </w:t>
      </w:r>
      <w:r w:rsidRPr="00386F8B">
        <w:rPr>
          <w:rFonts w:ascii="Times New Roman" w:hAnsi="Times New Roman"/>
          <w:i/>
          <w:color w:val="000000" w:themeColor="text1"/>
          <w:sz w:val="24"/>
          <w:szCs w:val="24"/>
          <w:lang w:val="en-US"/>
        </w:rPr>
        <w:t>dis</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mis</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re</w:t>
      </w:r>
      <w:r w:rsidRPr="00386F8B">
        <w:rPr>
          <w:rFonts w:ascii="Times New Roman" w:hAnsi="Times New Roman"/>
          <w:color w:val="000000" w:themeColor="text1"/>
          <w:sz w:val="24"/>
          <w:szCs w:val="24"/>
        </w:rPr>
        <w:t>-, -</w:t>
      </w:r>
      <w:r w:rsidR="005D64CA" w:rsidRPr="00386F8B">
        <w:rPr>
          <w:rFonts w:ascii="Times New Roman" w:hAnsi="Times New Roman"/>
          <w:i/>
          <w:color w:val="000000" w:themeColor="text1"/>
          <w:sz w:val="24"/>
          <w:szCs w:val="24"/>
          <w:lang w:val="en-US"/>
        </w:rPr>
        <w:t>i</w:t>
      </w:r>
      <w:r w:rsidRPr="00386F8B">
        <w:rPr>
          <w:rFonts w:ascii="Times New Roman" w:hAnsi="Times New Roman"/>
          <w:i/>
          <w:color w:val="000000" w:themeColor="text1"/>
          <w:sz w:val="24"/>
          <w:szCs w:val="24"/>
        </w:rPr>
        <w:t>ze</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rPr>
        <w:t>ise</w:t>
      </w:r>
      <w:r w:rsidRPr="00386F8B">
        <w:rPr>
          <w:rFonts w:ascii="Times New Roman" w:hAnsi="Times New Roman"/>
          <w:color w:val="000000" w:themeColor="text1"/>
          <w:sz w:val="24"/>
          <w:szCs w:val="24"/>
        </w:rPr>
        <w:t xml:space="preserve">; </w:t>
      </w:r>
    </w:p>
    <w:p w:rsidR="006E54D0" w:rsidRPr="00386F8B" w:rsidRDefault="006E54D0" w:rsidP="00195AFB">
      <w:pPr>
        <w:numPr>
          <w:ilvl w:val="0"/>
          <w:numId w:val="147"/>
        </w:numPr>
        <w:tabs>
          <w:tab w:val="left" w:pos="993"/>
        </w:tabs>
        <w:spacing w:after="0" w:line="240" w:lineRule="auto"/>
        <w:ind w:left="0" w:firstLine="709"/>
        <w:jc w:val="both"/>
        <w:rPr>
          <w:rFonts w:ascii="Times New Roman" w:hAnsi="Times New Roman"/>
          <w:color w:val="000000" w:themeColor="text1"/>
          <w:sz w:val="24"/>
          <w:szCs w:val="24"/>
          <w:lang w:val="en-US"/>
        </w:rPr>
      </w:pPr>
      <w:r w:rsidRPr="00386F8B">
        <w:rPr>
          <w:rFonts w:ascii="Times New Roman" w:hAnsi="Times New Roman"/>
          <w:color w:val="000000" w:themeColor="text1"/>
          <w:sz w:val="24"/>
          <w:szCs w:val="24"/>
        </w:rPr>
        <w:t>именасуществительныеприпомощисуффиксов</w:t>
      </w:r>
      <w:r w:rsidRPr="00386F8B">
        <w:rPr>
          <w:rFonts w:ascii="Times New Roman" w:hAnsi="Times New Roman"/>
          <w:color w:val="000000" w:themeColor="text1"/>
          <w:sz w:val="24"/>
          <w:szCs w:val="24"/>
          <w:lang w:val="en-US"/>
        </w:rPr>
        <w:t xml:space="preserve"> -</w:t>
      </w:r>
      <w:r w:rsidRPr="00386F8B">
        <w:rPr>
          <w:rFonts w:ascii="Times New Roman" w:hAnsi="Times New Roman"/>
          <w:i/>
          <w:color w:val="000000" w:themeColor="text1"/>
          <w:sz w:val="24"/>
          <w:szCs w:val="24"/>
          <w:lang w:val="en-US"/>
        </w:rPr>
        <w:t>or</w:t>
      </w:r>
      <w:r w:rsidRPr="00386F8B">
        <w:rPr>
          <w:rFonts w:ascii="Times New Roman" w:hAnsi="Times New Roman"/>
          <w:color w:val="000000" w:themeColor="text1"/>
          <w:sz w:val="24"/>
          <w:szCs w:val="24"/>
          <w:lang w:val="en-US"/>
        </w:rPr>
        <w:t>/ -</w:t>
      </w:r>
      <w:r w:rsidRPr="00386F8B">
        <w:rPr>
          <w:rFonts w:ascii="Times New Roman" w:hAnsi="Times New Roman"/>
          <w:i/>
          <w:color w:val="000000" w:themeColor="text1"/>
          <w:sz w:val="24"/>
          <w:szCs w:val="24"/>
          <w:lang w:val="en-US"/>
        </w:rPr>
        <w:t>er</w:t>
      </w:r>
      <w:r w:rsidRPr="00386F8B">
        <w:rPr>
          <w:rFonts w:ascii="Times New Roman" w:hAnsi="Times New Roman"/>
          <w:color w:val="000000" w:themeColor="text1"/>
          <w:sz w:val="24"/>
          <w:szCs w:val="24"/>
          <w:lang w:val="en-US"/>
        </w:rPr>
        <w:t>, -</w:t>
      </w:r>
      <w:r w:rsidRPr="00386F8B">
        <w:rPr>
          <w:rFonts w:ascii="Times New Roman" w:hAnsi="Times New Roman"/>
          <w:i/>
          <w:color w:val="000000" w:themeColor="text1"/>
          <w:sz w:val="24"/>
          <w:szCs w:val="24"/>
          <w:lang w:val="en-US"/>
        </w:rPr>
        <w:t>ist</w:t>
      </w:r>
      <w:r w:rsidRPr="00386F8B">
        <w:rPr>
          <w:rFonts w:ascii="Times New Roman" w:hAnsi="Times New Roman"/>
          <w:color w:val="000000" w:themeColor="text1"/>
          <w:sz w:val="24"/>
          <w:szCs w:val="24"/>
          <w:lang w:val="en-US"/>
        </w:rPr>
        <w:t xml:space="preserve"> , -</w:t>
      </w:r>
      <w:r w:rsidRPr="00386F8B">
        <w:rPr>
          <w:rFonts w:ascii="Times New Roman" w:hAnsi="Times New Roman"/>
          <w:i/>
          <w:color w:val="000000" w:themeColor="text1"/>
          <w:sz w:val="24"/>
          <w:szCs w:val="24"/>
          <w:lang w:val="en-US"/>
        </w:rPr>
        <w:t>sion</w:t>
      </w:r>
      <w:r w:rsidRPr="00386F8B">
        <w:rPr>
          <w:rFonts w:ascii="Times New Roman" w:hAnsi="Times New Roman"/>
          <w:color w:val="000000" w:themeColor="text1"/>
          <w:sz w:val="24"/>
          <w:szCs w:val="24"/>
          <w:lang w:val="en-US"/>
        </w:rPr>
        <w:t>/-</w:t>
      </w:r>
      <w:r w:rsidRPr="00386F8B">
        <w:rPr>
          <w:rFonts w:ascii="Times New Roman" w:hAnsi="Times New Roman"/>
          <w:i/>
          <w:color w:val="000000" w:themeColor="text1"/>
          <w:sz w:val="24"/>
          <w:szCs w:val="24"/>
          <w:lang w:val="en-US"/>
        </w:rPr>
        <w:t>tion</w:t>
      </w:r>
      <w:r w:rsidRPr="00386F8B">
        <w:rPr>
          <w:rFonts w:ascii="Times New Roman" w:hAnsi="Times New Roman"/>
          <w:color w:val="000000" w:themeColor="text1"/>
          <w:sz w:val="24"/>
          <w:szCs w:val="24"/>
          <w:lang w:val="en-US"/>
        </w:rPr>
        <w:t>, -</w:t>
      </w:r>
      <w:r w:rsidRPr="00386F8B">
        <w:rPr>
          <w:rFonts w:ascii="Times New Roman" w:hAnsi="Times New Roman"/>
          <w:i/>
          <w:color w:val="000000" w:themeColor="text1"/>
          <w:sz w:val="24"/>
          <w:szCs w:val="24"/>
          <w:lang w:val="en-US"/>
        </w:rPr>
        <w:t>nce</w:t>
      </w:r>
      <w:r w:rsidRPr="00386F8B">
        <w:rPr>
          <w:rFonts w:ascii="Times New Roman" w:hAnsi="Times New Roman"/>
          <w:color w:val="000000" w:themeColor="text1"/>
          <w:sz w:val="24"/>
          <w:szCs w:val="24"/>
          <w:lang w:val="en-US"/>
        </w:rPr>
        <w:t>/-</w:t>
      </w:r>
      <w:r w:rsidRPr="00386F8B">
        <w:rPr>
          <w:rFonts w:ascii="Times New Roman" w:hAnsi="Times New Roman"/>
          <w:i/>
          <w:color w:val="000000" w:themeColor="text1"/>
          <w:sz w:val="24"/>
          <w:szCs w:val="24"/>
          <w:lang w:val="en-US"/>
        </w:rPr>
        <w:t>ence</w:t>
      </w:r>
      <w:r w:rsidRPr="00386F8B">
        <w:rPr>
          <w:rFonts w:ascii="Times New Roman" w:hAnsi="Times New Roman"/>
          <w:color w:val="000000" w:themeColor="text1"/>
          <w:sz w:val="24"/>
          <w:szCs w:val="24"/>
          <w:lang w:val="en-US"/>
        </w:rPr>
        <w:t>, -</w:t>
      </w:r>
      <w:r w:rsidRPr="00386F8B">
        <w:rPr>
          <w:rFonts w:ascii="Times New Roman" w:hAnsi="Times New Roman"/>
          <w:i/>
          <w:color w:val="000000" w:themeColor="text1"/>
          <w:sz w:val="24"/>
          <w:szCs w:val="24"/>
          <w:lang w:val="en-US"/>
        </w:rPr>
        <w:t>ment</w:t>
      </w:r>
      <w:r w:rsidRPr="00386F8B">
        <w:rPr>
          <w:rFonts w:ascii="Times New Roman" w:hAnsi="Times New Roman"/>
          <w:color w:val="000000" w:themeColor="text1"/>
          <w:sz w:val="24"/>
          <w:szCs w:val="24"/>
          <w:lang w:val="en-US"/>
        </w:rPr>
        <w:t>, -</w:t>
      </w:r>
      <w:r w:rsidRPr="00386F8B">
        <w:rPr>
          <w:rFonts w:ascii="Times New Roman" w:hAnsi="Times New Roman"/>
          <w:i/>
          <w:color w:val="000000" w:themeColor="text1"/>
          <w:sz w:val="24"/>
          <w:szCs w:val="24"/>
          <w:lang w:val="en-US"/>
        </w:rPr>
        <w:t>ity</w:t>
      </w:r>
      <w:r w:rsidRPr="00386F8B">
        <w:rPr>
          <w:rFonts w:ascii="Times New Roman" w:hAnsi="Times New Roman"/>
          <w:color w:val="000000" w:themeColor="text1"/>
          <w:sz w:val="24"/>
          <w:szCs w:val="24"/>
          <w:lang w:val="en-US"/>
        </w:rPr>
        <w:t xml:space="preserve"> , -</w:t>
      </w:r>
      <w:r w:rsidRPr="00386F8B">
        <w:rPr>
          <w:rFonts w:ascii="Times New Roman" w:hAnsi="Times New Roman"/>
          <w:i/>
          <w:color w:val="000000" w:themeColor="text1"/>
          <w:sz w:val="24"/>
          <w:szCs w:val="24"/>
          <w:lang w:val="en-US"/>
        </w:rPr>
        <w:t>ness</w:t>
      </w:r>
      <w:r w:rsidRPr="00386F8B">
        <w:rPr>
          <w:rFonts w:ascii="Times New Roman" w:hAnsi="Times New Roman"/>
          <w:color w:val="000000" w:themeColor="text1"/>
          <w:sz w:val="24"/>
          <w:szCs w:val="24"/>
          <w:lang w:val="en-US"/>
        </w:rPr>
        <w:t>, -</w:t>
      </w:r>
      <w:r w:rsidRPr="00386F8B">
        <w:rPr>
          <w:rFonts w:ascii="Times New Roman" w:hAnsi="Times New Roman"/>
          <w:i/>
          <w:color w:val="000000" w:themeColor="text1"/>
          <w:sz w:val="24"/>
          <w:szCs w:val="24"/>
          <w:lang w:val="en-US"/>
        </w:rPr>
        <w:t>ship</w:t>
      </w:r>
      <w:r w:rsidRPr="00386F8B">
        <w:rPr>
          <w:rFonts w:ascii="Times New Roman" w:hAnsi="Times New Roman"/>
          <w:color w:val="000000" w:themeColor="text1"/>
          <w:sz w:val="24"/>
          <w:szCs w:val="24"/>
          <w:lang w:val="en-US"/>
        </w:rPr>
        <w:t>, -</w:t>
      </w:r>
      <w:r w:rsidRPr="00386F8B">
        <w:rPr>
          <w:rFonts w:ascii="Times New Roman" w:hAnsi="Times New Roman"/>
          <w:i/>
          <w:color w:val="000000" w:themeColor="text1"/>
          <w:sz w:val="24"/>
          <w:szCs w:val="24"/>
          <w:lang w:val="en-US"/>
        </w:rPr>
        <w:t>ing</w:t>
      </w:r>
      <w:r w:rsidRPr="00386F8B">
        <w:rPr>
          <w:rFonts w:ascii="Times New Roman" w:hAnsi="Times New Roman"/>
          <w:color w:val="000000" w:themeColor="text1"/>
          <w:sz w:val="24"/>
          <w:szCs w:val="24"/>
          <w:lang w:val="en-US"/>
        </w:rPr>
        <w:t xml:space="preserve">; </w:t>
      </w:r>
    </w:p>
    <w:p w:rsidR="006E54D0" w:rsidRPr="00386F8B" w:rsidRDefault="006E54D0" w:rsidP="00195AFB">
      <w:pPr>
        <w:numPr>
          <w:ilvl w:val="0"/>
          <w:numId w:val="147"/>
        </w:numPr>
        <w:tabs>
          <w:tab w:val="left" w:pos="993"/>
        </w:tabs>
        <w:spacing w:after="0" w:line="240" w:lineRule="auto"/>
        <w:ind w:left="0" w:firstLine="709"/>
        <w:jc w:val="both"/>
        <w:rPr>
          <w:rFonts w:ascii="Times New Roman" w:hAnsi="Times New Roman"/>
          <w:color w:val="000000" w:themeColor="text1"/>
          <w:sz w:val="24"/>
          <w:szCs w:val="24"/>
          <w:lang w:val="en-US" w:bidi="en-US"/>
        </w:rPr>
      </w:pPr>
      <w:r w:rsidRPr="00386F8B">
        <w:rPr>
          <w:rFonts w:ascii="Times New Roman" w:hAnsi="Times New Roman"/>
          <w:color w:val="000000" w:themeColor="text1"/>
          <w:sz w:val="24"/>
          <w:szCs w:val="24"/>
        </w:rPr>
        <w:t>именаприлагательныеприпомощиаффиксов</w:t>
      </w:r>
      <w:r w:rsidRPr="00386F8B">
        <w:rPr>
          <w:rFonts w:ascii="Times New Roman" w:hAnsi="Times New Roman"/>
          <w:i/>
          <w:color w:val="000000" w:themeColor="text1"/>
          <w:sz w:val="24"/>
          <w:szCs w:val="24"/>
          <w:lang w:val="en-US" w:bidi="en-US"/>
        </w:rPr>
        <w:t>inter</w:t>
      </w:r>
      <w:r w:rsidRPr="00386F8B">
        <w:rPr>
          <w:rFonts w:ascii="Times New Roman" w:hAnsi="Times New Roman"/>
          <w:color w:val="000000" w:themeColor="text1"/>
          <w:sz w:val="24"/>
          <w:szCs w:val="24"/>
          <w:lang w:val="en-US" w:bidi="en-US"/>
        </w:rPr>
        <w:t>-; -</w:t>
      </w:r>
      <w:r w:rsidRPr="00386F8B">
        <w:rPr>
          <w:rFonts w:ascii="Times New Roman" w:hAnsi="Times New Roman"/>
          <w:i/>
          <w:color w:val="000000" w:themeColor="text1"/>
          <w:sz w:val="24"/>
          <w:szCs w:val="24"/>
          <w:lang w:val="en-US" w:bidi="en-US"/>
        </w:rPr>
        <w:t>y</w:t>
      </w:r>
      <w:r w:rsidRPr="00386F8B">
        <w:rPr>
          <w:rFonts w:ascii="Times New Roman" w:hAnsi="Times New Roman"/>
          <w:color w:val="000000" w:themeColor="text1"/>
          <w:sz w:val="24"/>
          <w:szCs w:val="24"/>
          <w:lang w:val="en-US" w:bidi="en-US"/>
        </w:rPr>
        <w:t>, -</w:t>
      </w:r>
      <w:r w:rsidRPr="00386F8B">
        <w:rPr>
          <w:rFonts w:ascii="Times New Roman" w:hAnsi="Times New Roman"/>
          <w:i/>
          <w:color w:val="000000" w:themeColor="text1"/>
          <w:sz w:val="24"/>
          <w:szCs w:val="24"/>
          <w:lang w:val="en-US" w:bidi="en-US"/>
        </w:rPr>
        <w:t>ly</w:t>
      </w:r>
      <w:r w:rsidRPr="00386F8B">
        <w:rPr>
          <w:rFonts w:ascii="Times New Roman" w:hAnsi="Times New Roman"/>
          <w:color w:val="000000" w:themeColor="text1"/>
          <w:sz w:val="24"/>
          <w:szCs w:val="24"/>
          <w:lang w:val="en-US" w:bidi="en-US"/>
        </w:rPr>
        <w:t>, -</w:t>
      </w:r>
      <w:r w:rsidRPr="00386F8B">
        <w:rPr>
          <w:rFonts w:ascii="Times New Roman" w:hAnsi="Times New Roman"/>
          <w:i/>
          <w:color w:val="000000" w:themeColor="text1"/>
          <w:sz w:val="24"/>
          <w:szCs w:val="24"/>
          <w:lang w:val="en-US" w:bidi="en-US"/>
        </w:rPr>
        <w:t>ful</w:t>
      </w:r>
      <w:r w:rsidRPr="00386F8B">
        <w:rPr>
          <w:rFonts w:ascii="Times New Roman" w:hAnsi="Times New Roman"/>
          <w:color w:val="000000" w:themeColor="text1"/>
          <w:sz w:val="24"/>
          <w:szCs w:val="24"/>
          <w:lang w:val="en-US" w:bidi="en-US"/>
        </w:rPr>
        <w:t xml:space="preserve"> , -</w:t>
      </w:r>
      <w:r w:rsidRPr="00386F8B">
        <w:rPr>
          <w:rFonts w:ascii="Times New Roman" w:hAnsi="Times New Roman"/>
          <w:i/>
          <w:color w:val="000000" w:themeColor="text1"/>
          <w:sz w:val="24"/>
          <w:szCs w:val="24"/>
          <w:lang w:val="en-US" w:bidi="en-US"/>
        </w:rPr>
        <w:t>al</w:t>
      </w:r>
      <w:r w:rsidRPr="00386F8B">
        <w:rPr>
          <w:rFonts w:ascii="Times New Roman" w:hAnsi="Times New Roman"/>
          <w:color w:val="000000" w:themeColor="text1"/>
          <w:sz w:val="24"/>
          <w:szCs w:val="24"/>
          <w:lang w:val="en-US" w:bidi="en-US"/>
        </w:rPr>
        <w:t xml:space="preserve"> , -</w:t>
      </w:r>
      <w:r w:rsidRPr="00386F8B">
        <w:rPr>
          <w:rFonts w:ascii="Times New Roman" w:hAnsi="Times New Roman"/>
          <w:i/>
          <w:color w:val="000000" w:themeColor="text1"/>
          <w:sz w:val="24"/>
          <w:szCs w:val="24"/>
          <w:lang w:val="en-US" w:bidi="en-US"/>
        </w:rPr>
        <w:t>ic</w:t>
      </w:r>
      <w:r w:rsidRPr="00386F8B">
        <w:rPr>
          <w:rFonts w:ascii="Times New Roman" w:hAnsi="Times New Roman"/>
          <w:color w:val="000000" w:themeColor="text1"/>
          <w:sz w:val="24"/>
          <w:szCs w:val="24"/>
          <w:lang w:val="en-US" w:bidi="en-US"/>
        </w:rPr>
        <w:t>,-</w:t>
      </w:r>
      <w:r w:rsidRPr="00386F8B">
        <w:rPr>
          <w:rFonts w:ascii="Times New Roman" w:hAnsi="Times New Roman"/>
          <w:i/>
          <w:color w:val="000000" w:themeColor="text1"/>
          <w:sz w:val="24"/>
          <w:szCs w:val="24"/>
          <w:lang w:val="en-US" w:bidi="en-US"/>
        </w:rPr>
        <w:t>ian</w:t>
      </w:r>
      <w:r w:rsidRPr="00386F8B">
        <w:rPr>
          <w:rFonts w:ascii="Times New Roman" w:hAnsi="Times New Roman"/>
          <w:color w:val="000000" w:themeColor="text1"/>
          <w:sz w:val="24"/>
          <w:szCs w:val="24"/>
          <w:lang w:val="en-US" w:bidi="en-US"/>
        </w:rPr>
        <w:t>/</w:t>
      </w:r>
      <w:r w:rsidRPr="00386F8B">
        <w:rPr>
          <w:rFonts w:ascii="Times New Roman" w:hAnsi="Times New Roman"/>
          <w:i/>
          <w:color w:val="000000" w:themeColor="text1"/>
          <w:sz w:val="24"/>
          <w:szCs w:val="24"/>
          <w:lang w:val="en-US" w:bidi="en-US"/>
        </w:rPr>
        <w:t>an</w:t>
      </w:r>
      <w:r w:rsidRPr="00386F8B">
        <w:rPr>
          <w:rFonts w:ascii="Times New Roman" w:hAnsi="Times New Roman"/>
          <w:color w:val="000000" w:themeColor="text1"/>
          <w:sz w:val="24"/>
          <w:szCs w:val="24"/>
          <w:lang w:val="en-US" w:bidi="en-US"/>
        </w:rPr>
        <w:t>, -</w:t>
      </w:r>
      <w:r w:rsidRPr="00386F8B">
        <w:rPr>
          <w:rFonts w:ascii="Times New Roman" w:hAnsi="Times New Roman"/>
          <w:i/>
          <w:color w:val="000000" w:themeColor="text1"/>
          <w:sz w:val="24"/>
          <w:szCs w:val="24"/>
          <w:lang w:val="en-US" w:bidi="en-US"/>
        </w:rPr>
        <w:t>ing</w:t>
      </w:r>
      <w:r w:rsidRPr="00386F8B">
        <w:rPr>
          <w:rFonts w:ascii="Times New Roman" w:hAnsi="Times New Roman"/>
          <w:color w:val="000000" w:themeColor="text1"/>
          <w:sz w:val="24"/>
          <w:szCs w:val="24"/>
          <w:lang w:val="en-US" w:bidi="en-US"/>
        </w:rPr>
        <w:t>; -</w:t>
      </w:r>
      <w:r w:rsidRPr="00386F8B">
        <w:rPr>
          <w:rFonts w:ascii="Times New Roman" w:hAnsi="Times New Roman"/>
          <w:i/>
          <w:color w:val="000000" w:themeColor="text1"/>
          <w:sz w:val="24"/>
          <w:szCs w:val="24"/>
          <w:lang w:val="en-US" w:bidi="en-US"/>
        </w:rPr>
        <w:t>ous</w:t>
      </w:r>
      <w:r w:rsidRPr="00386F8B">
        <w:rPr>
          <w:rFonts w:ascii="Times New Roman" w:hAnsi="Times New Roman"/>
          <w:color w:val="000000" w:themeColor="text1"/>
          <w:sz w:val="24"/>
          <w:szCs w:val="24"/>
          <w:lang w:val="en-US" w:bidi="en-US"/>
        </w:rPr>
        <w:t>, -</w:t>
      </w:r>
      <w:r w:rsidRPr="00386F8B">
        <w:rPr>
          <w:rFonts w:ascii="Times New Roman" w:hAnsi="Times New Roman"/>
          <w:i/>
          <w:color w:val="000000" w:themeColor="text1"/>
          <w:sz w:val="24"/>
          <w:szCs w:val="24"/>
          <w:lang w:val="en-US" w:bidi="en-US"/>
        </w:rPr>
        <w:t>able</w:t>
      </w:r>
      <w:r w:rsidRPr="00386F8B">
        <w:rPr>
          <w:rFonts w:ascii="Times New Roman" w:hAnsi="Times New Roman"/>
          <w:color w:val="000000" w:themeColor="text1"/>
          <w:sz w:val="24"/>
          <w:szCs w:val="24"/>
          <w:lang w:val="en-US" w:bidi="en-US"/>
        </w:rPr>
        <w:t>/</w:t>
      </w:r>
      <w:r w:rsidRPr="00386F8B">
        <w:rPr>
          <w:rFonts w:ascii="Times New Roman" w:hAnsi="Times New Roman"/>
          <w:i/>
          <w:color w:val="000000" w:themeColor="text1"/>
          <w:sz w:val="24"/>
          <w:szCs w:val="24"/>
          <w:lang w:val="en-US" w:bidi="en-US"/>
        </w:rPr>
        <w:t>ible</w:t>
      </w:r>
      <w:r w:rsidRPr="00386F8B">
        <w:rPr>
          <w:rFonts w:ascii="Times New Roman" w:hAnsi="Times New Roman"/>
          <w:color w:val="000000" w:themeColor="text1"/>
          <w:sz w:val="24"/>
          <w:szCs w:val="24"/>
          <w:lang w:val="en-US" w:bidi="en-US"/>
        </w:rPr>
        <w:t>, -</w:t>
      </w:r>
      <w:r w:rsidRPr="00386F8B">
        <w:rPr>
          <w:rFonts w:ascii="Times New Roman" w:hAnsi="Times New Roman"/>
          <w:i/>
          <w:color w:val="000000" w:themeColor="text1"/>
          <w:sz w:val="24"/>
          <w:szCs w:val="24"/>
          <w:lang w:val="en-US" w:bidi="en-US"/>
        </w:rPr>
        <w:t>less</w:t>
      </w:r>
      <w:r w:rsidRPr="00386F8B">
        <w:rPr>
          <w:rFonts w:ascii="Times New Roman" w:hAnsi="Times New Roman"/>
          <w:color w:val="000000" w:themeColor="text1"/>
          <w:sz w:val="24"/>
          <w:szCs w:val="24"/>
          <w:lang w:val="en-US" w:bidi="en-US"/>
        </w:rPr>
        <w:t>, -</w:t>
      </w:r>
      <w:r w:rsidRPr="00386F8B">
        <w:rPr>
          <w:rFonts w:ascii="Times New Roman" w:hAnsi="Times New Roman"/>
          <w:i/>
          <w:color w:val="000000" w:themeColor="text1"/>
          <w:sz w:val="24"/>
          <w:szCs w:val="24"/>
          <w:lang w:val="en-US" w:bidi="en-US"/>
        </w:rPr>
        <w:t>ive</w:t>
      </w:r>
      <w:r w:rsidRPr="00386F8B">
        <w:rPr>
          <w:rFonts w:ascii="Times New Roman" w:hAnsi="Times New Roman"/>
          <w:color w:val="000000" w:themeColor="text1"/>
          <w:sz w:val="24"/>
          <w:szCs w:val="24"/>
          <w:lang w:val="en-US" w:bidi="en-US"/>
        </w:rPr>
        <w:t>;</w:t>
      </w:r>
    </w:p>
    <w:p w:rsidR="006E54D0" w:rsidRPr="00386F8B" w:rsidRDefault="006E54D0" w:rsidP="00195AFB">
      <w:pPr>
        <w:numPr>
          <w:ilvl w:val="0"/>
          <w:numId w:val="14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наречия при помощи суффикса </w:t>
      </w:r>
      <w:r w:rsidR="00437180"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ly</w:t>
      </w:r>
      <w:r w:rsidRPr="00386F8B">
        <w:rPr>
          <w:rFonts w:ascii="Times New Roman" w:hAnsi="Times New Roman"/>
          <w:color w:val="000000" w:themeColor="text1"/>
          <w:sz w:val="24"/>
          <w:szCs w:val="24"/>
        </w:rPr>
        <w:t>;</w:t>
      </w:r>
    </w:p>
    <w:p w:rsidR="006E54D0" w:rsidRPr="00386F8B" w:rsidRDefault="006E54D0" w:rsidP="00195AFB">
      <w:pPr>
        <w:numPr>
          <w:ilvl w:val="0"/>
          <w:numId w:val="14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имена существительные, имена прилагательные, наречия при помощи отрицательных префиксов</w:t>
      </w:r>
      <w:r w:rsidRPr="00386F8B">
        <w:rPr>
          <w:rFonts w:ascii="Times New Roman" w:hAnsi="Times New Roman"/>
          <w:i/>
          <w:color w:val="000000" w:themeColor="text1"/>
          <w:sz w:val="24"/>
          <w:szCs w:val="24"/>
          <w:lang w:val="en-US" w:bidi="en-US"/>
        </w:rPr>
        <w:t>un</w:t>
      </w:r>
      <w:r w:rsidRPr="00386F8B">
        <w:rPr>
          <w:rFonts w:ascii="Times New Roman" w:hAnsi="Times New Roman"/>
          <w:color w:val="000000" w:themeColor="text1"/>
          <w:sz w:val="24"/>
          <w:szCs w:val="24"/>
          <w:lang w:bidi="en-US"/>
        </w:rPr>
        <w:t xml:space="preserve">-, </w:t>
      </w:r>
      <w:r w:rsidRPr="00386F8B">
        <w:rPr>
          <w:rFonts w:ascii="Times New Roman" w:hAnsi="Times New Roman"/>
          <w:i/>
          <w:color w:val="000000" w:themeColor="text1"/>
          <w:sz w:val="24"/>
          <w:szCs w:val="24"/>
          <w:lang w:val="en-US" w:bidi="en-US"/>
        </w:rPr>
        <w:t>im</w:t>
      </w:r>
      <w:r w:rsidRPr="00386F8B">
        <w:rPr>
          <w:rFonts w:ascii="Times New Roman" w:hAnsi="Times New Roman"/>
          <w:color w:val="000000" w:themeColor="text1"/>
          <w:sz w:val="24"/>
          <w:szCs w:val="24"/>
          <w:lang w:bidi="en-US"/>
        </w:rPr>
        <w:t>-/</w:t>
      </w:r>
      <w:r w:rsidRPr="00386F8B">
        <w:rPr>
          <w:rFonts w:ascii="Times New Roman" w:hAnsi="Times New Roman"/>
          <w:i/>
          <w:color w:val="000000" w:themeColor="text1"/>
          <w:sz w:val="24"/>
          <w:szCs w:val="24"/>
          <w:lang w:val="en-US" w:bidi="en-US"/>
        </w:rPr>
        <w:t>in</w:t>
      </w:r>
      <w:r w:rsidRPr="00386F8B">
        <w:rPr>
          <w:rFonts w:ascii="Times New Roman" w:hAnsi="Times New Roman"/>
          <w:color w:val="000000" w:themeColor="text1"/>
          <w:sz w:val="24"/>
          <w:szCs w:val="24"/>
          <w:lang w:bidi="en-US"/>
        </w:rPr>
        <w:t>-;</w:t>
      </w:r>
    </w:p>
    <w:p w:rsidR="006E54D0" w:rsidRPr="00386F8B" w:rsidRDefault="006E54D0" w:rsidP="00195AFB">
      <w:pPr>
        <w:numPr>
          <w:ilvl w:val="0"/>
          <w:numId w:val="14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числительные при помощи суффиксов </w:t>
      </w:r>
      <w:r w:rsidR="00437180"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teen</w:t>
      </w: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lang w:val="en-US"/>
        </w:rPr>
        <w:t>ty</w:t>
      </w: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lang w:val="en-US"/>
        </w:rPr>
        <w:t>th</w:t>
      </w:r>
      <w:r w:rsidRPr="00386F8B">
        <w:rPr>
          <w:rFonts w:ascii="Times New Roman" w:hAnsi="Times New Roman"/>
          <w:color w:val="000000" w:themeColor="text1"/>
          <w:sz w:val="24"/>
          <w:szCs w:val="24"/>
        </w:rPr>
        <w:t>.</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5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386F8B" w:rsidRDefault="006E54D0" w:rsidP="00195AFB">
      <w:pPr>
        <w:numPr>
          <w:ilvl w:val="0"/>
          <w:numId w:val="5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386F8B" w:rsidRDefault="006E54D0" w:rsidP="00195AFB">
      <w:pPr>
        <w:numPr>
          <w:ilvl w:val="0"/>
          <w:numId w:val="5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lastRenderedPageBreak/>
        <w:t>распознавать и употреблять в речи наиболее распространенные фразовые глаголы;</w:t>
      </w:r>
    </w:p>
    <w:p w:rsidR="006E54D0" w:rsidRPr="00386F8B" w:rsidRDefault="006E54D0" w:rsidP="00195AFB">
      <w:pPr>
        <w:numPr>
          <w:ilvl w:val="0"/>
          <w:numId w:val="5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распознавать принадлежность слов к частям речи по аффиксам;</w:t>
      </w:r>
    </w:p>
    <w:p w:rsidR="006E54D0" w:rsidRPr="00386F8B" w:rsidRDefault="006E54D0" w:rsidP="00195AFB">
      <w:pPr>
        <w:numPr>
          <w:ilvl w:val="0"/>
          <w:numId w:val="5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распознавать и употреблять в речи различные средства связи в тексте для обеспечения его целостности (</w:t>
      </w:r>
      <w:r w:rsidRPr="00386F8B">
        <w:rPr>
          <w:rFonts w:ascii="Times New Roman" w:hAnsi="Times New Roman"/>
          <w:i/>
          <w:color w:val="000000" w:themeColor="text1"/>
          <w:sz w:val="24"/>
          <w:szCs w:val="24"/>
          <w:lang w:val="en-US"/>
        </w:rPr>
        <w:t>firstly</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tobeginwith</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however</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asforme</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finally</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atlast</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etc</w:t>
      </w:r>
      <w:r w:rsidRPr="00386F8B">
        <w:rPr>
          <w:rFonts w:ascii="Times New Roman" w:hAnsi="Times New Roman"/>
          <w:i/>
          <w:color w:val="000000" w:themeColor="text1"/>
          <w:sz w:val="24"/>
          <w:szCs w:val="24"/>
        </w:rPr>
        <w:t>.);</w:t>
      </w:r>
    </w:p>
    <w:p w:rsidR="006E54D0" w:rsidRPr="00386F8B" w:rsidRDefault="006E54D0" w:rsidP="00195AFB">
      <w:pPr>
        <w:numPr>
          <w:ilvl w:val="0"/>
          <w:numId w:val="5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Грамматическая сторона речи</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53"/>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распознавать и употреблять в речи предложения с начальным </w:t>
      </w:r>
      <w:r w:rsidRPr="00386F8B">
        <w:rPr>
          <w:rFonts w:ascii="Times New Roman" w:hAnsi="Times New Roman"/>
          <w:i/>
          <w:color w:val="000000" w:themeColor="text1"/>
          <w:sz w:val="24"/>
          <w:szCs w:val="24"/>
        </w:rPr>
        <w:t>It</w:t>
      </w:r>
      <w:r w:rsidRPr="00386F8B">
        <w:rPr>
          <w:rFonts w:ascii="Times New Roman" w:hAnsi="Times New Roman"/>
          <w:color w:val="000000" w:themeColor="text1"/>
          <w:sz w:val="24"/>
          <w:szCs w:val="24"/>
        </w:rPr>
        <w:t>;</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распознавать и употреблять в речи предложения с начальным </w:t>
      </w:r>
      <w:r w:rsidRPr="00386F8B">
        <w:rPr>
          <w:rFonts w:ascii="Times New Roman" w:hAnsi="Times New Roman"/>
          <w:i/>
          <w:color w:val="000000" w:themeColor="text1"/>
          <w:sz w:val="24"/>
          <w:szCs w:val="24"/>
        </w:rPr>
        <w:t>There+</w:t>
      </w:r>
      <w:r w:rsidRPr="00386F8B">
        <w:rPr>
          <w:rFonts w:ascii="Times New Roman" w:hAnsi="Times New Roman"/>
          <w:i/>
          <w:color w:val="000000" w:themeColor="text1"/>
          <w:sz w:val="24"/>
          <w:szCs w:val="24"/>
          <w:lang w:val="en-US"/>
        </w:rPr>
        <w:t>tobe</w:t>
      </w:r>
      <w:r w:rsidRPr="00386F8B">
        <w:rPr>
          <w:rFonts w:ascii="Times New Roman" w:hAnsi="Times New Roman"/>
          <w:color w:val="000000" w:themeColor="text1"/>
          <w:sz w:val="24"/>
          <w:szCs w:val="24"/>
        </w:rPr>
        <w:t>;</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распознавать и употреблять в речи сложносочиненные предложения с сочинительными союзами </w:t>
      </w:r>
      <w:r w:rsidRPr="00386F8B">
        <w:rPr>
          <w:rFonts w:ascii="Times New Roman" w:hAnsi="Times New Roman"/>
          <w:i/>
          <w:color w:val="000000" w:themeColor="text1"/>
          <w:sz w:val="24"/>
          <w:szCs w:val="24"/>
        </w:rPr>
        <w:t>and</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rPr>
        <w:t xml:space="preserve"> but</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rPr>
        <w:t xml:space="preserve"> or</w:t>
      </w:r>
      <w:r w:rsidRPr="00386F8B">
        <w:rPr>
          <w:rFonts w:ascii="Times New Roman" w:hAnsi="Times New Roman"/>
          <w:color w:val="000000" w:themeColor="text1"/>
          <w:sz w:val="24"/>
          <w:szCs w:val="24"/>
        </w:rPr>
        <w:t>;</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386F8B">
        <w:rPr>
          <w:rFonts w:ascii="Times New Roman" w:hAnsi="Times New Roman"/>
          <w:i/>
          <w:color w:val="000000" w:themeColor="text1"/>
          <w:sz w:val="24"/>
          <w:szCs w:val="24"/>
          <w:lang w:val="en-US"/>
        </w:rPr>
        <w:t>because</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if</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that</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who</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which</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what</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when</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where</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how</w:t>
      </w:r>
      <w:r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lang w:val="en-US"/>
        </w:rPr>
        <w:t>why</w:t>
      </w:r>
      <w:r w:rsidRPr="00386F8B">
        <w:rPr>
          <w:rFonts w:ascii="Times New Roman" w:hAnsi="Times New Roman"/>
          <w:color w:val="000000" w:themeColor="text1"/>
          <w:sz w:val="24"/>
          <w:szCs w:val="24"/>
        </w:rPr>
        <w:t>;</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i/>
          <w:color w:val="000000" w:themeColor="text1"/>
          <w:sz w:val="24"/>
          <w:szCs w:val="24"/>
          <w:lang w:val="en-US"/>
        </w:rPr>
      </w:pPr>
      <w:r w:rsidRPr="00386F8B">
        <w:rPr>
          <w:rFonts w:ascii="Times New Roman" w:hAnsi="Times New Roman"/>
          <w:color w:val="000000" w:themeColor="text1"/>
          <w:sz w:val="24"/>
          <w:szCs w:val="24"/>
        </w:rPr>
        <w:t>распознаватьиупотреблятьвречиусловныепредложенияреальногохарактера</w:t>
      </w:r>
      <w:r w:rsidRPr="00386F8B">
        <w:rPr>
          <w:rFonts w:ascii="Times New Roman" w:hAnsi="Times New Roman"/>
          <w:color w:val="000000" w:themeColor="text1"/>
          <w:sz w:val="24"/>
          <w:szCs w:val="24"/>
          <w:lang w:val="en-US"/>
        </w:rPr>
        <w:t xml:space="preserve"> (Conditional I – </w:t>
      </w:r>
      <w:r w:rsidRPr="00386F8B">
        <w:rPr>
          <w:rFonts w:ascii="Times New Roman" w:hAnsi="Times New Roman"/>
          <w:i/>
          <w:color w:val="000000" w:themeColor="text1"/>
          <w:sz w:val="24"/>
          <w:szCs w:val="24"/>
          <w:lang w:val="en-US"/>
        </w:rPr>
        <w:t>If I see Jim, I’ll invite him to our school party</w:t>
      </w:r>
      <w:r w:rsidRPr="00386F8B">
        <w:rPr>
          <w:rFonts w:ascii="Times New Roman" w:hAnsi="Times New Roman"/>
          <w:color w:val="000000" w:themeColor="text1"/>
          <w:sz w:val="24"/>
          <w:szCs w:val="24"/>
          <w:lang w:val="en-US"/>
        </w:rPr>
        <w:t xml:space="preserve">) </w:t>
      </w:r>
      <w:r w:rsidRPr="00386F8B">
        <w:rPr>
          <w:rFonts w:ascii="Times New Roman" w:hAnsi="Times New Roman"/>
          <w:color w:val="000000" w:themeColor="text1"/>
          <w:sz w:val="24"/>
          <w:szCs w:val="24"/>
        </w:rPr>
        <w:t>инереальногохарактера</w:t>
      </w:r>
      <w:r w:rsidRPr="00386F8B">
        <w:rPr>
          <w:rFonts w:ascii="Times New Roman" w:hAnsi="Times New Roman"/>
          <w:color w:val="000000" w:themeColor="text1"/>
          <w:sz w:val="24"/>
          <w:szCs w:val="24"/>
          <w:lang w:val="en-US"/>
        </w:rPr>
        <w:t xml:space="preserve"> (Conditional II</w:t>
      </w:r>
      <w:r w:rsidRPr="00386F8B">
        <w:rPr>
          <w:rFonts w:ascii="Times New Roman" w:hAnsi="Times New Roman"/>
          <w:i/>
          <w:color w:val="000000" w:themeColor="text1"/>
          <w:sz w:val="24"/>
          <w:szCs w:val="24"/>
          <w:lang w:val="en-US"/>
        </w:rPr>
        <w:t xml:space="preserve"> – If I were you, I would start learning French);</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существительные с определенным/ неопределенным/нулевым артиклем;</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наречия времени и образа действия и слова, выражающие количество (</w:t>
      </w:r>
      <w:r w:rsidRPr="00386F8B">
        <w:rPr>
          <w:rFonts w:ascii="Times New Roman" w:hAnsi="Times New Roman"/>
          <w:i/>
          <w:color w:val="000000" w:themeColor="text1"/>
          <w:sz w:val="24"/>
          <w:szCs w:val="24"/>
          <w:lang w:val="en-US"/>
        </w:rPr>
        <w:t>many</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much</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few</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afew</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little</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alittle</w:t>
      </w:r>
      <w:r w:rsidRPr="00386F8B">
        <w:rPr>
          <w:rFonts w:ascii="Times New Roman" w:hAnsi="Times New Roman"/>
          <w:color w:val="000000" w:themeColor="text1"/>
          <w:sz w:val="24"/>
          <w:szCs w:val="24"/>
        </w:rPr>
        <w:t>); наречия в положительной, сравнительной и превосходной степенях, образованные по правилу и исключения;</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распознавать и употреблять в речи различные грамматические средства для выражения будущего времени: Simple Future</w:t>
      </w:r>
      <w:r w:rsidRPr="00386F8B">
        <w:rPr>
          <w:rFonts w:ascii="Times New Roman" w:hAnsi="Times New Roman"/>
          <w:i/>
          <w:color w:val="000000" w:themeColor="text1"/>
          <w:sz w:val="24"/>
          <w:szCs w:val="24"/>
        </w:rPr>
        <w:t xml:space="preserve">, to be going to, </w:t>
      </w:r>
      <w:r w:rsidRPr="00386F8B">
        <w:rPr>
          <w:rFonts w:ascii="Times New Roman" w:hAnsi="Times New Roman"/>
          <w:color w:val="000000" w:themeColor="text1"/>
          <w:sz w:val="24"/>
          <w:szCs w:val="24"/>
        </w:rPr>
        <w:t>Present Continuous</w:t>
      </w:r>
      <w:r w:rsidRPr="00386F8B">
        <w:rPr>
          <w:rFonts w:ascii="Times New Roman" w:hAnsi="Times New Roman"/>
          <w:i/>
          <w:color w:val="000000" w:themeColor="text1"/>
          <w:sz w:val="24"/>
          <w:szCs w:val="24"/>
        </w:rPr>
        <w:t>;</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модальные глаголы и их эквиваленты (</w:t>
      </w:r>
      <w:r w:rsidRPr="00386F8B">
        <w:rPr>
          <w:rFonts w:ascii="Times New Roman" w:hAnsi="Times New Roman"/>
          <w:i/>
          <w:color w:val="000000" w:themeColor="text1"/>
          <w:sz w:val="24"/>
          <w:szCs w:val="24"/>
          <w:lang w:val="en-US"/>
        </w:rPr>
        <w:t>may</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can</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could</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beableto</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must</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lang w:val="en-US"/>
        </w:rPr>
        <w:t>haveto</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lang w:val="en-US"/>
        </w:rPr>
        <w:t>should</w:t>
      </w:r>
      <w:r w:rsidRPr="00386F8B">
        <w:rPr>
          <w:rFonts w:ascii="Times New Roman" w:hAnsi="Times New Roman"/>
          <w:color w:val="000000" w:themeColor="text1"/>
          <w:sz w:val="24"/>
          <w:szCs w:val="24"/>
        </w:rPr>
        <w:t>)</w:t>
      </w:r>
      <w:r w:rsidR="00437180" w:rsidRPr="00386F8B">
        <w:rPr>
          <w:rFonts w:ascii="Times New Roman" w:hAnsi="Times New Roman"/>
          <w:color w:val="000000" w:themeColor="text1"/>
          <w:sz w:val="24"/>
          <w:szCs w:val="24"/>
        </w:rPr>
        <w:t>;</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распознавать и употреблять в речи глаголы в следующих формах страдательного залога: </w:t>
      </w:r>
      <w:r w:rsidRPr="00386F8B">
        <w:rPr>
          <w:rFonts w:ascii="Times New Roman" w:hAnsi="Times New Roman"/>
          <w:color w:val="000000" w:themeColor="text1"/>
          <w:sz w:val="24"/>
          <w:szCs w:val="24"/>
          <w:lang w:val="en-US"/>
        </w:rPr>
        <w:t>PresentSimplePassive</w:t>
      </w:r>
      <w:r w:rsidRPr="00386F8B">
        <w:rPr>
          <w:rFonts w:ascii="Times New Roman" w:hAnsi="Times New Roman"/>
          <w:color w:val="000000" w:themeColor="text1"/>
          <w:sz w:val="24"/>
          <w:szCs w:val="24"/>
        </w:rPr>
        <w:t xml:space="preserve">, </w:t>
      </w:r>
      <w:r w:rsidRPr="00386F8B">
        <w:rPr>
          <w:rFonts w:ascii="Times New Roman" w:hAnsi="Times New Roman"/>
          <w:color w:val="000000" w:themeColor="text1"/>
          <w:sz w:val="24"/>
          <w:szCs w:val="24"/>
          <w:lang w:val="en-US"/>
        </w:rPr>
        <w:t>PastSimplePassive</w:t>
      </w:r>
      <w:r w:rsidRPr="00386F8B">
        <w:rPr>
          <w:rFonts w:ascii="Times New Roman" w:hAnsi="Times New Roman"/>
          <w:color w:val="000000" w:themeColor="text1"/>
          <w:sz w:val="24"/>
          <w:szCs w:val="24"/>
        </w:rPr>
        <w:t>;</w:t>
      </w:r>
    </w:p>
    <w:p w:rsidR="006E54D0" w:rsidRPr="00386F8B" w:rsidRDefault="006E54D0" w:rsidP="00195AFB">
      <w:pPr>
        <w:numPr>
          <w:ilvl w:val="0"/>
          <w:numId w:val="5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распознавать сложноподчиненные предложения с придаточными: времени с союзом </w:t>
      </w:r>
      <w:r w:rsidRPr="00386F8B">
        <w:rPr>
          <w:rFonts w:ascii="Times New Roman" w:hAnsi="Times New Roman"/>
          <w:i/>
          <w:color w:val="000000" w:themeColor="text1"/>
          <w:sz w:val="24"/>
          <w:szCs w:val="24"/>
          <w:lang w:val="en-US"/>
        </w:rPr>
        <w:t>since</w:t>
      </w:r>
      <w:r w:rsidRPr="00386F8B">
        <w:rPr>
          <w:rFonts w:ascii="Times New Roman" w:hAnsi="Times New Roman"/>
          <w:i/>
          <w:color w:val="000000" w:themeColor="text1"/>
          <w:sz w:val="24"/>
          <w:szCs w:val="24"/>
        </w:rPr>
        <w:t xml:space="preserve">; цели с союзом </w:t>
      </w:r>
      <w:r w:rsidRPr="00386F8B">
        <w:rPr>
          <w:rFonts w:ascii="Times New Roman" w:hAnsi="Times New Roman"/>
          <w:i/>
          <w:color w:val="000000" w:themeColor="text1"/>
          <w:sz w:val="24"/>
          <w:szCs w:val="24"/>
          <w:lang w:val="en-US"/>
        </w:rPr>
        <w:t>sothat</w:t>
      </w:r>
      <w:r w:rsidRPr="00386F8B">
        <w:rPr>
          <w:rFonts w:ascii="Times New Roman" w:hAnsi="Times New Roman"/>
          <w:i/>
          <w:color w:val="000000" w:themeColor="text1"/>
          <w:sz w:val="24"/>
          <w:szCs w:val="24"/>
        </w:rPr>
        <w:t xml:space="preserve">; условия с союзом </w:t>
      </w:r>
      <w:r w:rsidRPr="00386F8B">
        <w:rPr>
          <w:rFonts w:ascii="Times New Roman" w:hAnsi="Times New Roman"/>
          <w:i/>
          <w:color w:val="000000" w:themeColor="text1"/>
          <w:sz w:val="24"/>
          <w:szCs w:val="24"/>
          <w:lang w:val="en-US"/>
        </w:rPr>
        <w:t>unless</w:t>
      </w:r>
      <w:r w:rsidRPr="00386F8B">
        <w:rPr>
          <w:rFonts w:ascii="Times New Roman" w:hAnsi="Times New Roman"/>
          <w:i/>
          <w:color w:val="000000" w:themeColor="text1"/>
          <w:sz w:val="24"/>
          <w:szCs w:val="24"/>
        </w:rPr>
        <w:t xml:space="preserve">; определительными с союзами </w:t>
      </w:r>
      <w:r w:rsidRPr="00386F8B">
        <w:rPr>
          <w:rFonts w:ascii="Times New Roman" w:hAnsi="Times New Roman"/>
          <w:i/>
          <w:color w:val="000000" w:themeColor="text1"/>
          <w:sz w:val="24"/>
          <w:szCs w:val="24"/>
          <w:lang w:val="en-US"/>
        </w:rPr>
        <w:t>who</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which</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that</w:t>
      </w:r>
      <w:r w:rsidRPr="00386F8B">
        <w:rPr>
          <w:rFonts w:ascii="Times New Roman" w:hAnsi="Times New Roman"/>
          <w:i/>
          <w:color w:val="000000" w:themeColor="text1"/>
          <w:sz w:val="24"/>
          <w:szCs w:val="24"/>
        </w:rPr>
        <w:t>;</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распознавать и употреблять в речи сложноподчиненные предложения с союзами whoever, whatever, however, whenever;</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распознавать и употреблять в речи предложения с конструкциями </w:t>
      </w:r>
      <w:r w:rsidRPr="00386F8B">
        <w:rPr>
          <w:rFonts w:ascii="Times New Roman" w:hAnsi="Times New Roman"/>
          <w:i/>
          <w:color w:val="000000" w:themeColor="text1"/>
          <w:sz w:val="24"/>
          <w:szCs w:val="24"/>
          <w:lang w:val="en-US"/>
        </w:rPr>
        <w:t>as</w:t>
      </w:r>
      <w:r w:rsidRPr="00386F8B">
        <w:rPr>
          <w:rFonts w:ascii="Times New Roman" w:hAnsi="Times New Roman"/>
          <w:i/>
          <w:color w:val="000000" w:themeColor="text1"/>
          <w:sz w:val="24"/>
          <w:szCs w:val="24"/>
        </w:rPr>
        <w:t xml:space="preserve"> … </w:t>
      </w:r>
      <w:r w:rsidRPr="00386F8B">
        <w:rPr>
          <w:rFonts w:ascii="Times New Roman" w:hAnsi="Times New Roman"/>
          <w:i/>
          <w:color w:val="000000" w:themeColor="text1"/>
          <w:sz w:val="24"/>
          <w:szCs w:val="24"/>
          <w:lang w:val="en-US"/>
        </w:rPr>
        <w:t>as</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notso</w:t>
      </w:r>
      <w:r w:rsidRPr="00386F8B">
        <w:rPr>
          <w:rFonts w:ascii="Times New Roman" w:hAnsi="Times New Roman"/>
          <w:i/>
          <w:color w:val="000000" w:themeColor="text1"/>
          <w:sz w:val="24"/>
          <w:szCs w:val="24"/>
        </w:rPr>
        <w:t xml:space="preserve"> … </w:t>
      </w:r>
      <w:r w:rsidRPr="00386F8B">
        <w:rPr>
          <w:rFonts w:ascii="Times New Roman" w:hAnsi="Times New Roman"/>
          <w:i/>
          <w:color w:val="000000" w:themeColor="text1"/>
          <w:sz w:val="24"/>
          <w:szCs w:val="24"/>
          <w:lang w:val="en-US"/>
        </w:rPr>
        <w:t>as</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either</w:t>
      </w:r>
      <w:r w:rsidRPr="00386F8B">
        <w:rPr>
          <w:rFonts w:ascii="Times New Roman" w:hAnsi="Times New Roman"/>
          <w:i/>
          <w:color w:val="000000" w:themeColor="text1"/>
          <w:sz w:val="24"/>
          <w:szCs w:val="24"/>
        </w:rPr>
        <w:t xml:space="preserve"> … </w:t>
      </w:r>
      <w:r w:rsidRPr="00386F8B">
        <w:rPr>
          <w:rFonts w:ascii="Times New Roman" w:hAnsi="Times New Roman"/>
          <w:i/>
          <w:color w:val="000000" w:themeColor="text1"/>
          <w:sz w:val="24"/>
          <w:szCs w:val="24"/>
          <w:lang w:val="en-US"/>
        </w:rPr>
        <w:t>or</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neither</w:t>
      </w:r>
      <w:r w:rsidRPr="00386F8B">
        <w:rPr>
          <w:rFonts w:ascii="Times New Roman" w:hAnsi="Times New Roman"/>
          <w:i/>
          <w:color w:val="000000" w:themeColor="text1"/>
          <w:sz w:val="24"/>
          <w:szCs w:val="24"/>
        </w:rPr>
        <w:t xml:space="preserve"> … </w:t>
      </w:r>
      <w:r w:rsidRPr="00386F8B">
        <w:rPr>
          <w:rFonts w:ascii="Times New Roman" w:hAnsi="Times New Roman"/>
          <w:i/>
          <w:color w:val="000000" w:themeColor="text1"/>
          <w:sz w:val="24"/>
          <w:szCs w:val="24"/>
          <w:lang w:val="en-US"/>
        </w:rPr>
        <w:t>nor</w:t>
      </w:r>
      <w:r w:rsidRPr="00386F8B">
        <w:rPr>
          <w:rFonts w:ascii="Times New Roman" w:hAnsi="Times New Roman"/>
          <w:i/>
          <w:color w:val="000000" w:themeColor="text1"/>
          <w:sz w:val="24"/>
          <w:szCs w:val="24"/>
        </w:rPr>
        <w:t>;</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распознавать и употреблять в речи предложения с конструкцией I wish;</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распознавать и употреблять в речи конструкции с глаголами на -ing: to love/hate doing something; Stop talking;</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lang w:val="en-US"/>
        </w:rPr>
      </w:pPr>
      <w:r w:rsidRPr="00386F8B">
        <w:rPr>
          <w:rFonts w:ascii="Times New Roman" w:hAnsi="Times New Roman"/>
          <w:i/>
          <w:color w:val="000000" w:themeColor="text1"/>
          <w:sz w:val="24"/>
          <w:szCs w:val="24"/>
        </w:rPr>
        <w:t>распознаватьиупотреблятьвречиконструкции</w:t>
      </w:r>
      <w:r w:rsidRPr="00386F8B">
        <w:rPr>
          <w:rFonts w:ascii="Times New Roman" w:hAnsi="Times New Roman"/>
          <w:i/>
          <w:color w:val="000000" w:themeColor="text1"/>
          <w:sz w:val="24"/>
          <w:szCs w:val="24"/>
          <w:lang w:val="en-US"/>
        </w:rPr>
        <w:t>It takes me …to do something; to look / feel / be happy;</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распознавать и употреблять в речи глаголы во временных формах действительного залога:</w:t>
      </w:r>
      <w:r w:rsidRPr="00386F8B">
        <w:rPr>
          <w:rFonts w:ascii="Times New Roman" w:hAnsi="Times New Roman"/>
          <w:i/>
          <w:color w:val="000000" w:themeColor="text1"/>
          <w:sz w:val="24"/>
          <w:szCs w:val="24"/>
          <w:lang w:val="en-US"/>
        </w:rPr>
        <w:t>PastPerfect</w:t>
      </w:r>
      <w:r w:rsidRPr="00386F8B">
        <w:rPr>
          <w:rFonts w:ascii="Times New Roman" w:hAnsi="Times New Roman"/>
          <w:i/>
          <w:color w:val="000000" w:themeColor="text1"/>
          <w:sz w:val="24"/>
          <w:szCs w:val="24"/>
        </w:rPr>
        <w:t xml:space="preserve">, </w:t>
      </w:r>
      <w:r w:rsidR="00740FB9" w:rsidRPr="00386F8B">
        <w:rPr>
          <w:rFonts w:ascii="Times New Roman" w:hAnsi="Times New Roman"/>
          <w:i/>
          <w:color w:val="000000" w:themeColor="text1"/>
          <w:sz w:val="24"/>
          <w:szCs w:val="24"/>
          <w:lang w:val="de-DE"/>
        </w:rPr>
        <w:t xml:space="preserve">Present </w:t>
      </w:r>
      <w:r w:rsidRPr="00386F8B">
        <w:rPr>
          <w:rFonts w:ascii="Times New Roman" w:hAnsi="Times New Roman"/>
          <w:i/>
          <w:color w:val="000000" w:themeColor="text1"/>
          <w:sz w:val="24"/>
          <w:szCs w:val="24"/>
          <w:lang w:val="en-US"/>
        </w:rPr>
        <w:t>PerfectContinuous</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Future</w:t>
      </w:r>
      <w:r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lang w:val="en-US"/>
        </w:rPr>
        <w:t>in</w:t>
      </w:r>
      <w:r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lang w:val="en-US"/>
        </w:rPr>
        <w:t>the</w:t>
      </w:r>
      <w:r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lang w:val="en-US"/>
        </w:rPr>
        <w:t>Past</w:t>
      </w:r>
      <w:r w:rsidRPr="00386F8B">
        <w:rPr>
          <w:rFonts w:ascii="Times New Roman" w:hAnsi="Times New Roman"/>
          <w:i/>
          <w:color w:val="000000" w:themeColor="text1"/>
          <w:sz w:val="24"/>
          <w:szCs w:val="24"/>
        </w:rPr>
        <w:t>;</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распознавать и употреблять в речи глаголы в формах страдательного залогаFuture SimplePassive, </w:t>
      </w:r>
      <w:r w:rsidRPr="00386F8B">
        <w:rPr>
          <w:rFonts w:ascii="Times New Roman" w:hAnsi="Times New Roman"/>
          <w:i/>
          <w:color w:val="000000" w:themeColor="text1"/>
          <w:sz w:val="24"/>
          <w:szCs w:val="24"/>
          <w:lang w:val="en-US"/>
        </w:rPr>
        <w:t>PresentPerfect</w:t>
      </w:r>
      <w:r w:rsidRPr="00386F8B">
        <w:rPr>
          <w:rFonts w:ascii="Times New Roman" w:hAnsi="Times New Roman"/>
          <w:i/>
          <w:color w:val="000000" w:themeColor="text1"/>
          <w:sz w:val="24"/>
          <w:szCs w:val="24"/>
        </w:rPr>
        <w:t xml:space="preserve"> Passive;</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распознавать и употреблять в речи модальные глаголы </w:t>
      </w:r>
      <w:r w:rsidRPr="00386F8B">
        <w:rPr>
          <w:rFonts w:ascii="Times New Roman" w:hAnsi="Times New Roman"/>
          <w:i/>
          <w:color w:val="000000" w:themeColor="text1"/>
          <w:sz w:val="24"/>
          <w:szCs w:val="24"/>
          <w:lang w:val="en-US"/>
        </w:rPr>
        <w:t>need</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shall</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might</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would</w:t>
      </w:r>
      <w:r w:rsidRPr="00386F8B">
        <w:rPr>
          <w:rFonts w:ascii="Times New Roman" w:hAnsi="Times New Roman"/>
          <w:i/>
          <w:color w:val="000000" w:themeColor="text1"/>
          <w:sz w:val="24"/>
          <w:szCs w:val="24"/>
        </w:rPr>
        <w:t>;</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распознавать по формальным признакам и понимать значение неличных форм глагола (инфинитива, герундия, причастия </w:t>
      </w:r>
      <w:r w:rsidRPr="00386F8B">
        <w:rPr>
          <w:rFonts w:ascii="Times New Roman" w:hAnsi="Times New Roman"/>
          <w:i/>
          <w:color w:val="000000" w:themeColor="text1"/>
          <w:sz w:val="24"/>
          <w:szCs w:val="24"/>
          <w:lang w:val="en-US"/>
        </w:rPr>
        <w:t>I</w:t>
      </w:r>
      <w:r w:rsidRPr="00386F8B">
        <w:rPr>
          <w:rFonts w:ascii="Times New Roman" w:hAnsi="Times New Roman"/>
          <w:i/>
          <w:color w:val="000000" w:themeColor="text1"/>
          <w:sz w:val="24"/>
          <w:szCs w:val="24"/>
        </w:rPr>
        <w:t xml:space="preserve">и </w:t>
      </w:r>
      <w:r w:rsidRPr="00386F8B">
        <w:rPr>
          <w:rFonts w:ascii="Times New Roman" w:hAnsi="Times New Roman"/>
          <w:i/>
          <w:color w:val="000000" w:themeColor="text1"/>
          <w:sz w:val="24"/>
          <w:szCs w:val="24"/>
          <w:lang w:val="en-US"/>
        </w:rPr>
        <w:t>II</w:t>
      </w:r>
      <w:r w:rsidRPr="00386F8B">
        <w:rPr>
          <w:rFonts w:ascii="Times New Roman" w:hAnsi="Times New Roman"/>
          <w:i/>
          <w:color w:val="000000" w:themeColor="text1"/>
          <w:sz w:val="24"/>
          <w:szCs w:val="24"/>
        </w:rPr>
        <w:t>, отглагольного существительного) без различения их функций и употреблятьих в речи;</w:t>
      </w:r>
    </w:p>
    <w:p w:rsidR="006E54D0" w:rsidRPr="00386F8B" w:rsidRDefault="006E54D0" w:rsidP="00195AFB">
      <w:pPr>
        <w:numPr>
          <w:ilvl w:val="0"/>
          <w:numId w:val="54"/>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распознавать и употреблять в речи словосочетания «Причастие </w:t>
      </w:r>
      <w:r w:rsidRPr="00386F8B">
        <w:rPr>
          <w:rFonts w:ascii="Times New Roman" w:hAnsi="Times New Roman"/>
          <w:i/>
          <w:color w:val="000000" w:themeColor="text1"/>
          <w:sz w:val="24"/>
          <w:szCs w:val="24"/>
          <w:lang w:val="en-US"/>
        </w:rPr>
        <w:t>I</w:t>
      </w:r>
      <w:r w:rsidRPr="00386F8B">
        <w:rPr>
          <w:rFonts w:ascii="Times New Roman" w:hAnsi="Times New Roman"/>
          <w:i/>
          <w:color w:val="000000" w:themeColor="text1"/>
          <w:sz w:val="24"/>
          <w:szCs w:val="24"/>
        </w:rPr>
        <w:t>+существительное</w:t>
      </w:r>
      <w:r w:rsidR="00E77079"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aplayingchild</w:t>
      </w:r>
      <w:r w:rsidRPr="00386F8B">
        <w:rPr>
          <w:rFonts w:ascii="Times New Roman" w:hAnsi="Times New Roman"/>
          <w:i/>
          <w:color w:val="000000" w:themeColor="text1"/>
          <w:sz w:val="24"/>
          <w:szCs w:val="24"/>
        </w:rPr>
        <w:t xml:space="preserve">) и «Причастие </w:t>
      </w:r>
      <w:r w:rsidRPr="00386F8B">
        <w:rPr>
          <w:rFonts w:ascii="Times New Roman" w:hAnsi="Times New Roman"/>
          <w:i/>
          <w:color w:val="000000" w:themeColor="text1"/>
          <w:sz w:val="24"/>
          <w:szCs w:val="24"/>
          <w:lang w:val="en-US"/>
        </w:rPr>
        <w:t>II</w:t>
      </w:r>
      <w:r w:rsidRPr="00386F8B">
        <w:rPr>
          <w:rFonts w:ascii="Times New Roman" w:hAnsi="Times New Roman"/>
          <w:i/>
          <w:color w:val="000000" w:themeColor="text1"/>
          <w:sz w:val="24"/>
          <w:szCs w:val="24"/>
        </w:rPr>
        <w:t>+существительное</w:t>
      </w:r>
      <w:r w:rsidR="00E77079"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sz w:val="24"/>
          <w:szCs w:val="24"/>
          <w:lang w:val="en-US"/>
        </w:rPr>
        <w:t>awrittenpoem</w:t>
      </w:r>
      <w:r w:rsidR="00813C2D" w:rsidRPr="00386F8B">
        <w:rPr>
          <w:rFonts w:ascii="Times New Roman" w:hAnsi="Times New Roman"/>
          <w:i/>
          <w:color w:val="000000" w:themeColor="text1"/>
          <w:sz w:val="24"/>
          <w:szCs w:val="24"/>
        </w:rPr>
        <w:t>).</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Социокультурные знания и умения</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57"/>
        </w:numPr>
        <w:tabs>
          <w:tab w:val="left" w:pos="993"/>
        </w:tabs>
        <w:spacing w:after="0" w:line="240" w:lineRule="auto"/>
        <w:ind w:left="0" w:firstLine="709"/>
        <w:jc w:val="both"/>
        <w:rPr>
          <w:rFonts w:ascii="Times New Roman" w:eastAsia="Arial Unicode MS" w:hAnsi="Times New Roman"/>
          <w:color w:val="000000" w:themeColor="text1"/>
          <w:sz w:val="24"/>
          <w:szCs w:val="24"/>
          <w:lang w:eastAsia="ar-SA"/>
        </w:rPr>
      </w:pPr>
      <w:r w:rsidRPr="00386F8B">
        <w:rPr>
          <w:rFonts w:ascii="Times New Roman" w:eastAsia="Arial Unicode MS"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386F8B" w:rsidRDefault="006E54D0" w:rsidP="00195AFB">
      <w:pPr>
        <w:numPr>
          <w:ilvl w:val="0"/>
          <w:numId w:val="57"/>
        </w:numPr>
        <w:tabs>
          <w:tab w:val="left" w:pos="993"/>
        </w:tabs>
        <w:spacing w:after="0" w:line="240" w:lineRule="auto"/>
        <w:ind w:left="0" w:firstLine="709"/>
        <w:jc w:val="both"/>
        <w:rPr>
          <w:rFonts w:ascii="Times New Roman" w:eastAsia="Arial Unicode MS" w:hAnsi="Times New Roman"/>
          <w:color w:val="000000" w:themeColor="text1"/>
          <w:sz w:val="24"/>
          <w:szCs w:val="24"/>
          <w:lang w:eastAsia="ar-SA"/>
        </w:rPr>
      </w:pPr>
      <w:r w:rsidRPr="00386F8B">
        <w:rPr>
          <w:rFonts w:ascii="Times New Roman" w:eastAsia="Arial Unicode MS" w:hAnsi="Times New Roman"/>
          <w:color w:val="000000" w:themeColor="text1"/>
          <w:sz w:val="24"/>
          <w:szCs w:val="24"/>
          <w:lang w:eastAsia="ar-SA"/>
        </w:rPr>
        <w:t>представлять родную страну и культуру на английском языке;</w:t>
      </w:r>
    </w:p>
    <w:p w:rsidR="006E54D0" w:rsidRPr="00386F8B" w:rsidRDefault="006E54D0" w:rsidP="00195AFB">
      <w:pPr>
        <w:numPr>
          <w:ilvl w:val="0"/>
          <w:numId w:val="57"/>
        </w:numPr>
        <w:tabs>
          <w:tab w:val="left" w:pos="993"/>
        </w:tabs>
        <w:spacing w:after="0" w:line="240" w:lineRule="auto"/>
        <w:ind w:left="0" w:firstLine="709"/>
        <w:jc w:val="both"/>
        <w:rPr>
          <w:rFonts w:ascii="Times New Roman" w:eastAsia="Arial Unicode MS" w:hAnsi="Times New Roman"/>
          <w:color w:val="000000" w:themeColor="text1"/>
          <w:sz w:val="24"/>
          <w:szCs w:val="24"/>
          <w:lang w:eastAsia="ar-SA"/>
        </w:rPr>
      </w:pPr>
      <w:r w:rsidRPr="00386F8B">
        <w:rPr>
          <w:rFonts w:ascii="Times New Roman" w:eastAsia="Arial Unicode MS" w:hAnsi="Times New Roman"/>
          <w:color w:val="000000" w:themeColor="text1"/>
          <w:sz w:val="24"/>
          <w:szCs w:val="24"/>
          <w:lang w:eastAsia="ar-SA"/>
        </w:rPr>
        <w:t>понимать социокультурные реалии при чтении и аудировании в рамках изученного материала.</w:t>
      </w:r>
    </w:p>
    <w:p w:rsidR="006E54D0" w:rsidRPr="00386F8B" w:rsidRDefault="006E54D0" w:rsidP="00770739">
      <w:pPr>
        <w:spacing w:after="0" w:line="240" w:lineRule="auto"/>
        <w:ind w:firstLine="709"/>
        <w:jc w:val="both"/>
        <w:rPr>
          <w:rFonts w:ascii="Times New Roman" w:eastAsia="Arial Unicode MS" w:hAnsi="Times New Roman"/>
          <w:color w:val="000000" w:themeColor="text1"/>
          <w:sz w:val="24"/>
          <w:szCs w:val="24"/>
          <w:lang w:eastAsia="ar-SA"/>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58"/>
        </w:numPr>
        <w:tabs>
          <w:tab w:val="left" w:pos="993"/>
        </w:tabs>
        <w:spacing w:after="0" w:line="240" w:lineRule="auto"/>
        <w:ind w:left="0" w:firstLine="709"/>
        <w:jc w:val="both"/>
        <w:rPr>
          <w:rFonts w:ascii="Times New Roman" w:hAnsi="Times New Roman"/>
          <w:b/>
          <w:i/>
          <w:color w:val="000000" w:themeColor="text1"/>
          <w:sz w:val="24"/>
          <w:szCs w:val="24"/>
        </w:rPr>
      </w:pPr>
      <w:r w:rsidRPr="00386F8B">
        <w:rPr>
          <w:rFonts w:ascii="Times New Roman" w:eastAsia="Arial Unicode MS" w:hAnsi="Times New Roman"/>
          <w:i/>
          <w:color w:val="000000" w:themeColor="text1"/>
          <w:sz w:val="24"/>
          <w:szCs w:val="24"/>
          <w:lang w:eastAsia="ar-SA"/>
        </w:rPr>
        <w:t>использовать социокультурные реалии при создании устных и письменных высказываний;</w:t>
      </w:r>
    </w:p>
    <w:p w:rsidR="006E54D0" w:rsidRPr="00386F8B" w:rsidRDefault="006E54D0" w:rsidP="00195AFB">
      <w:pPr>
        <w:numPr>
          <w:ilvl w:val="0"/>
          <w:numId w:val="58"/>
        </w:numPr>
        <w:tabs>
          <w:tab w:val="left" w:pos="993"/>
        </w:tabs>
        <w:spacing w:after="0" w:line="240" w:lineRule="auto"/>
        <w:ind w:left="0" w:firstLine="709"/>
        <w:jc w:val="both"/>
        <w:rPr>
          <w:rFonts w:ascii="Times New Roman" w:hAnsi="Times New Roman"/>
          <w:b/>
          <w:i/>
          <w:color w:val="000000" w:themeColor="text1"/>
          <w:sz w:val="24"/>
          <w:szCs w:val="24"/>
        </w:rPr>
      </w:pPr>
      <w:r w:rsidRPr="00386F8B">
        <w:rPr>
          <w:rFonts w:ascii="Times New Roman" w:eastAsia="Arial Unicode MS" w:hAnsi="Times New Roman"/>
          <w:i/>
          <w:color w:val="000000" w:themeColor="text1"/>
          <w:sz w:val="24"/>
          <w:szCs w:val="24"/>
          <w:lang w:eastAsia="ar-SA"/>
        </w:rPr>
        <w:t>находить сходство и различие в традициях родной страны и страны/стран изучаемого языка.</w:t>
      </w:r>
    </w:p>
    <w:p w:rsidR="006E54D0" w:rsidRPr="00386F8B" w:rsidRDefault="006E54D0" w:rsidP="00770739">
      <w:pPr>
        <w:spacing w:after="0" w:line="240" w:lineRule="auto"/>
        <w:ind w:firstLine="709"/>
        <w:jc w:val="both"/>
        <w:rPr>
          <w:rFonts w:ascii="Times New Roman" w:eastAsia="Arial Unicode MS" w:hAnsi="Times New Roman"/>
          <w:b/>
          <w:color w:val="000000" w:themeColor="text1"/>
          <w:sz w:val="24"/>
          <w:szCs w:val="24"/>
          <w:lang w:eastAsia="ar-SA"/>
        </w:rPr>
      </w:pPr>
      <w:r w:rsidRPr="00386F8B">
        <w:rPr>
          <w:rFonts w:ascii="Times New Roman" w:eastAsia="Arial Unicode MS" w:hAnsi="Times New Roman"/>
          <w:b/>
          <w:color w:val="000000" w:themeColor="text1"/>
          <w:sz w:val="24"/>
          <w:szCs w:val="24"/>
          <w:lang w:eastAsia="ar-SA"/>
        </w:rPr>
        <w:t>Компенсаторные умения</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59"/>
        </w:numPr>
        <w:tabs>
          <w:tab w:val="left" w:pos="993"/>
        </w:tabs>
        <w:spacing w:after="0" w:line="240" w:lineRule="auto"/>
        <w:ind w:left="0" w:firstLine="709"/>
        <w:jc w:val="both"/>
        <w:rPr>
          <w:rFonts w:ascii="Times New Roman" w:hAnsi="Times New Roman"/>
          <w:b/>
          <w:color w:val="000000" w:themeColor="text1"/>
          <w:sz w:val="24"/>
          <w:szCs w:val="24"/>
        </w:rPr>
      </w:pPr>
      <w:r w:rsidRPr="00386F8B">
        <w:rPr>
          <w:rFonts w:ascii="Times New Roman" w:eastAsia="Arial Unicode MS"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6E54D0" w:rsidRPr="00386F8B" w:rsidRDefault="006E54D0" w:rsidP="00770739">
      <w:pPr>
        <w:spacing w:after="0" w:line="240" w:lineRule="auto"/>
        <w:ind w:firstLine="709"/>
        <w:jc w:val="both"/>
        <w:rPr>
          <w:rFonts w:ascii="Times New Roman" w:eastAsia="Arial Unicode MS" w:hAnsi="Times New Roman"/>
          <w:color w:val="000000" w:themeColor="text1"/>
          <w:sz w:val="24"/>
          <w:szCs w:val="24"/>
          <w:lang w:eastAsia="ar-SA"/>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59"/>
        </w:numPr>
        <w:tabs>
          <w:tab w:val="left" w:pos="993"/>
        </w:tabs>
        <w:spacing w:after="0" w:line="240" w:lineRule="auto"/>
        <w:ind w:left="0" w:firstLine="709"/>
        <w:jc w:val="both"/>
        <w:rPr>
          <w:rFonts w:ascii="Times New Roman" w:eastAsia="Arial Unicode MS" w:hAnsi="Times New Roman"/>
          <w:i/>
          <w:color w:val="000000" w:themeColor="text1"/>
          <w:sz w:val="24"/>
          <w:szCs w:val="24"/>
          <w:lang w:eastAsia="ar-SA"/>
        </w:rPr>
      </w:pPr>
      <w:r w:rsidRPr="00386F8B">
        <w:rPr>
          <w:rFonts w:ascii="Times New Roman" w:eastAsia="Arial Unicode MS" w:hAnsi="Times New Roman"/>
          <w:i/>
          <w:color w:val="000000" w:themeColor="text1"/>
          <w:sz w:val="24"/>
          <w:szCs w:val="24"/>
          <w:lang w:eastAsia="ar-SA"/>
        </w:rPr>
        <w:t>использовать перифраз, синонимические и антонимические средства при говорении;</w:t>
      </w:r>
    </w:p>
    <w:p w:rsidR="006E54D0" w:rsidRPr="00386F8B" w:rsidRDefault="006E54D0" w:rsidP="00195AFB">
      <w:pPr>
        <w:numPr>
          <w:ilvl w:val="0"/>
          <w:numId w:val="59"/>
        </w:numPr>
        <w:tabs>
          <w:tab w:val="left" w:pos="993"/>
        </w:tabs>
        <w:spacing w:after="0" w:line="240" w:lineRule="auto"/>
        <w:ind w:left="0" w:firstLine="709"/>
        <w:jc w:val="both"/>
        <w:rPr>
          <w:rFonts w:ascii="Times New Roman" w:hAnsi="Times New Roman"/>
          <w:b/>
          <w:color w:val="000000" w:themeColor="text1"/>
          <w:sz w:val="24"/>
          <w:szCs w:val="24"/>
        </w:rPr>
      </w:pPr>
      <w:r w:rsidRPr="00386F8B">
        <w:rPr>
          <w:rFonts w:ascii="Times New Roman" w:eastAsia="Arial Unicode MS" w:hAnsi="Times New Roman"/>
          <w:i/>
          <w:color w:val="000000" w:themeColor="text1"/>
          <w:sz w:val="24"/>
          <w:szCs w:val="24"/>
          <w:lang w:eastAsia="ar-SA"/>
        </w:rPr>
        <w:t>пользоваться языковой и контекстуальной догадкой при аудировании и чтении.</w:t>
      </w:r>
    </w:p>
    <w:p w:rsidR="00B540EE" w:rsidRPr="00386F8B" w:rsidRDefault="00B540EE" w:rsidP="00770739">
      <w:pPr>
        <w:pStyle w:val="4"/>
        <w:spacing w:line="240" w:lineRule="auto"/>
        <w:ind w:left="0"/>
        <w:rPr>
          <w:color w:val="000000" w:themeColor="text1"/>
          <w:sz w:val="24"/>
          <w:szCs w:val="24"/>
        </w:rPr>
      </w:pPr>
    </w:p>
    <w:p w:rsidR="00B540EE" w:rsidRPr="00386F8B" w:rsidRDefault="00A52363" w:rsidP="00770739">
      <w:pPr>
        <w:pStyle w:val="4"/>
        <w:spacing w:line="240" w:lineRule="auto"/>
        <w:rPr>
          <w:color w:val="000000" w:themeColor="text1"/>
          <w:sz w:val="24"/>
          <w:szCs w:val="24"/>
        </w:rPr>
      </w:pPr>
      <w:bookmarkStart w:id="47" w:name="_Toc409691632"/>
      <w:bookmarkStart w:id="48" w:name="_Toc410653957"/>
      <w:bookmarkStart w:id="49" w:name="_Toc414553139"/>
      <w:r w:rsidRPr="00386F8B">
        <w:rPr>
          <w:color w:val="000000" w:themeColor="text1"/>
          <w:sz w:val="24"/>
          <w:szCs w:val="24"/>
        </w:rPr>
        <w:t>1.2.</w:t>
      </w:r>
      <w:r w:rsidR="006940DA" w:rsidRPr="00386F8B">
        <w:rPr>
          <w:color w:val="000000" w:themeColor="text1"/>
          <w:sz w:val="24"/>
          <w:szCs w:val="24"/>
        </w:rPr>
        <w:t>5.</w:t>
      </w:r>
      <w:r w:rsidR="00B302F9" w:rsidRPr="00386F8B">
        <w:rPr>
          <w:color w:val="000000" w:themeColor="text1"/>
          <w:sz w:val="24"/>
          <w:szCs w:val="24"/>
        </w:rPr>
        <w:t>4</w:t>
      </w:r>
      <w:r w:rsidR="006940DA" w:rsidRPr="00386F8B">
        <w:rPr>
          <w:color w:val="000000" w:themeColor="text1"/>
          <w:sz w:val="24"/>
          <w:szCs w:val="24"/>
        </w:rPr>
        <w:t>.</w:t>
      </w:r>
      <w:r w:rsidR="00B540EE" w:rsidRPr="00386F8B">
        <w:rPr>
          <w:color w:val="000000" w:themeColor="text1"/>
          <w:sz w:val="24"/>
          <w:szCs w:val="24"/>
        </w:rPr>
        <w:t>История России. Всеобщая история</w:t>
      </w:r>
      <w:bookmarkEnd w:id="47"/>
      <w:bookmarkEnd w:id="48"/>
      <w:bookmarkEnd w:id="49"/>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Предметные результаты</w:t>
      </w:r>
      <w:r w:rsidRPr="00386F8B">
        <w:rPr>
          <w:rFonts w:ascii="Times New Roman" w:hAnsi="Times New Roman"/>
          <w:color w:val="000000" w:themeColor="text1"/>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386F8B" w:rsidRDefault="00A339D1" w:rsidP="00195AFB">
      <w:pPr>
        <w:numPr>
          <w:ilvl w:val="0"/>
          <w:numId w:val="124"/>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386F8B" w:rsidRDefault="00A339D1" w:rsidP="00195AFB">
      <w:pPr>
        <w:numPr>
          <w:ilvl w:val="0"/>
          <w:numId w:val="124"/>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386F8B" w:rsidRDefault="00A339D1" w:rsidP="00195AFB">
      <w:pPr>
        <w:numPr>
          <w:ilvl w:val="0"/>
          <w:numId w:val="124"/>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386F8B" w:rsidRDefault="00A339D1" w:rsidP="00195AFB">
      <w:pPr>
        <w:numPr>
          <w:ilvl w:val="0"/>
          <w:numId w:val="124"/>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способность применять исторически</w:t>
      </w:r>
      <w:r w:rsidR="001F00F6"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знани</w:t>
      </w:r>
      <w:r w:rsidR="001F00F6" w:rsidRPr="00386F8B">
        <w:rPr>
          <w:rFonts w:ascii="Times New Roman" w:hAnsi="Times New Roman"/>
          <w:color w:val="000000" w:themeColor="text1"/>
          <w:sz w:val="24"/>
          <w:szCs w:val="24"/>
        </w:rPr>
        <w:t>я</w:t>
      </w:r>
      <w:r w:rsidRPr="00386F8B">
        <w:rPr>
          <w:rFonts w:ascii="Times New Roman" w:hAnsi="Times New Roman"/>
          <w:color w:val="000000" w:themeColor="text1"/>
          <w:sz w:val="24"/>
          <w:szCs w:val="24"/>
        </w:rPr>
        <w:t xml:space="preserve"> для осмысления общественных событий и явлений прошлого и современности;</w:t>
      </w:r>
    </w:p>
    <w:p w:rsidR="00A339D1" w:rsidRPr="00386F8B" w:rsidRDefault="00A339D1" w:rsidP="00195AFB">
      <w:pPr>
        <w:numPr>
          <w:ilvl w:val="0"/>
          <w:numId w:val="124"/>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386F8B" w:rsidRDefault="00A339D1" w:rsidP="00195AFB">
      <w:pPr>
        <w:numPr>
          <w:ilvl w:val="0"/>
          <w:numId w:val="124"/>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386F8B" w:rsidRDefault="00A339D1" w:rsidP="00195AFB">
      <w:pPr>
        <w:numPr>
          <w:ilvl w:val="0"/>
          <w:numId w:val="124"/>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386F8B" w:rsidRDefault="00A339D1" w:rsidP="00770739">
      <w:pPr>
        <w:spacing w:after="0" w:line="240" w:lineRule="auto"/>
        <w:ind w:firstLine="709"/>
        <w:rPr>
          <w:rFonts w:ascii="Times New Roman" w:hAnsi="Times New Roman"/>
          <w:b/>
          <w:color w:val="000000" w:themeColor="text1"/>
          <w:sz w:val="24"/>
          <w:szCs w:val="24"/>
        </w:rPr>
      </w:pPr>
      <w:r w:rsidRPr="00386F8B">
        <w:rPr>
          <w:rFonts w:ascii="Times New Roman" w:hAnsi="Times New Roman"/>
          <w:b/>
          <w:color w:val="000000" w:themeColor="text1"/>
          <w:sz w:val="24"/>
          <w:szCs w:val="24"/>
        </w:rPr>
        <w:t>История Древнего мира (5 класс)</w:t>
      </w:r>
    </w:p>
    <w:p w:rsidR="00A339D1" w:rsidRPr="00386F8B" w:rsidRDefault="00A339D1" w:rsidP="00770739">
      <w:pPr>
        <w:pStyle w:val="afff8"/>
        <w:spacing w:line="240" w:lineRule="auto"/>
        <w:ind w:firstLine="709"/>
        <w:rPr>
          <w:b/>
          <w:color w:val="000000" w:themeColor="text1"/>
          <w:sz w:val="24"/>
        </w:rPr>
      </w:pPr>
      <w:r w:rsidRPr="00386F8B">
        <w:rPr>
          <w:b/>
          <w:color w:val="000000" w:themeColor="text1"/>
          <w:sz w:val="24"/>
        </w:rPr>
        <w:t>Выпускник научится:</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386F8B">
        <w:rPr>
          <w:rFonts w:ascii="Times New Roman" w:hAnsi="Times New Roman"/>
          <w:color w:val="000000" w:themeColor="text1"/>
          <w:sz w:val="24"/>
          <w:szCs w:val="24"/>
        </w:rPr>
        <w:t>ашей </w:t>
      </w:r>
      <w:r w:rsidRPr="00386F8B">
        <w:rPr>
          <w:rFonts w:ascii="Times New Roman" w:hAnsi="Times New Roman"/>
          <w:color w:val="000000" w:themeColor="text1"/>
          <w:sz w:val="24"/>
          <w:szCs w:val="24"/>
        </w:rPr>
        <w:t>э</w:t>
      </w:r>
      <w:r w:rsidR="001F00F6" w:rsidRPr="00386F8B">
        <w:rPr>
          <w:rFonts w:ascii="Times New Roman" w:hAnsi="Times New Roman"/>
          <w:color w:val="000000" w:themeColor="text1"/>
          <w:sz w:val="24"/>
          <w:szCs w:val="24"/>
        </w:rPr>
        <w:t>ры</w:t>
      </w:r>
      <w:r w:rsidRPr="00386F8B">
        <w:rPr>
          <w:rFonts w:ascii="Times New Roman" w:hAnsi="Times New Roman"/>
          <w:color w:val="000000" w:themeColor="text1"/>
          <w:sz w:val="24"/>
          <w:szCs w:val="24"/>
        </w:rPr>
        <w:t>, н</w:t>
      </w:r>
      <w:r w:rsidR="001F00F6" w:rsidRPr="00386F8B">
        <w:rPr>
          <w:rFonts w:ascii="Times New Roman" w:hAnsi="Times New Roman"/>
          <w:color w:val="000000" w:themeColor="text1"/>
          <w:sz w:val="24"/>
          <w:szCs w:val="24"/>
        </w:rPr>
        <w:t>ашей</w:t>
      </w:r>
      <w:r w:rsidRPr="00386F8B">
        <w:rPr>
          <w:rFonts w:ascii="Times New Roman" w:hAnsi="Times New Roman"/>
          <w:color w:val="000000" w:themeColor="text1"/>
          <w:sz w:val="24"/>
          <w:szCs w:val="24"/>
        </w:rPr>
        <w:t> э</w:t>
      </w:r>
      <w:r w:rsidR="001F00F6" w:rsidRPr="00386F8B">
        <w:rPr>
          <w:rFonts w:ascii="Times New Roman" w:hAnsi="Times New Roman"/>
          <w:color w:val="000000" w:themeColor="text1"/>
          <w:sz w:val="24"/>
          <w:szCs w:val="24"/>
        </w:rPr>
        <w:t>ры</w:t>
      </w:r>
      <w:r w:rsidRPr="00386F8B">
        <w:rPr>
          <w:rFonts w:ascii="Times New Roman" w:hAnsi="Times New Roman"/>
          <w:color w:val="000000" w:themeColor="text1"/>
          <w:sz w:val="24"/>
          <w:szCs w:val="24"/>
        </w:rPr>
        <w:t>);</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проводить поиск информации в отрывках исторических текстов, материальных памятниках Древнего мира;</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объяснять,в 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давать оценку наиболее значительным событиям и личностям древней истории.</w:t>
      </w:r>
    </w:p>
    <w:p w:rsidR="00A339D1" w:rsidRPr="00386F8B" w:rsidRDefault="00A339D1"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давать характеристику общественного строя древних государств;</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сопоставлять свидетельства различных исторических источников, выявляя в них общее и различия;</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видеть проявления влияния античного искусства в окружающей среде;</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высказывать суждения о значении и месте исторического и культурного наследия древних обществ в мировой истории.</w:t>
      </w:r>
    </w:p>
    <w:p w:rsidR="00A339D1" w:rsidRPr="00386F8B" w:rsidRDefault="00A339D1" w:rsidP="00770739">
      <w:pPr>
        <w:spacing w:after="0" w:line="240" w:lineRule="auto"/>
        <w:ind w:firstLine="709"/>
        <w:rPr>
          <w:rFonts w:ascii="Times New Roman" w:hAnsi="Times New Roman"/>
          <w:color w:val="000000" w:themeColor="text1"/>
          <w:sz w:val="24"/>
          <w:szCs w:val="24"/>
        </w:rPr>
      </w:pPr>
      <w:r w:rsidRPr="00386F8B">
        <w:rPr>
          <w:rFonts w:ascii="Times New Roman" w:hAnsi="Times New Roman"/>
          <w:b/>
          <w:color w:val="000000" w:themeColor="text1"/>
          <w:sz w:val="24"/>
          <w:szCs w:val="24"/>
        </w:rPr>
        <w:lastRenderedPageBreak/>
        <w:t xml:space="preserve">История Средних веков. </w:t>
      </w:r>
      <w:r w:rsidRPr="00386F8B">
        <w:rPr>
          <w:rFonts w:ascii="Times New Roman" w:hAnsi="Times New Roman"/>
          <w:b/>
          <w:bCs/>
          <w:color w:val="000000" w:themeColor="text1"/>
          <w:sz w:val="24"/>
          <w:szCs w:val="24"/>
        </w:rPr>
        <w:t>От Древней Руси к Российскому государству (</w:t>
      </w:r>
      <w:r w:rsidRPr="00386F8B">
        <w:rPr>
          <w:rFonts w:ascii="Times New Roman" w:hAnsi="Times New Roman"/>
          <w:b/>
          <w:color w:val="000000" w:themeColor="text1"/>
          <w:sz w:val="24"/>
          <w:szCs w:val="24"/>
          <w:lang w:val="en-US"/>
        </w:rPr>
        <w:t>VIII</w:t>
      </w:r>
      <w:r w:rsidRPr="00386F8B">
        <w:rPr>
          <w:rFonts w:ascii="Times New Roman" w:hAnsi="Times New Roman"/>
          <w:b/>
          <w:color w:val="000000" w:themeColor="text1"/>
          <w:sz w:val="24"/>
          <w:szCs w:val="24"/>
        </w:rPr>
        <w:t xml:space="preserve"> –</w:t>
      </w:r>
      <w:r w:rsidRPr="00386F8B">
        <w:rPr>
          <w:rFonts w:ascii="Times New Roman" w:hAnsi="Times New Roman"/>
          <w:b/>
          <w:color w:val="000000" w:themeColor="text1"/>
          <w:sz w:val="24"/>
          <w:szCs w:val="24"/>
          <w:lang w:val="en-US"/>
        </w:rPr>
        <w:t>XV</w:t>
      </w:r>
      <w:r w:rsidRPr="00386F8B">
        <w:rPr>
          <w:rFonts w:ascii="Times New Roman" w:hAnsi="Times New Roman"/>
          <w:b/>
          <w:color w:val="000000" w:themeColor="text1"/>
          <w:sz w:val="24"/>
          <w:szCs w:val="24"/>
        </w:rPr>
        <w:t xml:space="preserve"> вв.) (6 класс)</w:t>
      </w:r>
    </w:p>
    <w:p w:rsidR="00A339D1" w:rsidRPr="00386F8B" w:rsidRDefault="00A339D1" w:rsidP="00770739">
      <w:pPr>
        <w:pStyle w:val="afff8"/>
        <w:spacing w:line="240" w:lineRule="auto"/>
        <w:ind w:firstLine="709"/>
        <w:rPr>
          <w:b/>
          <w:color w:val="000000" w:themeColor="text1"/>
          <w:sz w:val="24"/>
        </w:rPr>
      </w:pPr>
      <w:r w:rsidRPr="00386F8B">
        <w:rPr>
          <w:b/>
          <w:color w:val="000000" w:themeColor="text1"/>
          <w:sz w:val="24"/>
        </w:rPr>
        <w:t>Выпускник научится:</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386F8B">
        <w:rPr>
          <w:rFonts w:ascii="Times New Roman" w:hAnsi="Times New Roman"/>
          <w:color w:val="000000" w:themeColor="text1"/>
          <w:sz w:val="24"/>
          <w:szCs w:val="24"/>
        </w:rPr>
        <w:t xml:space="preserve">– </w:t>
      </w:r>
      <w:r w:rsidRPr="00386F8B">
        <w:rPr>
          <w:rFonts w:ascii="Times New Roman" w:hAnsi="Times New Roman"/>
          <w:color w:val="000000" w:themeColor="text1"/>
          <w:sz w:val="24"/>
          <w:szCs w:val="24"/>
        </w:rPr>
        <w:t>походов, завоеваний, колонизаций и др.;</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проводить поиск информации в исторических текстах, материальных исторических памятниках Средневековья;</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раскрывать характерные, существенные черты: а) экономических и социальных отношений</w:t>
      </w:r>
      <w:r w:rsidR="00B2173A"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объяснять причины и следствия ключевых событий отечественной и всеобщей истории Средних веков;</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давать оценку событиям и личностям отечественной и всеобщей истории Средних веков.</w:t>
      </w:r>
    </w:p>
    <w:p w:rsidR="00A339D1" w:rsidRPr="00386F8B" w:rsidRDefault="00A339D1"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давать сопоставительную характеристику политического устройства государств Средневековья (Русь, Запад, Восток);</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сравнивать свидетельства различных исторических источников, выявляя в них общее и различия;</w:t>
      </w:r>
    </w:p>
    <w:p w:rsidR="00813C2D"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м заключаются их художес</w:t>
      </w:r>
      <w:r w:rsidR="00813C2D" w:rsidRPr="00386F8B">
        <w:rPr>
          <w:rFonts w:ascii="Times New Roman" w:hAnsi="Times New Roman"/>
          <w:i/>
          <w:color w:val="000000" w:themeColor="text1"/>
          <w:sz w:val="24"/>
          <w:szCs w:val="24"/>
        </w:rPr>
        <w:t>твенные достоинства и значение.</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
          <w:color w:val="000000" w:themeColor="text1"/>
          <w:sz w:val="24"/>
          <w:szCs w:val="24"/>
        </w:rPr>
        <w:t xml:space="preserve">История Нового времени. </w:t>
      </w:r>
      <w:r w:rsidRPr="00386F8B">
        <w:rPr>
          <w:rFonts w:ascii="Times New Roman" w:hAnsi="Times New Roman"/>
          <w:b/>
          <w:bCs/>
          <w:color w:val="000000" w:themeColor="text1"/>
          <w:sz w:val="24"/>
          <w:szCs w:val="24"/>
        </w:rPr>
        <w:t>Россия в XVI – Х</w:t>
      </w:r>
      <w:r w:rsidRPr="00386F8B">
        <w:rPr>
          <w:rFonts w:ascii="Times New Roman" w:hAnsi="Times New Roman"/>
          <w:b/>
          <w:bCs/>
          <w:color w:val="000000" w:themeColor="text1"/>
          <w:sz w:val="24"/>
          <w:szCs w:val="24"/>
          <w:lang w:val="en-US"/>
        </w:rPr>
        <w:t>I</w:t>
      </w:r>
      <w:r w:rsidRPr="00386F8B">
        <w:rPr>
          <w:rFonts w:ascii="Times New Roman" w:hAnsi="Times New Roman"/>
          <w:b/>
          <w:bCs/>
          <w:color w:val="000000" w:themeColor="text1"/>
          <w:sz w:val="24"/>
          <w:szCs w:val="24"/>
        </w:rPr>
        <w:t>Х веках</w:t>
      </w:r>
      <w:r w:rsidRPr="00386F8B">
        <w:rPr>
          <w:rFonts w:ascii="Times New Roman" w:hAnsi="Times New Roman"/>
          <w:b/>
          <w:color w:val="000000" w:themeColor="text1"/>
          <w:sz w:val="24"/>
          <w:szCs w:val="24"/>
        </w:rPr>
        <w:t xml:space="preserve"> (7</w:t>
      </w:r>
      <w:r w:rsidR="00437180" w:rsidRPr="00386F8B">
        <w:rPr>
          <w:rFonts w:ascii="Times New Roman" w:hAnsi="Times New Roman"/>
          <w:color w:val="000000" w:themeColor="text1"/>
          <w:sz w:val="24"/>
          <w:szCs w:val="24"/>
        </w:rPr>
        <w:t>–</w:t>
      </w:r>
      <w:r w:rsidRPr="00386F8B">
        <w:rPr>
          <w:rFonts w:ascii="Times New Roman" w:hAnsi="Times New Roman"/>
          <w:b/>
          <w:color w:val="000000" w:themeColor="text1"/>
          <w:sz w:val="24"/>
          <w:szCs w:val="24"/>
        </w:rPr>
        <w:t>9 класс)</w:t>
      </w:r>
    </w:p>
    <w:p w:rsidR="00A339D1" w:rsidRPr="00386F8B" w:rsidRDefault="00A339D1" w:rsidP="00770739">
      <w:pPr>
        <w:pStyle w:val="afff8"/>
        <w:spacing w:line="240" w:lineRule="auto"/>
        <w:ind w:firstLine="709"/>
        <w:rPr>
          <w:b/>
          <w:color w:val="000000" w:themeColor="text1"/>
          <w:sz w:val="24"/>
        </w:rPr>
      </w:pPr>
      <w:r w:rsidRPr="00386F8B">
        <w:rPr>
          <w:b/>
          <w:color w:val="000000" w:themeColor="text1"/>
          <w:sz w:val="24"/>
        </w:rPr>
        <w:t>Выпускник научится:</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походов, завоеваний, колонизации и др.;</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анализировать информацию различных источников по отечественной и всеобщей истории Нового времени; </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w:t>
      </w:r>
      <w:r w:rsidRPr="00386F8B">
        <w:rPr>
          <w:rFonts w:ascii="Times New Roman" w:hAnsi="Times New Roman"/>
          <w:color w:val="000000" w:themeColor="text1"/>
          <w:sz w:val="24"/>
          <w:szCs w:val="24"/>
        </w:rPr>
        <w:lastRenderedPageBreak/>
        <w:t>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сопоставлятьразвитие России и других стран в Новое время, сравнивать исторические ситуации и события;</w:t>
      </w:r>
    </w:p>
    <w:p w:rsidR="00A339D1" w:rsidRPr="00386F8B" w:rsidRDefault="00A339D1"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давать оценку событиям и личностям отечественной и всеобщей истории Нового времени.</w:t>
      </w:r>
    </w:p>
    <w:p w:rsidR="00A339D1" w:rsidRPr="00386F8B" w:rsidRDefault="00A339D1"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сравнивать развитие России и других стран в Новое время, объяснять, в ч</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 xml:space="preserve">м заключались общие черты и особенности; </w:t>
      </w:r>
    </w:p>
    <w:p w:rsidR="00B540EE" w:rsidRPr="00386F8B" w:rsidRDefault="00A339D1"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w:t>
      </w:r>
      <w:r w:rsidRPr="00386F8B">
        <w:rPr>
          <w:rFonts w:ascii="Times New Roman" w:hAnsi="Times New Roman"/>
          <w:i/>
          <w:color w:val="000000" w:themeColor="text1"/>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23871" w:rsidRPr="00386F8B" w:rsidRDefault="00623871" w:rsidP="00623871">
      <w:pPr>
        <w:spacing w:after="0"/>
        <w:jc w:val="both"/>
        <w:rPr>
          <w:rFonts w:ascii="Times New Roman" w:hAnsi="Times New Roman"/>
          <w:b/>
          <w:i/>
          <w:color w:val="000000" w:themeColor="text1"/>
        </w:rPr>
      </w:pPr>
      <w:r w:rsidRPr="00386F8B">
        <w:rPr>
          <w:rFonts w:ascii="Times New Roman" w:hAnsi="Times New Roman"/>
          <w:b/>
          <w:i/>
          <w:color w:val="000000" w:themeColor="text1"/>
        </w:rPr>
        <w:t xml:space="preserve">  Региональный компонент</w:t>
      </w:r>
    </w:p>
    <w:p w:rsidR="00623871" w:rsidRPr="00386F8B" w:rsidRDefault="00623871" w:rsidP="00195AFB">
      <w:pPr>
        <w:pStyle w:val="a8"/>
        <w:numPr>
          <w:ilvl w:val="0"/>
          <w:numId w:val="229"/>
        </w:numPr>
        <w:jc w:val="both"/>
        <w:rPr>
          <w:rFonts w:ascii="Times New Roman" w:hAnsi="Times New Roman"/>
          <w:i/>
          <w:color w:val="000000" w:themeColor="text1"/>
        </w:rPr>
      </w:pPr>
      <w:r w:rsidRPr="00386F8B">
        <w:rPr>
          <w:rFonts w:ascii="Times New Roman" w:hAnsi="Times New Roman"/>
          <w:i/>
          <w:color w:val="000000" w:themeColor="text1"/>
        </w:rPr>
        <w:t>знать и объяснять особенности основных этапов истории Башкортостана;</w:t>
      </w:r>
    </w:p>
    <w:p w:rsidR="00623871" w:rsidRPr="00386F8B" w:rsidRDefault="00623871" w:rsidP="00195AFB">
      <w:pPr>
        <w:pStyle w:val="a8"/>
        <w:numPr>
          <w:ilvl w:val="0"/>
          <w:numId w:val="229"/>
        </w:numPr>
        <w:jc w:val="both"/>
        <w:rPr>
          <w:rFonts w:ascii="Times New Roman" w:hAnsi="Times New Roman"/>
          <w:i/>
          <w:color w:val="000000" w:themeColor="text1"/>
        </w:rPr>
      </w:pPr>
      <w:r w:rsidRPr="00386F8B">
        <w:rPr>
          <w:rFonts w:ascii="Times New Roman" w:hAnsi="Times New Roman"/>
          <w:i/>
          <w:color w:val="000000" w:themeColor="text1"/>
        </w:rPr>
        <w:t>знать природно-климатические особенности края, их влияние на хозяйственную деятельность людей;</w:t>
      </w:r>
    </w:p>
    <w:p w:rsidR="00623871" w:rsidRPr="00386F8B" w:rsidRDefault="00623871" w:rsidP="00195AFB">
      <w:pPr>
        <w:pStyle w:val="a8"/>
        <w:numPr>
          <w:ilvl w:val="0"/>
          <w:numId w:val="229"/>
        </w:numPr>
        <w:jc w:val="both"/>
        <w:rPr>
          <w:rFonts w:ascii="Times New Roman" w:hAnsi="Times New Roman"/>
          <w:i/>
          <w:color w:val="000000" w:themeColor="text1"/>
        </w:rPr>
      </w:pPr>
      <w:r w:rsidRPr="00386F8B">
        <w:rPr>
          <w:rFonts w:ascii="Times New Roman" w:hAnsi="Times New Roman"/>
          <w:i/>
          <w:color w:val="000000" w:themeColor="text1"/>
        </w:rPr>
        <w:t>знать историко-культурное наследие края, уметь сохранять его;</w:t>
      </w:r>
    </w:p>
    <w:p w:rsidR="00623871" w:rsidRPr="00386F8B" w:rsidRDefault="00623871" w:rsidP="00195AFB">
      <w:pPr>
        <w:pStyle w:val="a8"/>
        <w:numPr>
          <w:ilvl w:val="0"/>
          <w:numId w:val="229"/>
        </w:numPr>
        <w:jc w:val="both"/>
        <w:rPr>
          <w:rFonts w:ascii="Times New Roman" w:hAnsi="Times New Roman"/>
          <w:i/>
          <w:color w:val="000000" w:themeColor="text1"/>
        </w:rPr>
      </w:pPr>
      <w:r w:rsidRPr="00386F8B">
        <w:rPr>
          <w:rFonts w:ascii="Times New Roman" w:hAnsi="Times New Roman"/>
          <w:i/>
          <w:color w:val="000000" w:themeColor="text1"/>
        </w:rPr>
        <w:t>знать народы края и историко-культурные характеристики в прошлом и современности;</w:t>
      </w:r>
    </w:p>
    <w:p w:rsidR="00623871" w:rsidRPr="00386F8B" w:rsidRDefault="00623871" w:rsidP="00195AFB">
      <w:pPr>
        <w:pStyle w:val="a8"/>
        <w:numPr>
          <w:ilvl w:val="0"/>
          <w:numId w:val="229"/>
        </w:numPr>
        <w:jc w:val="both"/>
        <w:rPr>
          <w:rFonts w:ascii="Times New Roman" w:hAnsi="Times New Roman"/>
          <w:i/>
          <w:color w:val="000000" w:themeColor="text1"/>
        </w:rPr>
      </w:pPr>
      <w:r w:rsidRPr="00386F8B">
        <w:rPr>
          <w:rFonts w:ascii="Times New Roman" w:hAnsi="Times New Roman"/>
          <w:i/>
          <w:color w:val="000000" w:themeColor="text1"/>
        </w:rPr>
        <w:t>определять роль и место Республики Башкортостан в истории России в прошлом и современности.</w:t>
      </w:r>
    </w:p>
    <w:p w:rsidR="006C71BD" w:rsidRPr="00386F8B" w:rsidRDefault="006C71BD" w:rsidP="006C71BD">
      <w:pPr>
        <w:rPr>
          <w:color w:val="000000" w:themeColor="text1"/>
        </w:rPr>
      </w:pPr>
      <w:bookmarkStart w:id="50" w:name="_Toc409691636"/>
      <w:bookmarkStart w:id="51" w:name="_Toc410653959"/>
      <w:bookmarkStart w:id="52" w:name="_Toc414553140"/>
    </w:p>
    <w:p w:rsidR="00B540EE" w:rsidRPr="00386F8B" w:rsidRDefault="00A52363" w:rsidP="00770739">
      <w:pPr>
        <w:pStyle w:val="4"/>
        <w:spacing w:line="240" w:lineRule="auto"/>
        <w:rPr>
          <w:color w:val="000000" w:themeColor="text1"/>
          <w:sz w:val="24"/>
          <w:szCs w:val="24"/>
        </w:rPr>
      </w:pPr>
      <w:r w:rsidRPr="00386F8B">
        <w:rPr>
          <w:color w:val="000000" w:themeColor="text1"/>
          <w:sz w:val="24"/>
          <w:szCs w:val="24"/>
        </w:rPr>
        <w:t>1.2.</w:t>
      </w:r>
      <w:r w:rsidR="006940DA" w:rsidRPr="00386F8B">
        <w:rPr>
          <w:color w:val="000000" w:themeColor="text1"/>
          <w:sz w:val="24"/>
          <w:szCs w:val="24"/>
        </w:rPr>
        <w:t>5.</w:t>
      </w:r>
      <w:r w:rsidR="00B302F9" w:rsidRPr="00386F8B">
        <w:rPr>
          <w:color w:val="000000" w:themeColor="text1"/>
          <w:sz w:val="24"/>
          <w:szCs w:val="24"/>
        </w:rPr>
        <w:t>5</w:t>
      </w:r>
      <w:r w:rsidR="006940DA" w:rsidRPr="00386F8B">
        <w:rPr>
          <w:color w:val="000000" w:themeColor="text1"/>
          <w:sz w:val="24"/>
          <w:szCs w:val="24"/>
        </w:rPr>
        <w:t>.</w:t>
      </w:r>
      <w:r w:rsidR="00B540EE" w:rsidRPr="00386F8B">
        <w:rPr>
          <w:color w:val="000000" w:themeColor="text1"/>
          <w:sz w:val="24"/>
          <w:szCs w:val="24"/>
        </w:rPr>
        <w:t>Обществознание</w:t>
      </w:r>
      <w:bookmarkEnd w:id="50"/>
      <w:bookmarkEnd w:id="51"/>
      <w:bookmarkEnd w:id="52"/>
    </w:p>
    <w:p w:rsidR="006E54D0" w:rsidRPr="00386F8B" w:rsidRDefault="006E54D0" w:rsidP="00770739">
      <w:pPr>
        <w:spacing w:after="0" w:line="240" w:lineRule="auto"/>
        <w:ind w:firstLine="709"/>
        <w:jc w:val="both"/>
        <w:rPr>
          <w:rFonts w:ascii="Times New Roman" w:hAnsi="Times New Roman"/>
          <w:b/>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Человек. Деятельность человека</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127"/>
        </w:numPr>
        <w:tabs>
          <w:tab w:val="left" w:pos="993"/>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знания о биологическом и социальном в человеке для характеристики его природы;</w:t>
      </w:r>
    </w:p>
    <w:p w:rsidR="006E54D0" w:rsidRPr="00386F8B" w:rsidRDefault="006E54D0" w:rsidP="00195AFB">
      <w:pPr>
        <w:numPr>
          <w:ilvl w:val="0"/>
          <w:numId w:val="127"/>
        </w:numPr>
        <w:tabs>
          <w:tab w:val="left" w:pos="993"/>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основные возрастные периоды жизни человека, особенности подросткового возраста;</w:t>
      </w:r>
    </w:p>
    <w:p w:rsidR="006E54D0" w:rsidRPr="00386F8B" w:rsidRDefault="006E54D0" w:rsidP="00195AFB">
      <w:pPr>
        <w:numPr>
          <w:ilvl w:val="0"/>
          <w:numId w:val="127"/>
        </w:numPr>
        <w:tabs>
          <w:tab w:val="left" w:pos="993"/>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386F8B" w:rsidRDefault="006E54D0" w:rsidP="00195AFB">
      <w:pPr>
        <w:numPr>
          <w:ilvl w:val="0"/>
          <w:numId w:val="127"/>
        </w:numPr>
        <w:tabs>
          <w:tab w:val="left" w:pos="993"/>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и иллюстрировать конкретными примерами группы потребностей человека;</w:t>
      </w:r>
    </w:p>
    <w:p w:rsidR="006E54D0" w:rsidRPr="00386F8B" w:rsidRDefault="006E54D0" w:rsidP="00195AFB">
      <w:pPr>
        <w:numPr>
          <w:ilvl w:val="0"/>
          <w:numId w:val="127"/>
        </w:numPr>
        <w:tabs>
          <w:tab w:val="left" w:pos="993"/>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приводить примеры основных видов деятельности человека;</w:t>
      </w:r>
    </w:p>
    <w:p w:rsidR="006E54D0" w:rsidRPr="00386F8B" w:rsidRDefault="006E54D0" w:rsidP="00195AFB">
      <w:pPr>
        <w:numPr>
          <w:ilvl w:val="0"/>
          <w:numId w:val="127"/>
        </w:numPr>
        <w:shd w:val="clear" w:color="auto" w:fill="FFFFFF"/>
        <w:tabs>
          <w:tab w:val="left" w:pos="993"/>
          <w:tab w:val="left" w:pos="1023"/>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386F8B" w:rsidRDefault="006E54D0" w:rsidP="00770739">
      <w:pPr>
        <w:tabs>
          <w:tab w:val="left" w:pos="1023"/>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74"/>
        </w:numPr>
        <w:shd w:val="clear" w:color="auto" w:fill="FFFFFF"/>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несложные практические задания, основанные на ситуациях, связанных с деятельностью человека;</w:t>
      </w:r>
    </w:p>
    <w:p w:rsidR="006E54D0" w:rsidRPr="00386F8B" w:rsidRDefault="006E54D0" w:rsidP="00195AFB">
      <w:pPr>
        <w:numPr>
          <w:ilvl w:val="0"/>
          <w:numId w:val="74"/>
        </w:numPr>
        <w:shd w:val="clear" w:color="auto" w:fill="FFFFFF"/>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оценивать роль деятельности в жизни человека и общества;</w:t>
      </w:r>
    </w:p>
    <w:p w:rsidR="006E54D0" w:rsidRPr="00386F8B" w:rsidRDefault="006E54D0" w:rsidP="00195AFB">
      <w:pPr>
        <w:numPr>
          <w:ilvl w:val="0"/>
          <w:numId w:val="74"/>
        </w:numPr>
        <w:tabs>
          <w:tab w:val="left" w:pos="993"/>
          <w:tab w:val="left" w:pos="102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386F8B" w:rsidRDefault="006E54D0" w:rsidP="00195AFB">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lastRenderedPageBreak/>
        <w:t>использовать элементы причинно-следственного анализа при характеристике межличностных конфликтов;</w:t>
      </w:r>
    </w:p>
    <w:p w:rsidR="006E54D0" w:rsidRPr="00386F8B" w:rsidRDefault="006E54D0" w:rsidP="00195AFB">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моделировать возможные последствия позитивного и негативного воздействия группы на человека, делать выводы.</w:t>
      </w:r>
    </w:p>
    <w:p w:rsidR="006E54D0" w:rsidRPr="00386F8B" w:rsidRDefault="006E54D0" w:rsidP="00770739">
      <w:pPr>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Общество</w:t>
      </w:r>
    </w:p>
    <w:p w:rsidR="006E54D0" w:rsidRPr="00386F8B" w:rsidRDefault="006E54D0" w:rsidP="00770739">
      <w:pPr>
        <w:shd w:val="clear" w:color="auto" w:fill="FFFFFF"/>
        <w:tabs>
          <w:tab w:val="left" w:pos="1023"/>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color w:val="000000" w:themeColor="text1"/>
          <w:sz w:val="24"/>
          <w:szCs w:val="24"/>
        </w:rPr>
      </w:pPr>
      <w:r w:rsidRPr="00386F8B">
        <w:rPr>
          <w:rFonts w:ascii="Times New Roman" w:hAnsi="Times New Roman"/>
          <w:bCs/>
          <w:color w:val="000000" w:themeColor="text1"/>
          <w:sz w:val="24"/>
          <w:szCs w:val="24"/>
        </w:rPr>
        <w:t>демонстрировать на примерах взаимосвязь природы и общества, раскрывать роль природы в жизни человека;</w:t>
      </w:r>
    </w:p>
    <w:p w:rsidR="006E54D0" w:rsidRPr="00386F8B" w:rsidRDefault="006E54D0" w:rsidP="00195AFB">
      <w:pPr>
        <w:numPr>
          <w:ilvl w:val="0"/>
          <w:numId w:val="75"/>
        </w:numPr>
        <w:shd w:val="clear" w:color="auto" w:fill="FFFFFF"/>
        <w:tabs>
          <w:tab w:val="left" w:pos="20"/>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на основе приведенных данных основные типы обществ;</w:t>
      </w:r>
    </w:p>
    <w:p w:rsidR="006E54D0" w:rsidRPr="00386F8B" w:rsidRDefault="006E54D0" w:rsidP="00195AFB">
      <w:pPr>
        <w:numPr>
          <w:ilvl w:val="0"/>
          <w:numId w:val="75"/>
        </w:numPr>
        <w:shd w:val="clear" w:color="auto" w:fill="FFFFFF"/>
        <w:tabs>
          <w:tab w:val="left" w:pos="20"/>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386F8B" w:rsidRDefault="006E54D0" w:rsidP="00195AFB">
      <w:pPr>
        <w:numPr>
          <w:ilvl w:val="0"/>
          <w:numId w:val="75"/>
        </w:numPr>
        <w:shd w:val="clear" w:color="auto" w:fill="FFFFFF"/>
        <w:tabs>
          <w:tab w:val="left" w:pos="20"/>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экономические, социальные, политические, культурные явления и процессы общественной жизни;</w:t>
      </w:r>
    </w:p>
    <w:p w:rsidR="006E54D0" w:rsidRPr="00386F8B" w:rsidRDefault="006E54D0" w:rsidP="00195AFB">
      <w:pPr>
        <w:numPr>
          <w:ilvl w:val="0"/>
          <w:numId w:val="75"/>
        </w:numPr>
        <w:shd w:val="clear" w:color="auto" w:fill="FFFFFF"/>
        <w:tabs>
          <w:tab w:val="left" w:pos="20"/>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386F8B" w:rsidRDefault="006E54D0" w:rsidP="00195AFB">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386F8B" w:rsidRDefault="006E54D0" w:rsidP="00195AFB">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386F8B" w:rsidRDefault="006E54D0" w:rsidP="00195AFB">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раскрывать влияние современных средств массовой коммуникации на общество и личность; </w:t>
      </w:r>
    </w:p>
    <w:p w:rsidR="006E54D0" w:rsidRPr="00386F8B" w:rsidRDefault="006E54D0" w:rsidP="00195AFB">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конкретизировать примерами опасность международного терроризма.</w:t>
      </w:r>
    </w:p>
    <w:p w:rsidR="006E54D0" w:rsidRPr="00386F8B" w:rsidRDefault="006E54D0" w:rsidP="00770739">
      <w:pPr>
        <w:shd w:val="clear" w:color="auto" w:fill="FFFFFF"/>
        <w:tabs>
          <w:tab w:val="left" w:pos="0"/>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76"/>
        </w:numPr>
        <w:shd w:val="clear" w:color="auto" w:fill="FFFFFF"/>
        <w:tabs>
          <w:tab w:val="left" w:pos="102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наблюдать и характеризовать явления и события, происходящие в различных сферах общественной жизни;</w:t>
      </w:r>
    </w:p>
    <w:p w:rsidR="006E54D0" w:rsidRPr="00386F8B" w:rsidRDefault="006E54D0" w:rsidP="00195AFB">
      <w:pPr>
        <w:numPr>
          <w:ilvl w:val="0"/>
          <w:numId w:val="76"/>
        </w:numPr>
        <w:shd w:val="clear" w:color="auto" w:fill="FFFFFF"/>
        <w:tabs>
          <w:tab w:val="left" w:pos="102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386F8B" w:rsidRDefault="006E54D0" w:rsidP="00195AFB">
      <w:pPr>
        <w:numPr>
          <w:ilvl w:val="0"/>
          <w:numId w:val="76"/>
        </w:numPr>
        <w:shd w:val="clear" w:color="auto" w:fill="FFFFFF"/>
        <w:tabs>
          <w:tab w:val="left" w:pos="102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осознанно содействовать защите природы.</w:t>
      </w:r>
    </w:p>
    <w:p w:rsidR="006E54D0" w:rsidRPr="00386F8B" w:rsidRDefault="006E54D0" w:rsidP="00770739">
      <w:pPr>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Социальные нормы</w:t>
      </w:r>
    </w:p>
    <w:p w:rsidR="006C71BD" w:rsidRPr="00386F8B" w:rsidRDefault="006C71BD" w:rsidP="00770739">
      <w:pPr>
        <w:shd w:val="clear" w:color="auto" w:fill="FFFFFF"/>
        <w:tabs>
          <w:tab w:val="left" w:pos="1023"/>
        </w:tabs>
        <w:spacing w:after="0" w:line="240" w:lineRule="auto"/>
        <w:ind w:firstLine="709"/>
        <w:jc w:val="both"/>
        <w:rPr>
          <w:rFonts w:ascii="Times New Roman" w:hAnsi="Times New Roman"/>
          <w:b/>
          <w:color w:val="000000" w:themeColor="text1"/>
          <w:sz w:val="24"/>
          <w:szCs w:val="24"/>
        </w:rPr>
      </w:pPr>
    </w:p>
    <w:p w:rsidR="006E54D0" w:rsidRPr="00386F8B" w:rsidRDefault="006E54D0" w:rsidP="00770739">
      <w:pPr>
        <w:shd w:val="clear" w:color="auto" w:fill="FFFFFF"/>
        <w:tabs>
          <w:tab w:val="left" w:pos="1023"/>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роль социальных норм как регуляторов общественной жизни и поведения человека;</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различать отдельные виды социальных норм;</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характеризовать основные нормы морали;</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специфику норм права;</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сравнивать нормы морали и права, выявлять их общие черты и особенности;</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сущность процесса социализации личности;</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причины отклоняющегося поведения;</w:t>
      </w:r>
    </w:p>
    <w:p w:rsidR="006E54D0" w:rsidRPr="00386F8B" w:rsidRDefault="006E54D0" w:rsidP="00195AFB">
      <w:pPr>
        <w:numPr>
          <w:ilvl w:val="0"/>
          <w:numId w:val="77"/>
        </w:numPr>
        <w:shd w:val="clear" w:color="auto" w:fill="FFFFFF"/>
        <w:tabs>
          <w:tab w:val="left" w:pos="102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описывать негативные последствия наиболее опасных форм отклоняющегося поведения.</w:t>
      </w:r>
    </w:p>
    <w:p w:rsidR="006E54D0" w:rsidRPr="00386F8B" w:rsidRDefault="006E54D0" w:rsidP="00770739">
      <w:pPr>
        <w:shd w:val="clear" w:color="auto" w:fill="FFFFFF"/>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78"/>
        </w:numPr>
        <w:shd w:val="clear" w:color="auto" w:fill="FFFFFF"/>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386F8B" w:rsidRDefault="006E54D0" w:rsidP="00195AFB">
      <w:pPr>
        <w:numPr>
          <w:ilvl w:val="0"/>
          <w:numId w:val="78"/>
        </w:numPr>
        <w:shd w:val="clear" w:color="auto" w:fill="FFFFFF"/>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оценивать социальную значимость здорового образа жизни.</w:t>
      </w:r>
    </w:p>
    <w:p w:rsidR="006E54D0" w:rsidRPr="00386F8B" w:rsidRDefault="006E54D0" w:rsidP="00770739">
      <w:pPr>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lastRenderedPageBreak/>
        <w:t>Сфера духовной культуры</w:t>
      </w:r>
    </w:p>
    <w:p w:rsidR="006E54D0" w:rsidRPr="00386F8B" w:rsidRDefault="006E54D0" w:rsidP="00770739">
      <w:pPr>
        <w:shd w:val="clear" w:color="auto" w:fill="FFFFFF"/>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Выпускник научится:</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описывать явления духовной культуры;</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объяснять причины возрастания роли науки в современном мире;</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оценивать роль образования в современном обществе;</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различать уровни общего образования в России;</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описывать духовные ценности российского народа и выражать собственное отношение к ним;</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объяснять необходимость непрерывного образования в современных условиях;</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раскрывать роль религии в современном обществе;</w:t>
      </w:r>
    </w:p>
    <w:p w:rsidR="006E54D0" w:rsidRPr="00386F8B" w:rsidRDefault="006E54D0" w:rsidP="00195AFB">
      <w:pPr>
        <w:numPr>
          <w:ilvl w:val="0"/>
          <w:numId w:val="79"/>
        </w:numPr>
        <w:shd w:val="clear" w:color="auto" w:fill="FFFFFF"/>
        <w:tabs>
          <w:tab w:val="left" w:pos="993"/>
        </w:tabs>
        <w:spacing w:after="0" w:line="240" w:lineRule="auto"/>
        <w:ind w:left="0" w:firstLine="709"/>
        <w:jc w:val="both"/>
        <w:rPr>
          <w:rFonts w:ascii="Times New Roman" w:hAnsi="Times New Roman"/>
          <w:b/>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характеризовать особенности искусства как формы духовной культуры</w:t>
      </w:r>
      <w:r w:rsidRPr="00386F8B">
        <w:rPr>
          <w:rFonts w:ascii="Times New Roman" w:hAnsi="Times New Roman"/>
          <w:b/>
          <w:bCs/>
          <w:color w:val="000000" w:themeColor="text1"/>
          <w:sz w:val="24"/>
          <w:szCs w:val="24"/>
          <w:shd w:val="clear" w:color="auto" w:fill="FFFFFF"/>
        </w:rPr>
        <w:t>.</w:t>
      </w:r>
    </w:p>
    <w:p w:rsidR="006E54D0" w:rsidRPr="00386F8B" w:rsidRDefault="006E54D0" w:rsidP="00770739">
      <w:pPr>
        <w:shd w:val="clear" w:color="auto" w:fill="FFFFFF"/>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Выпускник получит возможность научиться:</w:t>
      </w:r>
    </w:p>
    <w:p w:rsidR="006E54D0" w:rsidRPr="00386F8B" w:rsidRDefault="006E54D0" w:rsidP="00195AFB">
      <w:pPr>
        <w:numPr>
          <w:ilvl w:val="0"/>
          <w:numId w:val="80"/>
        </w:numPr>
        <w:shd w:val="clear" w:color="auto" w:fill="FFFFFF"/>
        <w:tabs>
          <w:tab w:val="left" w:pos="993"/>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описывать процессы создания, сохранения, трансляции и усвоения достижений культуры;</w:t>
      </w:r>
    </w:p>
    <w:p w:rsidR="006E54D0" w:rsidRPr="00386F8B" w:rsidRDefault="006E54D0" w:rsidP="00195AFB">
      <w:pPr>
        <w:numPr>
          <w:ilvl w:val="0"/>
          <w:numId w:val="80"/>
        </w:numPr>
        <w:shd w:val="clear" w:color="auto" w:fill="FFFFFF"/>
        <w:tabs>
          <w:tab w:val="left" w:pos="993"/>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386F8B" w:rsidRDefault="006E54D0" w:rsidP="00195AFB">
      <w:pPr>
        <w:numPr>
          <w:ilvl w:val="0"/>
          <w:numId w:val="80"/>
        </w:numPr>
        <w:shd w:val="clear" w:color="auto" w:fill="FFFFFF"/>
        <w:tabs>
          <w:tab w:val="left" w:pos="993"/>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386F8B">
        <w:rPr>
          <w:rFonts w:ascii="Times New Roman" w:hAnsi="Times New Roman"/>
          <w:bCs/>
          <w:i/>
          <w:color w:val="000000" w:themeColor="text1"/>
          <w:sz w:val="24"/>
          <w:szCs w:val="24"/>
          <w:shd w:val="clear" w:color="auto" w:fill="FFFFFF"/>
        </w:rPr>
        <w:t>,</w:t>
      </w:r>
      <w:r w:rsidRPr="00386F8B">
        <w:rPr>
          <w:rFonts w:ascii="Times New Roman" w:hAnsi="Times New Roman"/>
          <w:bCs/>
          <w:i/>
          <w:color w:val="000000" w:themeColor="text1"/>
          <w:sz w:val="24"/>
          <w:szCs w:val="24"/>
          <w:shd w:val="clear" w:color="auto" w:fill="FFFFFF"/>
        </w:rPr>
        <w:t xml:space="preserve"> как шоу-бизнес и мода.</w:t>
      </w:r>
    </w:p>
    <w:p w:rsidR="006E54D0" w:rsidRPr="00386F8B" w:rsidRDefault="006E54D0" w:rsidP="00770739">
      <w:pPr>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Социальная сфера</w:t>
      </w:r>
    </w:p>
    <w:p w:rsidR="006E54D0" w:rsidRPr="00386F8B" w:rsidRDefault="006E54D0" w:rsidP="00770739">
      <w:pPr>
        <w:tabs>
          <w:tab w:val="left" w:pos="1027"/>
        </w:tabs>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Выпускник научится:</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объяснять взаимодействие социальных общностей и групп;</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характеризовать ведущие направления социальной политики Российского государства;</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выделять параметры, определяющие социальный статус личности;</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приводить примеры предписанных и достигаемых статусов;</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описывать основные социальные роли подростка;</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конкретизировать примерами процесс социальной мобильности;</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характеризовать межнациональные отношения в современном мире;</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 xml:space="preserve">объяснять причины межнациональных конфликтов и основные пути их разрешения; </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характеризовать, раскрывать на конкретных примерах основные функции семьи в обществе;</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 xml:space="preserve">раскрывать основные роли членов семьи; </w:t>
      </w:r>
    </w:p>
    <w:p w:rsidR="006E54D0" w:rsidRPr="00386F8B" w:rsidRDefault="006E54D0" w:rsidP="00195AFB">
      <w:pPr>
        <w:numPr>
          <w:ilvl w:val="0"/>
          <w:numId w:val="81"/>
        </w:numPr>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386F8B" w:rsidRDefault="006E54D0" w:rsidP="00195AFB">
      <w:pPr>
        <w:numPr>
          <w:ilvl w:val="0"/>
          <w:numId w:val="81"/>
        </w:numPr>
        <w:tabs>
          <w:tab w:val="left" w:pos="1027"/>
        </w:tabs>
        <w:spacing w:after="0" w:line="240" w:lineRule="auto"/>
        <w:ind w:left="0" w:firstLine="709"/>
        <w:jc w:val="both"/>
        <w:rPr>
          <w:rFonts w:ascii="Times New Roman" w:hAnsi="Times New Roman"/>
          <w:b/>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386F8B" w:rsidRDefault="006E54D0" w:rsidP="00770739">
      <w:pPr>
        <w:tabs>
          <w:tab w:val="left" w:pos="1027"/>
        </w:tabs>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Выпускник получит возможность научиться:</w:t>
      </w:r>
    </w:p>
    <w:p w:rsidR="006E54D0" w:rsidRPr="00386F8B" w:rsidRDefault="006E54D0" w:rsidP="00195AFB">
      <w:pPr>
        <w:numPr>
          <w:ilvl w:val="0"/>
          <w:numId w:val="82"/>
        </w:numPr>
        <w:tabs>
          <w:tab w:val="left" w:pos="1027"/>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раскрывать понятия «равенство» и «социальная справедливость» с позиций историзма;</w:t>
      </w:r>
    </w:p>
    <w:p w:rsidR="006E54D0" w:rsidRPr="00386F8B" w:rsidRDefault="006E54D0" w:rsidP="00195AFB">
      <w:pPr>
        <w:numPr>
          <w:ilvl w:val="0"/>
          <w:numId w:val="82"/>
        </w:numPr>
        <w:tabs>
          <w:tab w:val="left" w:pos="1027"/>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выражать и обосновывать собственную позицию по актуальным проблемам молод</w:t>
      </w:r>
      <w:r w:rsidR="00245F1D" w:rsidRPr="00386F8B">
        <w:rPr>
          <w:rFonts w:ascii="Times New Roman" w:hAnsi="Times New Roman"/>
          <w:bCs/>
          <w:i/>
          <w:color w:val="000000" w:themeColor="text1"/>
          <w:sz w:val="24"/>
          <w:szCs w:val="24"/>
          <w:shd w:val="clear" w:color="auto" w:fill="FFFFFF"/>
        </w:rPr>
        <w:t>е</w:t>
      </w:r>
      <w:r w:rsidRPr="00386F8B">
        <w:rPr>
          <w:rFonts w:ascii="Times New Roman" w:hAnsi="Times New Roman"/>
          <w:bCs/>
          <w:i/>
          <w:color w:val="000000" w:themeColor="text1"/>
          <w:sz w:val="24"/>
          <w:szCs w:val="24"/>
          <w:shd w:val="clear" w:color="auto" w:fill="FFFFFF"/>
        </w:rPr>
        <w:t>жи;</w:t>
      </w:r>
    </w:p>
    <w:p w:rsidR="006E54D0" w:rsidRPr="00386F8B" w:rsidRDefault="006E54D0" w:rsidP="00195AFB">
      <w:pPr>
        <w:numPr>
          <w:ilvl w:val="0"/>
          <w:numId w:val="82"/>
        </w:numPr>
        <w:tabs>
          <w:tab w:val="left" w:pos="1027"/>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386F8B">
        <w:rPr>
          <w:rFonts w:ascii="Times New Roman" w:hAnsi="Times New Roman"/>
          <w:bCs/>
          <w:i/>
          <w:color w:val="000000" w:themeColor="text1"/>
          <w:sz w:val="24"/>
          <w:szCs w:val="24"/>
          <w:shd w:val="clear" w:color="auto" w:fill="FFFFFF"/>
        </w:rPr>
        <w:t xml:space="preserve">;выражать </w:t>
      </w:r>
      <w:r w:rsidRPr="00386F8B">
        <w:rPr>
          <w:rFonts w:ascii="Times New Roman" w:hAnsi="Times New Roman"/>
          <w:bCs/>
          <w:i/>
          <w:color w:val="000000" w:themeColor="text1"/>
          <w:sz w:val="24"/>
          <w:szCs w:val="24"/>
          <w:shd w:val="clear" w:color="auto" w:fill="FFFFFF"/>
        </w:rPr>
        <w:t>собственное отношение к различным способам разрешения семейных конфликтов;</w:t>
      </w:r>
    </w:p>
    <w:p w:rsidR="006E54D0" w:rsidRPr="00386F8B" w:rsidRDefault="006E54D0" w:rsidP="00195AFB">
      <w:pPr>
        <w:numPr>
          <w:ilvl w:val="0"/>
          <w:numId w:val="82"/>
        </w:numPr>
        <w:shd w:val="clear" w:color="auto" w:fill="FFFFFF"/>
        <w:tabs>
          <w:tab w:val="left" w:pos="1027"/>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386F8B" w:rsidRDefault="006E54D0" w:rsidP="00195AFB">
      <w:pPr>
        <w:numPr>
          <w:ilvl w:val="0"/>
          <w:numId w:val="82"/>
        </w:numPr>
        <w:shd w:val="clear" w:color="auto" w:fill="FFFFFF"/>
        <w:tabs>
          <w:tab w:val="left" w:pos="1027"/>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386F8B" w:rsidRDefault="006E54D0" w:rsidP="00195AFB">
      <w:pPr>
        <w:numPr>
          <w:ilvl w:val="0"/>
          <w:numId w:val="82"/>
        </w:numPr>
        <w:tabs>
          <w:tab w:val="left" w:pos="1027"/>
        </w:tabs>
        <w:spacing w:after="0" w:line="240" w:lineRule="auto"/>
        <w:ind w:left="0" w:firstLine="709"/>
        <w:jc w:val="both"/>
        <w:rPr>
          <w:rFonts w:ascii="Times New Roman" w:hAnsi="Times New Roman"/>
          <w:b/>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86F8B">
        <w:rPr>
          <w:rFonts w:ascii="Times New Roman" w:hAnsi="Times New Roman"/>
          <w:b/>
          <w:bCs/>
          <w:i/>
          <w:color w:val="000000" w:themeColor="text1"/>
          <w:sz w:val="24"/>
          <w:szCs w:val="24"/>
          <w:shd w:val="clear" w:color="auto" w:fill="FFFFFF"/>
        </w:rPr>
        <w:t>.</w:t>
      </w:r>
    </w:p>
    <w:p w:rsidR="006E54D0" w:rsidRPr="00386F8B" w:rsidRDefault="006E54D0" w:rsidP="00770739">
      <w:pPr>
        <w:tabs>
          <w:tab w:val="left" w:pos="1027"/>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Политическая сфера жизни общества</w:t>
      </w:r>
    </w:p>
    <w:p w:rsidR="006E54D0" w:rsidRPr="00386F8B" w:rsidRDefault="006E54D0" w:rsidP="00770739">
      <w:pPr>
        <w:tabs>
          <w:tab w:val="left" w:pos="1027"/>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83"/>
        </w:numPr>
        <w:tabs>
          <w:tab w:val="left" w:pos="1027"/>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роль политики в жизни общества;</w:t>
      </w:r>
    </w:p>
    <w:p w:rsidR="006E54D0" w:rsidRPr="00386F8B" w:rsidRDefault="006E54D0" w:rsidP="00195AFB">
      <w:pPr>
        <w:numPr>
          <w:ilvl w:val="0"/>
          <w:numId w:val="83"/>
        </w:numPr>
        <w:tabs>
          <w:tab w:val="left" w:pos="1027"/>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и сравнивать различные формы правления, иллюстрировать их примерами;</w:t>
      </w:r>
    </w:p>
    <w:p w:rsidR="006E54D0" w:rsidRPr="00386F8B" w:rsidRDefault="006E54D0" w:rsidP="00195AFB">
      <w:pPr>
        <w:numPr>
          <w:ilvl w:val="0"/>
          <w:numId w:val="83"/>
        </w:numPr>
        <w:tabs>
          <w:tab w:val="left" w:pos="1027"/>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давать характеристику формам государственно-территориального устройства;</w:t>
      </w:r>
    </w:p>
    <w:p w:rsidR="006E54D0" w:rsidRPr="00386F8B" w:rsidRDefault="006E54D0" w:rsidP="00195AFB">
      <w:pPr>
        <w:numPr>
          <w:ilvl w:val="0"/>
          <w:numId w:val="83"/>
        </w:numPr>
        <w:tabs>
          <w:tab w:val="left" w:pos="1027"/>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различные типы политических режимов, раскрывать их основные признаки;</w:t>
      </w:r>
    </w:p>
    <w:p w:rsidR="006E54D0" w:rsidRPr="00386F8B" w:rsidRDefault="006E54D0" w:rsidP="00195AFB">
      <w:pPr>
        <w:numPr>
          <w:ilvl w:val="0"/>
          <w:numId w:val="83"/>
        </w:numPr>
        <w:tabs>
          <w:tab w:val="left" w:pos="1027"/>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на конкретных примерах основные черты и принципы демократии;</w:t>
      </w:r>
    </w:p>
    <w:p w:rsidR="00EC713E" w:rsidRPr="00386F8B" w:rsidRDefault="006E54D0" w:rsidP="00195AFB">
      <w:pPr>
        <w:numPr>
          <w:ilvl w:val="0"/>
          <w:numId w:val="83"/>
        </w:numPr>
        <w:tabs>
          <w:tab w:val="left" w:pos="1027"/>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называть признаки политической партии, раскрывать их на конкретных примерах;</w:t>
      </w:r>
    </w:p>
    <w:p w:rsidR="006E54D0" w:rsidRPr="00386F8B" w:rsidRDefault="006E54D0" w:rsidP="00195AFB">
      <w:pPr>
        <w:numPr>
          <w:ilvl w:val="0"/>
          <w:numId w:val="83"/>
        </w:numPr>
        <w:tabs>
          <w:tab w:val="left" w:pos="1027"/>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различные формы участия граждан в политической жизни.</w:t>
      </w:r>
    </w:p>
    <w:p w:rsidR="006E54D0" w:rsidRPr="00386F8B" w:rsidRDefault="006E54D0" w:rsidP="00770739">
      <w:pPr>
        <w:tabs>
          <w:tab w:val="left" w:pos="1027"/>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Выпускник получит возможность научиться: </w:t>
      </w:r>
    </w:p>
    <w:p w:rsidR="0040362A" w:rsidRPr="00386F8B" w:rsidRDefault="0040362A" w:rsidP="00195AFB">
      <w:pPr>
        <w:numPr>
          <w:ilvl w:val="0"/>
          <w:numId w:val="83"/>
        </w:numPr>
        <w:tabs>
          <w:tab w:val="left" w:pos="1027"/>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осознавать значение гражданской активности и патриотической позиции в укреплении нашего государства;</w:t>
      </w:r>
    </w:p>
    <w:p w:rsidR="006E54D0" w:rsidRPr="00386F8B" w:rsidRDefault="006E54D0" w:rsidP="00195AFB">
      <w:pPr>
        <w:numPr>
          <w:ilvl w:val="0"/>
          <w:numId w:val="84"/>
        </w:numPr>
        <w:tabs>
          <w:tab w:val="left" w:pos="1027"/>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соотносить различные оценки политических событий и процессов и делать обоснованные выводы.</w:t>
      </w:r>
    </w:p>
    <w:p w:rsidR="006E54D0" w:rsidRPr="00386F8B" w:rsidRDefault="006E54D0" w:rsidP="00770739">
      <w:pPr>
        <w:tabs>
          <w:tab w:val="left" w:pos="120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shd w:val="clear" w:color="auto" w:fill="FFFFFF"/>
        </w:rPr>
        <w:t>Гражданин и государство</w:t>
      </w:r>
    </w:p>
    <w:p w:rsidR="006E54D0" w:rsidRPr="00386F8B" w:rsidRDefault="006E54D0" w:rsidP="00770739">
      <w:pPr>
        <w:tabs>
          <w:tab w:val="left" w:pos="1200"/>
        </w:tabs>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Выпускник научится:</w:t>
      </w:r>
    </w:p>
    <w:p w:rsidR="006E54D0" w:rsidRPr="00386F8B" w:rsidRDefault="006E54D0" w:rsidP="00195AFB">
      <w:pPr>
        <w:numPr>
          <w:ilvl w:val="0"/>
          <w:numId w:val="85"/>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386F8B" w:rsidRDefault="006E54D0" w:rsidP="00195AFB">
      <w:pPr>
        <w:numPr>
          <w:ilvl w:val="0"/>
          <w:numId w:val="85"/>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объяснять порядок формирования органов государственной власти РФ;</w:t>
      </w:r>
    </w:p>
    <w:p w:rsidR="006E54D0" w:rsidRPr="00386F8B" w:rsidRDefault="006E54D0" w:rsidP="00195AFB">
      <w:pPr>
        <w:numPr>
          <w:ilvl w:val="0"/>
          <w:numId w:val="85"/>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раскрывать достижения российского народа;</w:t>
      </w:r>
    </w:p>
    <w:p w:rsidR="006E54D0" w:rsidRPr="00386F8B" w:rsidRDefault="006E54D0" w:rsidP="00195AFB">
      <w:pPr>
        <w:numPr>
          <w:ilvl w:val="0"/>
          <w:numId w:val="85"/>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объяснять и конкретизировать примерами смысл понятия «гражданство»</w:t>
      </w:r>
      <w:r w:rsidR="00334BAC" w:rsidRPr="00386F8B">
        <w:rPr>
          <w:rFonts w:ascii="Times New Roman" w:hAnsi="Times New Roman"/>
          <w:bCs/>
          <w:color w:val="000000" w:themeColor="text1"/>
          <w:sz w:val="24"/>
          <w:szCs w:val="24"/>
          <w:shd w:val="clear" w:color="auto" w:fill="FFFFFF"/>
        </w:rPr>
        <w:t>;</w:t>
      </w:r>
    </w:p>
    <w:p w:rsidR="0040362A" w:rsidRPr="00386F8B" w:rsidRDefault="006E54D0" w:rsidP="00195AFB">
      <w:pPr>
        <w:numPr>
          <w:ilvl w:val="0"/>
          <w:numId w:val="90"/>
        </w:numPr>
        <w:shd w:val="clear" w:color="auto" w:fill="FFFFFF"/>
        <w:tabs>
          <w:tab w:val="left" w:pos="993"/>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386F8B" w:rsidRDefault="0040362A" w:rsidP="00195AFB">
      <w:pPr>
        <w:numPr>
          <w:ilvl w:val="0"/>
          <w:numId w:val="85"/>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осознавать значение патриотической позиции в укреплении нашего государства;</w:t>
      </w:r>
    </w:p>
    <w:p w:rsidR="006E54D0" w:rsidRPr="00386F8B" w:rsidRDefault="006E54D0" w:rsidP="00195AFB">
      <w:pPr>
        <w:numPr>
          <w:ilvl w:val="0"/>
          <w:numId w:val="85"/>
        </w:numPr>
        <w:tabs>
          <w:tab w:val="left" w:pos="993"/>
        </w:tabs>
        <w:spacing w:after="0" w:line="240" w:lineRule="auto"/>
        <w:ind w:left="0" w:firstLine="709"/>
        <w:jc w:val="both"/>
        <w:rPr>
          <w:rFonts w:ascii="Times New Roman" w:hAnsi="Times New Roman"/>
          <w:bCs/>
          <w:color w:val="000000" w:themeColor="text1"/>
          <w:sz w:val="24"/>
          <w:szCs w:val="24"/>
          <w:shd w:val="clear" w:color="auto" w:fill="FFFFFF"/>
        </w:rPr>
      </w:pPr>
      <w:r w:rsidRPr="00386F8B">
        <w:rPr>
          <w:rFonts w:ascii="Times New Roman" w:hAnsi="Times New Roman"/>
          <w:bCs/>
          <w:color w:val="000000" w:themeColor="text1"/>
          <w:sz w:val="24"/>
          <w:szCs w:val="24"/>
          <w:shd w:val="clear" w:color="auto" w:fill="FFFFFF"/>
        </w:rPr>
        <w:t>характеризовать конституционные обязанности гражданина.</w:t>
      </w:r>
    </w:p>
    <w:p w:rsidR="006E54D0" w:rsidRPr="00386F8B" w:rsidRDefault="006E54D0" w:rsidP="00770739">
      <w:pPr>
        <w:tabs>
          <w:tab w:val="left" w:pos="1200"/>
        </w:tabs>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Выпускник получит возможность научиться:</w:t>
      </w:r>
    </w:p>
    <w:p w:rsidR="006E54D0" w:rsidRPr="00386F8B" w:rsidRDefault="0040362A" w:rsidP="00195AFB">
      <w:pPr>
        <w:numPr>
          <w:ilvl w:val="0"/>
          <w:numId w:val="90"/>
        </w:numPr>
        <w:shd w:val="clear" w:color="auto" w:fill="FFFFFF"/>
        <w:tabs>
          <w:tab w:val="left" w:pos="993"/>
        </w:tabs>
        <w:spacing w:after="0" w:line="240" w:lineRule="auto"/>
        <w:ind w:left="0" w:firstLine="709"/>
        <w:jc w:val="both"/>
        <w:rPr>
          <w:rFonts w:ascii="Times New Roman" w:hAnsi="Times New Roman"/>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аргументированно обосновывать</w:t>
      </w:r>
      <w:r w:rsidR="006E54D0" w:rsidRPr="00386F8B">
        <w:rPr>
          <w:rFonts w:ascii="Times New Roman" w:hAnsi="Times New Roman"/>
          <w:bCs/>
          <w:i/>
          <w:color w:val="000000" w:themeColor="text1"/>
          <w:sz w:val="24"/>
          <w:szCs w:val="24"/>
          <w:shd w:val="clear" w:color="auto" w:fill="FFFFFF"/>
        </w:rPr>
        <w:t>влияние происходящих в обществе изменений на положение России в мире;</w:t>
      </w:r>
    </w:p>
    <w:p w:rsidR="006E54D0" w:rsidRPr="00386F8B" w:rsidRDefault="006E54D0" w:rsidP="00195AFB">
      <w:pPr>
        <w:numPr>
          <w:ilvl w:val="0"/>
          <w:numId w:val="90"/>
        </w:numPr>
        <w:tabs>
          <w:tab w:val="left" w:pos="993"/>
        </w:tabs>
        <w:spacing w:after="0" w:line="240" w:lineRule="auto"/>
        <w:ind w:left="0" w:firstLine="709"/>
        <w:jc w:val="both"/>
        <w:rPr>
          <w:rFonts w:ascii="Times New Roman" w:hAnsi="Times New Roman"/>
          <w:b/>
          <w:bCs/>
          <w:i/>
          <w:color w:val="000000" w:themeColor="text1"/>
          <w:sz w:val="24"/>
          <w:szCs w:val="24"/>
          <w:shd w:val="clear" w:color="auto" w:fill="FFFFFF"/>
        </w:rPr>
      </w:pPr>
      <w:r w:rsidRPr="00386F8B">
        <w:rPr>
          <w:rFonts w:ascii="Times New Roman" w:hAnsi="Times New Roman"/>
          <w:bCs/>
          <w:i/>
          <w:color w:val="000000" w:themeColor="text1"/>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86F8B">
        <w:rPr>
          <w:rFonts w:ascii="Times New Roman" w:hAnsi="Times New Roman"/>
          <w:b/>
          <w:bCs/>
          <w:i/>
          <w:color w:val="000000" w:themeColor="text1"/>
          <w:sz w:val="24"/>
          <w:szCs w:val="24"/>
          <w:shd w:val="clear" w:color="auto" w:fill="FFFFFF"/>
        </w:rPr>
        <w:t>.</w:t>
      </w:r>
    </w:p>
    <w:p w:rsidR="006E54D0" w:rsidRPr="00386F8B" w:rsidRDefault="006E54D0" w:rsidP="00770739">
      <w:pPr>
        <w:tabs>
          <w:tab w:val="left" w:pos="99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shd w:val="clear" w:color="auto" w:fill="FFFFFF"/>
        </w:rPr>
        <w:t>Основы российского законодательства</w:t>
      </w:r>
    </w:p>
    <w:p w:rsidR="006E54D0" w:rsidRPr="00386F8B" w:rsidRDefault="006E54D0" w:rsidP="00770739">
      <w:pPr>
        <w:tabs>
          <w:tab w:val="left" w:pos="994"/>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характеризовать систему российского законодательства;</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раскрывать особенности гражданской дееспособности несовершеннолетних;</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характеризовать гражданские правоотношения;</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раскрывать смысл права на труд;</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объяснять роль трудового договора;</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разъяснять на примерах особенности положения несовершеннолетних в трудовых отношениях;</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lastRenderedPageBreak/>
        <w:t>характеризовать права и обязанности супругов, родителей, детей;</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характеризовать особенности уголовного права и уголовных правоотношений;</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конкретизировать примерами виды преступлений и наказания за них;</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характеризовать специфику уголовной ответственности несовершеннолетних;</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раскрывать связь права на образование и обязанности получить образование</w:t>
      </w:r>
      <w:r w:rsidR="00EC3D62" w:rsidRPr="00386F8B">
        <w:rPr>
          <w:rFonts w:ascii="Times New Roman" w:hAnsi="Times New Roman"/>
          <w:bCs/>
          <w:color w:val="000000" w:themeColor="text1"/>
          <w:sz w:val="24"/>
          <w:szCs w:val="24"/>
        </w:rPr>
        <w:t>;</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386F8B">
        <w:rPr>
          <w:rFonts w:ascii="Times New Roman" w:hAnsi="Times New Roman"/>
          <w:bCs/>
          <w:color w:val="000000" w:themeColor="text1"/>
          <w:sz w:val="24"/>
          <w:szCs w:val="24"/>
        </w:rPr>
        <w:t>ях</w:t>
      </w:r>
      <w:r w:rsidRPr="00386F8B">
        <w:rPr>
          <w:rFonts w:ascii="Times New Roman" w:hAnsi="Times New Roman"/>
          <w:bCs/>
          <w:color w:val="000000" w:themeColor="text1"/>
          <w:sz w:val="24"/>
          <w:szCs w:val="24"/>
        </w:rPr>
        <w:t xml:space="preserve"> определять признаки правонарушения, проступка, преступления;</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386F8B" w:rsidRDefault="006E54D0" w:rsidP="00195AFB">
      <w:pPr>
        <w:numPr>
          <w:ilvl w:val="0"/>
          <w:numId w:val="86"/>
        </w:numPr>
        <w:tabs>
          <w:tab w:val="left" w:pos="99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86F8B">
        <w:rPr>
          <w:rFonts w:ascii="Times New Roman" w:hAnsi="Times New Roman"/>
          <w:color w:val="000000" w:themeColor="text1"/>
          <w:sz w:val="24"/>
          <w:szCs w:val="24"/>
        </w:rPr>
        <w:t>.</w:t>
      </w:r>
    </w:p>
    <w:p w:rsidR="006E54D0" w:rsidRPr="00386F8B" w:rsidRDefault="006E54D0" w:rsidP="00770739">
      <w:pPr>
        <w:tabs>
          <w:tab w:val="left" w:pos="994"/>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numPr>
          <w:ilvl w:val="0"/>
          <w:numId w:val="87"/>
        </w:numPr>
        <w:tabs>
          <w:tab w:val="left" w:pos="994"/>
        </w:tabs>
        <w:spacing w:after="0" w:line="240" w:lineRule="auto"/>
        <w:ind w:left="0" w:firstLine="709"/>
        <w:jc w:val="both"/>
        <w:rPr>
          <w:rFonts w:ascii="Times New Roman" w:hAnsi="Times New Roman"/>
          <w:bCs/>
          <w:i/>
          <w:color w:val="000000" w:themeColor="text1"/>
          <w:sz w:val="24"/>
          <w:szCs w:val="24"/>
        </w:rPr>
      </w:pPr>
      <w:r w:rsidRPr="00386F8B">
        <w:rPr>
          <w:rFonts w:ascii="Times New Roman" w:hAnsi="Times New Roman"/>
          <w:bCs/>
          <w:i/>
          <w:color w:val="000000" w:themeColor="text1"/>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386F8B" w:rsidRDefault="006E54D0" w:rsidP="00195AFB">
      <w:pPr>
        <w:numPr>
          <w:ilvl w:val="0"/>
          <w:numId w:val="87"/>
        </w:numPr>
        <w:tabs>
          <w:tab w:val="left" w:pos="994"/>
        </w:tabs>
        <w:spacing w:after="0" w:line="240" w:lineRule="auto"/>
        <w:ind w:left="0" w:firstLine="709"/>
        <w:jc w:val="both"/>
        <w:rPr>
          <w:rFonts w:ascii="Times New Roman" w:hAnsi="Times New Roman"/>
          <w:bCs/>
          <w:i/>
          <w:color w:val="000000" w:themeColor="text1"/>
          <w:sz w:val="24"/>
          <w:szCs w:val="24"/>
        </w:rPr>
      </w:pPr>
      <w:r w:rsidRPr="00386F8B">
        <w:rPr>
          <w:rFonts w:ascii="Times New Roman" w:hAnsi="Times New Roman"/>
          <w:bCs/>
          <w:i/>
          <w:color w:val="000000" w:themeColor="text1"/>
          <w:sz w:val="24"/>
          <w:szCs w:val="24"/>
        </w:rPr>
        <w:t>оценивать сущность и значение правопорядка и законности, собственный возможный вклад в их становление и развитие;</w:t>
      </w:r>
    </w:p>
    <w:p w:rsidR="006E54D0" w:rsidRPr="00386F8B" w:rsidRDefault="006E54D0" w:rsidP="00195AFB">
      <w:pPr>
        <w:numPr>
          <w:ilvl w:val="0"/>
          <w:numId w:val="87"/>
        </w:numPr>
        <w:tabs>
          <w:tab w:val="left" w:pos="994"/>
        </w:tabs>
        <w:spacing w:after="0" w:line="240" w:lineRule="auto"/>
        <w:ind w:left="0" w:firstLine="709"/>
        <w:jc w:val="both"/>
        <w:rPr>
          <w:rFonts w:ascii="Times New Roman" w:hAnsi="Times New Roman"/>
          <w:bCs/>
          <w:i/>
          <w:color w:val="000000" w:themeColor="text1"/>
          <w:sz w:val="24"/>
          <w:szCs w:val="24"/>
        </w:rPr>
      </w:pPr>
      <w:r w:rsidRPr="00386F8B">
        <w:rPr>
          <w:rFonts w:ascii="Times New Roman" w:hAnsi="Times New Roman"/>
          <w:bCs/>
          <w:i/>
          <w:color w:val="000000" w:themeColor="text1"/>
          <w:sz w:val="24"/>
          <w:szCs w:val="24"/>
        </w:rPr>
        <w:t>осознанно содействовать защите правопорядка в обществе правовыми способами и средствами</w:t>
      </w:r>
      <w:r w:rsidR="00EC3D62" w:rsidRPr="00386F8B">
        <w:rPr>
          <w:rFonts w:ascii="Times New Roman" w:hAnsi="Times New Roman"/>
          <w:bCs/>
          <w:i/>
          <w:color w:val="000000" w:themeColor="text1"/>
          <w:sz w:val="24"/>
          <w:szCs w:val="24"/>
        </w:rPr>
        <w:t>.</w:t>
      </w:r>
    </w:p>
    <w:p w:rsidR="006E54D0" w:rsidRPr="00386F8B" w:rsidRDefault="006E54D0" w:rsidP="00770739">
      <w:pPr>
        <w:tabs>
          <w:tab w:val="left" w:pos="1267"/>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shd w:val="clear" w:color="auto" w:fill="FFFFFF"/>
        </w:rPr>
        <w:t>Экономика</w:t>
      </w:r>
    </w:p>
    <w:p w:rsidR="006E54D0" w:rsidRPr="00386F8B" w:rsidRDefault="006E54D0" w:rsidP="00770739">
      <w:pPr>
        <w:tabs>
          <w:tab w:val="left" w:pos="1267"/>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numPr>
          <w:ilvl w:val="0"/>
          <w:numId w:val="88"/>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объяснять проблему ограниченности экономических ресурсов;</w:t>
      </w:r>
    </w:p>
    <w:p w:rsidR="006E54D0" w:rsidRPr="00386F8B" w:rsidRDefault="006E54D0" w:rsidP="00195AFB">
      <w:pPr>
        <w:numPr>
          <w:ilvl w:val="0"/>
          <w:numId w:val="88"/>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386F8B" w:rsidRDefault="006E54D0" w:rsidP="00195AFB">
      <w:pPr>
        <w:numPr>
          <w:ilvl w:val="0"/>
          <w:numId w:val="88"/>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раскрывать факторы, влияющие на производительность труда;</w:t>
      </w:r>
    </w:p>
    <w:p w:rsidR="006E54D0" w:rsidRPr="00386F8B" w:rsidRDefault="006E54D0" w:rsidP="00195AFB">
      <w:pPr>
        <w:numPr>
          <w:ilvl w:val="0"/>
          <w:numId w:val="88"/>
        </w:numPr>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386F8B" w:rsidRDefault="006E54D0" w:rsidP="00195AFB">
      <w:pPr>
        <w:numPr>
          <w:ilvl w:val="0"/>
          <w:numId w:val="88"/>
        </w:numPr>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386F8B" w:rsidRDefault="006E54D0" w:rsidP="00195AFB">
      <w:pPr>
        <w:numPr>
          <w:ilvl w:val="0"/>
          <w:numId w:val="88"/>
        </w:numPr>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объяснять роль государства в регулировании рыночной экономики; анализировать структуру бюджета государства;</w:t>
      </w:r>
    </w:p>
    <w:p w:rsidR="006E54D0" w:rsidRPr="00386F8B" w:rsidRDefault="006E54D0" w:rsidP="00195AFB">
      <w:pPr>
        <w:numPr>
          <w:ilvl w:val="0"/>
          <w:numId w:val="88"/>
        </w:numPr>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называть и конкретизировать примерами виды налогов;</w:t>
      </w:r>
    </w:p>
    <w:p w:rsidR="006E54D0" w:rsidRPr="00386F8B" w:rsidRDefault="006E54D0" w:rsidP="00195AFB">
      <w:pPr>
        <w:numPr>
          <w:ilvl w:val="0"/>
          <w:numId w:val="88"/>
        </w:numPr>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характеризовать </w:t>
      </w:r>
      <w:r w:rsidR="0073382A" w:rsidRPr="00386F8B">
        <w:rPr>
          <w:rFonts w:ascii="Times New Roman" w:hAnsi="Times New Roman"/>
          <w:bCs/>
          <w:color w:val="000000" w:themeColor="text1"/>
          <w:sz w:val="24"/>
          <w:szCs w:val="24"/>
        </w:rPr>
        <w:t xml:space="preserve">функции денег и их </w:t>
      </w:r>
      <w:r w:rsidRPr="00386F8B">
        <w:rPr>
          <w:rFonts w:ascii="Times New Roman" w:hAnsi="Times New Roman"/>
          <w:bCs/>
          <w:color w:val="000000" w:themeColor="text1"/>
          <w:sz w:val="24"/>
          <w:szCs w:val="24"/>
        </w:rPr>
        <w:t>роль в экономике;</w:t>
      </w:r>
    </w:p>
    <w:p w:rsidR="006E54D0" w:rsidRPr="00386F8B" w:rsidRDefault="006E54D0" w:rsidP="00195AFB">
      <w:pPr>
        <w:numPr>
          <w:ilvl w:val="0"/>
          <w:numId w:val="88"/>
        </w:numPr>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раскрывать социально-экономическую роль и функции предпринимательства;</w:t>
      </w:r>
    </w:p>
    <w:p w:rsidR="006E54D0" w:rsidRPr="00386F8B" w:rsidRDefault="006E54D0" w:rsidP="00195AFB">
      <w:pPr>
        <w:numPr>
          <w:ilvl w:val="0"/>
          <w:numId w:val="88"/>
        </w:numPr>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386F8B" w:rsidRDefault="006E54D0" w:rsidP="00195AFB">
      <w:pPr>
        <w:numPr>
          <w:ilvl w:val="0"/>
          <w:numId w:val="88"/>
        </w:numPr>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386F8B">
        <w:rPr>
          <w:rFonts w:ascii="Times New Roman" w:hAnsi="Times New Roman"/>
          <w:bCs/>
          <w:color w:val="000000" w:themeColor="text1"/>
          <w:sz w:val="24"/>
          <w:szCs w:val="24"/>
        </w:rPr>
        <w:t>;</w:t>
      </w:r>
    </w:p>
    <w:p w:rsidR="006E54D0" w:rsidRPr="00386F8B" w:rsidRDefault="006E54D0" w:rsidP="00195AFB">
      <w:pPr>
        <w:numPr>
          <w:ilvl w:val="0"/>
          <w:numId w:val="88"/>
        </w:numPr>
        <w:shd w:val="clear" w:color="auto" w:fill="FFFFFF"/>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рациональное поведение субъектов экономической деятельности;</w:t>
      </w:r>
    </w:p>
    <w:p w:rsidR="006E54D0" w:rsidRPr="00386F8B" w:rsidRDefault="006E54D0" w:rsidP="00195AFB">
      <w:pPr>
        <w:numPr>
          <w:ilvl w:val="0"/>
          <w:numId w:val="88"/>
        </w:numPr>
        <w:shd w:val="clear" w:color="auto" w:fill="FFFFFF"/>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экономику семьи; анализировать структуру семейного бюджета;</w:t>
      </w:r>
    </w:p>
    <w:p w:rsidR="00EC713E" w:rsidRPr="00386F8B" w:rsidRDefault="006E54D0" w:rsidP="00195AFB">
      <w:pPr>
        <w:numPr>
          <w:ilvl w:val="0"/>
          <w:numId w:val="8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color w:val="000000" w:themeColor="text1"/>
          <w:sz w:val="24"/>
          <w:szCs w:val="24"/>
        </w:rPr>
        <w:t>использовать полученные знания при анализе фактов поведения участников экономической деятельности</w:t>
      </w:r>
      <w:r w:rsidR="00EC713E" w:rsidRPr="00386F8B">
        <w:rPr>
          <w:rFonts w:ascii="Times New Roman" w:hAnsi="Times New Roman"/>
          <w:color w:val="000000" w:themeColor="text1"/>
          <w:sz w:val="24"/>
          <w:szCs w:val="24"/>
        </w:rPr>
        <w:t>;</w:t>
      </w:r>
    </w:p>
    <w:p w:rsidR="006E54D0" w:rsidRPr="00386F8B" w:rsidRDefault="00EC713E" w:rsidP="00195AFB">
      <w:pPr>
        <w:numPr>
          <w:ilvl w:val="0"/>
          <w:numId w:val="89"/>
        </w:numPr>
        <w:shd w:val="clear" w:color="auto" w:fill="FFFFFF"/>
        <w:tabs>
          <w:tab w:val="left" w:pos="993"/>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обосновывать связь профессионализма и жизненного успеха.</w:t>
      </w:r>
    </w:p>
    <w:p w:rsidR="006E54D0" w:rsidRPr="00386F8B" w:rsidRDefault="006E54D0" w:rsidP="00770739">
      <w:pPr>
        <w:tabs>
          <w:tab w:val="left" w:pos="1267"/>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lastRenderedPageBreak/>
        <w:t>Выпускник получит возможность научиться:</w:t>
      </w:r>
    </w:p>
    <w:p w:rsidR="006E54D0" w:rsidRPr="00386F8B" w:rsidRDefault="006E54D0" w:rsidP="00195AFB">
      <w:pPr>
        <w:numPr>
          <w:ilvl w:val="0"/>
          <w:numId w:val="89"/>
        </w:numPr>
        <w:tabs>
          <w:tab w:val="left" w:pos="993"/>
        </w:tabs>
        <w:spacing w:after="0" w:line="240" w:lineRule="auto"/>
        <w:ind w:left="0" w:firstLine="709"/>
        <w:jc w:val="both"/>
        <w:rPr>
          <w:rFonts w:ascii="Times New Roman" w:hAnsi="Times New Roman"/>
          <w:bCs/>
          <w:i/>
          <w:color w:val="000000" w:themeColor="text1"/>
          <w:sz w:val="24"/>
          <w:szCs w:val="24"/>
        </w:rPr>
      </w:pPr>
      <w:r w:rsidRPr="00386F8B">
        <w:rPr>
          <w:rFonts w:ascii="Times New Roman" w:hAnsi="Times New Roman"/>
          <w:bCs/>
          <w:i/>
          <w:color w:val="000000" w:themeColor="text1"/>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386F8B" w:rsidRDefault="006E54D0" w:rsidP="00195AFB">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themeColor="text1"/>
          <w:sz w:val="24"/>
          <w:szCs w:val="24"/>
        </w:rPr>
      </w:pPr>
      <w:r w:rsidRPr="00386F8B">
        <w:rPr>
          <w:rFonts w:ascii="Times New Roman" w:hAnsi="Times New Roman"/>
          <w:bCs/>
          <w:i/>
          <w:color w:val="000000" w:themeColor="text1"/>
          <w:sz w:val="24"/>
          <w:szCs w:val="24"/>
        </w:rPr>
        <w:t>выполнять практические задания, основанные на ситуациях, связанных с описанием состояния российской экономики;</w:t>
      </w:r>
    </w:p>
    <w:p w:rsidR="006E54D0" w:rsidRPr="00386F8B" w:rsidRDefault="006E54D0" w:rsidP="00195AFB">
      <w:pPr>
        <w:numPr>
          <w:ilvl w:val="0"/>
          <w:numId w:val="89"/>
        </w:numPr>
        <w:tabs>
          <w:tab w:val="left" w:pos="993"/>
        </w:tabs>
        <w:spacing w:after="0" w:line="240" w:lineRule="auto"/>
        <w:ind w:left="0" w:firstLine="709"/>
        <w:jc w:val="both"/>
        <w:rPr>
          <w:rFonts w:ascii="Times New Roman" w:hAnsi="Times New Roman"/>
          <w:bCs/>
          <w:i/>
          <w:color w:val="000000" w:themeColor="text1"/>
          <w:sz w:val="24"/>
          <w:szCs w:val="24"/>
        </w:rPr>
      </w:pPr>
      <w:r w:rsidRPr="00386F8B">
        <w:rPr>
          <w:rFonts w:ascii="Times New Roman" w:hAnsi="Times New Roman"/>
          <w:bCs/>
          <w:i/>
          <w:color w:val="000000" w:themeColor="text1"/>
          <w:sz w:val="24"/>
          <w:szCs w:val="24"/>
        </w:rPr>
        <w:t>анализировать и оценивать с позиций экономических знаний сложившиеся практики и модели поведения потребителя;</w:t>
      </w:r>
    </w:p>
    <w:p w:rsidR="006E54D0" w:rsidRPr="00386F8B" w:rsidRDefault="006E54D0" w:rsidP="00195AFB">
      <w:pPr>
        <w:numPr>
          <w:ilvl w:val="0"/>
          <w:numId w:val="89"/>
        </w:numPr>
        <w:tabs>
          <w:tab w:val="left" w:pos="993"/>
        </w:tabs>
        <w:spacing w:after="0" w:line="240" w:lineRule="auto"/>
        <w:ind w:left="0" w:firstLine="709"/>
        <w:jc w:val="both"/>
        <w:rPr>
          <w:rFonts w:ascii="Times New Roman" w:hAnsi="Times New Roman"/>
          <w:bCs/>
          <w:i/>
          <w:color w:val="000000" w:themeColor="text1"/>
          <w:sz w:val="24"/>
          <w:szCs w:val="24"/>
        </w:rPr>
      </w:pPr>
      <w:r w:rsidRPr="00386F8B">
        <w:rPr>
          <w:rFonts w:ascii="Times New Roman" w:hAnsi="Times New Roman"/>
          <w:bCs/>
          <w:i/>
          <w:color w:val="000000" w:themeColor="text1"/>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386F8B" w:rsidRDefault="006E54D0" w:rsidP="00195AFB">
      <w:pPr>
        <w:numPr>
          <w:ilvl w:val="0"/>
          <w:numId w:val="89"/>
        </w:numPr>
        <w:shd w:val="clear" w:color="auto" w:fill="FFFFFF"/>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386F8B" w:rsidRDefault="006E54D0" w:rsidP="00195AFB">
      <w:pPr>
        <w:numPr>
          <w:ilvl w:val="0"/>
          <w:numId w:val="89"/>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386F8B" w:rsidRDefault="0093548C" w:rsidP="00770739">
      <w:pPr>
        <w:pStyle w:val="3"/>
        <w:spacing w:before="0" w:beforeAutospacing="0" w:after="0" w:afterAutospacing="0"/>
        <w:ind w:firstLine="709"/>
        <w:rPr>
          <w:color w:val="000000" w:themeColor="text1"/>
          <w:sz w:val="24"/>
          <w:szCs w:val="24"/>
        </w:rPr>
      </w:pPr>
      <w:bookmarkStart w:id="53" w:name="_Toc409691637"/>
    </w:p>
    <w:p w:rsidR="00AA0857" w:rsidRPr="00386F8B" w:rsidRDefault="00AA0857" w:rsidP="00770739">
      <w:pPr>
        <w:pStyle w:val="3"/>
        <w:spacing w:before="0" w:beforeAutospacing="0" w:after="0" w:afterAutospacing="0"/>
        <w:ind w:firstLine="709"/>
        <w:rPr>
          <w:color w:val="000000" w:themeColor="text1"/>
          <w:sz w:val="24"/>
          <w:szCs w:val="24"/>
        </w:rPr>
      </w:pPr>
      <w:bookmarkStart w:id="54" w:name="_Toc410653960"/>
      <w:bookmarkStart w:id="55" w:name="_Toc414553141"/>
    </w:p>
    <w:p w:rsidR="00B540EE" w:rsidRPr="00386F8B" w:rsidRDefault="00230229" w:rsidP="00770739">
      <w:pPr>
        <w:pStyle w:val="3"/>
        <w:spacing w:before="0" w:beforeAutospacing="0" w:after="0" w:afterAutospacing="0"/>
        <w:ind w:firstLine="709"/>
        <w:rPr>
          <w:color w:val="000000" w:themeColor="text1"/>
          <w:sz w:val="24"/>
          <w:szCs w:val="24"/>
        </w:rPr>
      </w:pPr>
      <w:r w:rsidRPr="00386F8B">
        <w:rPr>
          <w:color w:val="000000" w:themeColor="text1"/>
          <w:sz w:val="24"/>
          <w:szCs w:val="24"/>
        </w:rPr>
        <w:t>1.2.</w:t>
      </w:r>
      <w:r w:rsidR="00331F3D" w:rsidRPr="00386F8B">
        <w:rPr>
          <w:color w:val="000000" w:themeColor="text1"/>
          <w:sz w:val="24"/>
          <w:szCs w:val="24"/>
        </w:rPr>
        <w:t>5.</w:t>
      </w:r>
      <w:r w:rsidR="00B302F9" w:rsidRPr="00386F8B">
        <w:rPr>
          <w:color w:val="000000" w:themeColor="text1"/>
          <w:sz w:val="24"/>
          <w:szCs w:val="24"/>
        </w:rPr>
        <w:t>6</w:t>
      </w:r>
      <w:r w:rsidRPr="00386F8B">
        <w:rPr>
          <w:color w:val="000000" w:themeColor="text1"/>
          <w:sz w:val="24"/>
          <w:szCs w:val="24"/>
        </w:rPr>
        <w:t xml:space="preserve">. </w:t>
      </w:r>
      <w:r w:rsidR="00B540EE" w:rsidRPr="00386F8B">
        <w:rPr>
          <w:color w:val="000000" w:themeColor="text1"/>
          <w:sz w:val="24"/>
          <w:szCs w:val="24"/>
        </w:rPr>
        <w:t>География</w:t>
      </w:r>
      <w:bookmarkEnd w:id="53"/>
      <w:bookmarkEnd w:id="54"/>
      <w:bookmarkEnd w:id="55"/>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r w:rsidR="00D66950" w:rsidRPr="00386F8B">
        <w:rPr>
          <w:rFonts w:ascii="Times New Roman" w:hAnsi="Times New Roman"/>
          <w:b/>
          <w:color w:val="000000" w:themeColor="text1"/>
          <w:sz w:val="24"/>
          <w:szCs w:val="24"/>
        </w:rPr>
        <w:t>:</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386F8B">
        <w:rPr>
          <w:rFonts w:ascii="Times New Roman" w:hAnsi="Times New Roman"/>
          <w:color w:val="000000" w:themeColor="text1"/>
          <w:sz w:val="24"/>
          <w:szCs w:val="24"/>
        </w:rPr>
        <w:t>;</w:t>
      </w:r>
    </w:p>
    <w:p w:rsidR="000F032A" w:rsidRPr="00386F8B" w:rsidRDefault="000F032A"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РБ </w:t>
      </w:r>
      <w:r w:rsidR="000175B6" w:rsidRPr="00386F8B">
        <w:rPr>
          <w:rFonts w:ascii="Times New Roman" w:hAnsi="Times New Roman"/>
          <w:color w:val="000000" w:themeColor="text1"/>
          <w:sz w:val="24"/>
          <w:szCs w:val="24"/>
        </w:rPr>
        <w:t xml:space="preserve"> содержания и по географическому атласу РБ;</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386F8B" w:rsidRDefault="004D6611"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процессами и явлениями для объяснения их свойств, условий протекания и различий</w:t>
      </w:r>
      <w:r w:rsidR="0093548C" w:rsidRPr="00386F8B">
        <w:rPr>
          <w:rFonts w:ascii="Times New Roman" w:hAnsi="Times New Roman"/>
          <w:color w:val="000000" w:themeColor="text1"/>
          <w:sz w:val="24"/>
          <w:szCs w:val="24"/>
        </w:rPr>
        <w:t>;</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описывать по карте положение и взаиморасположение географических объектов; </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объяснять особенности компонентов природы отдельных территорий; </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приводить примеры взаимодействия природы и общества в пределах отдельных территорий;</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386F8B">
        <w:rPr>
          <w:rFonts w:ascii="Times New Roman" w:hAnsi="Times New Roman"/>
          <w:color w:val="000000" w:themeColor="text1"/>
          <w:sz w:val="24"/>
          <w:szCs w:val="24"/>
        </w:rPr>
        <w:t>в</w:t>
      </w:r>
      <w:r w:rsidRPr="00386F8B">
        <w:rPr>
          <w:rFonts w:ascii="Times New Roman" w:hAnsi="Times New Roman"/>
          <w:color w:val="000000" w:themeColor="text1"/>
          <w:sz w:val="24"/>
          <w:szCs w:val="24"/>
        </w:rPr>
        <w:t xml:space="preserve"> контекст</w:t>
      </w:r>
      <w:r w:rsidR="00F90668"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реальной жизни;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географические процессы и явления, определяющие особенности природы России и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отдельных регионов;</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особенности взаимодействия природы и общества в пределах отдельных территорий России;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особенности компонентов природы отдельных частей страны;</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оценивать природные условия и обеспеченность природными ресурсами отдельных территорий России; </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использовать знания </w:t>
      </w:r>
      <w:r w:rsidR="00DD6D6D" w:rsidRPr="00386F8B">
        <w:rPr>
          <w:rFonts w:ascii="Times New Roman" w:hAnsi="Times New Roman"/>
          <w:color w:val="000000" w:themeColor="text1"/>
          <w:sz w:val="24"/>
          <w:szCs w:val="24"/>
        </w:rPr>
        <w:t xml:space="preserve">об </w:t>
      </w:r>
      <w:r w:rsidRPr="00386F8B">
        <w:rPr>
          <w:rFonts w:ascii="Times New Roman" w:hAnsi="Times New Roman"/>
          <w:color w:val="000000" w:themeColor="text1"/>
          <w:sz w:val="24"/>
          <w:szCs w:val="24"/>
        </w:rPr>
        <w:t>особенностях компонентов природы России и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F032A" w:rsidRPr="00386F8B" w:rsidRDefault="000F032A"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знания о географических законах и закономерностях,взаимосвязяхмежду географическими объектами, процессами и явлениями для объяснения их проявления на территории Республики Башкортостан.</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функциональной и территориальной структуры хозяйства России на основе анализа факторов</w:t>
      </w:r>
      <w:r w:rsidR="007C3BBA"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влияющих на размещение отраслей и отдельных предприятий по территории страны; </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объяснять </w:t>
      </w:r>
      <w:r w:rsidR="007C3BBA" w:rsidRPr="00386F8B">
        <w:rPr>
          <w:rFonts w:ascii="Times New Roman" w:hAnsi="Times New Roman"/>
          <w:color w:val="000000" w:themeColor="text1"/>
          <w:sz w:val="24"/>
          <w:szCs w:val="24"/>
        </w:rPr>
        <w:t xml:space="preserve">и сравнивать </w:t>
      </w:r>
      <w:r w:rsidRPr="00386F8B">
        <w:rPr>
          <w:rFonts w:ascii="Times New Roman" w:hAnsi="Times New Roman"/>
          <w:color w:val="000000" w:themeColor="text1"/>
          <w:sz w:val="24"/>
          <w:szCs w:val="24"/>
        </w:rPr>
        <w:t>особенности природы, населения и хозяйства отдельных регионов России;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сравнивать особенности природы, населения и хозяйства отдельных регионов России;</w:t>
      </w:r>
    </w:p>
    <w:p w:rsidR="00EC713E"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F032A" w:rsidRPr="00386F8B" w:rsidRDefault="000F032A"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сравнивать особенности населения России своей Республики,проводить расчеты демографических показателей на примере Республики Башкортостан и Учалинского района;</w:t>
      </w:r>
    </w:p>
    <w:p w:rsidR="00DF1E1B" w:rsidRPr="00386F8B" w:rsidRDefault="00CE4A6B"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386F8B">
        <w:rPr>
          <w:rFonts w:ascii="Times New Roman" w:hAnsi="Times New Roman"/>
          <w:color w:val="000000" w:themeColor="text1"/>
          <w:sz w:val="24"/>
          <w:szCs w:val="24"/>
        </w:rPr>
        <w:t xml:space="preserve">; </w:t>
      </w:r>
    </w:p>
    <w:p w:rsidR="00331F3D" w:rsidRPr="00386F8B" w:rsidRDefault="00331F3D"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описывать погоду своей местности; </w:t>
      </w:r>
    </w:p>
    <w:p w:rsidR="00331F3D" w:rsidRPr="00386F8B" w:rsidRDefault="00331F3D"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расовые отличия разных народов мира;</w:t>
      </w:r>
    </w:p>
    <w:p w:rsidR="00CE4A6B" w:rsidRPr="00386F8B" w:rsidRDefault="00331F3D"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давать характеристику рельефа своей местности; </w:t>
      </w:r>
    </w:p>
    <w:p w:rsidR="000F032A" w:rsidRPr="00386F8B" w:rsidRDefault="000F032A"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особенности природы, населения и хозяйства Республики Башкортостан и Учалинского района,;</w:t>
      </w:r>
    </w:p>
    <w:p w:rsidR="00CE4A6B" w:rsidRPr="00386F8B" w:rsidRDefault="00CE4A6B"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уметь выделять в записках путешественников географические особенности территории</w:t>
      </w:r>
    </w:p>
    <w:p w:rsidR="00331F3D" w:rsidRPr="00386F8B" w:rsidRDefault="00331F3D"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приводить примеры современных видов связи</w:t>
      </w:r>
      <w:r w:rsidR="00CE4A6B" w:rsidRPr="00386F8B">
        <w:rPr>
          <w:rFonts w:ascii="Times New Roman" w:hAnsi="Times New Roman"/>
          <w:color w:val="000000" w:themeColor="text1"/>
          <w:sz w:val="24"/>
          <w:szCs w:val="24"/>
        </w:rPr>
        <w:t>, применять  современные виды связи для решения  учебных и практических задач по географии</w:t>
      </w:r>
      <w:r w:rsidRPr="00386F8B">
        <w:rPr>
          <w:rFonts w:ascii="Times New Roman" w:hAnsi="Times New Roman"/>
          <w:color w:val="000000" w:themeColor="text1"/>
          <w:sz w:val="24"/>
          <w:szCs w:val="24"/>
        </w:rPr>
        <w:t>;</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место и роль России в мировом хозяйстве.</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r w:rsidR="007C3BBA" w:rsidRPr="00386F8B">
        <w:rPr>
          <w:rFonts w:ascii="Times New Roman" w:hAnsi="Times New Roman"/>
          <w:b/>
          <w:color w:val="000000" w:themeColor="text1"/>
          <w:sz w:val="24"/>
          <w:szCs w:val="24"/>
        </w:rPr>
        <w:t>:</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создавать простейшие географические карты различного содержания;</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моделировать географические объекты и явления;</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работать с записками, отчетами, дневниками путешественников как источниками географической информации;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подготавливать сообщения (презентации) о выдающихся путешественниках, о современных исследованиях Земли;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ориентироваться на местности: в мегаполисе и в природе;</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сопоставлять существующие в науке точки зрения о причинах происходящих глобальных изменений климата;</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оцени</w:t>
      </w:r>
      <w:r w:rsidR="007C3BBA" w:rsidRPr="00386F8B">
        <w:rPr>
          <w:rFonts w:ascii="Times New Roman" w:hAnsi="Times New Roman"/>
          <w:i/>
          <w:color w:val="000000" w:themeColor="text1"/>
          <w:sz w:val="24"/>
          <w:szCs w:val="24"/>
        </w:rPr>
        <w:t>ва</w:t>
      </w:r>
      <w:r w:rsidRPr="00386F8B">
        <w:rPr>
          <w:rFonts w:ascii="Times New Roman" w:hAnsi="Times New Roman"/>
          <w:i/>
          <w:color w:val="000000" w:themeColor="text1"/>
          <w:sz w:val="24"/>
          <w:szCs w:val="24"/>
        </w:rPr>
        <w:t>ть положительные и негативные последствия глобальных изменений климата для отдельных регионов и стран;</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386F8B">
        <w:rPr>
          <w:rFonts w:ascii="Times New Roman" w:hAnsi="Times New Roman"/>
          <w:i/>
          <w:color w:val="000000" w:themeColor="text1"/>
          <w:sz w:val="24"/>
          <w:szCs w:val="24"/>
        </w:rPr>
        <w:t>;</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делать прогнозы трансформации географических систем и комплексов в результате изменения их компонентов;</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наносить на контурные карты основные формы рельефа;</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давать характеристику климата своей области (края, республики);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показывать на карте артезианские бассейны и области распространения многолетней мерзлоты;</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оценивать ситуацию на рынке труда и ее динамику;</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объяснять различия в обеспеченности трудовыми ресурсами отдельных регионов России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обосновывать возможные пути решения проблем развития хозяйства России;</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выбирать критерии для сравнения, сопоставления, места страны в мировой экономике;</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объяснять возможности России в решении современных глобальных проблем человечества;</w:t>
      </w:r>
    </w:p>
    <w:p w:rsidR="006E54D0" w:rsidRPr="00386F8B" w:rsidRDefault="006E54D0" w:rsidP="00195AFB">
      <w:pPr>
        <w:numPr>
          <w:ilvl w:val="0"/>
          <w:numId w:val="91"/>
        </w:numPr>
        <w:tabs>
          <w:tab w:val="left" w:pos="993"/>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оценивать социально-экономическое положение и перспективы развития России.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980C1E" w:rsidRPr="00386F8B" w:rsidRDefault="00230229" w:rsidP="00770739">
      <w:pPr>
        <w:pStyle w:val="4"/>
        <w:spacing w:line="240" w:lineRule="auto"/>
        <w:rPr>
          <w:color w:val="000000" w:themeColor="text1"/>
          <w:sz w:val="24"/>
          <w:szCs w:val="24"/>
        </w:rPr>
      </w:pPr>
      <w:bookmarkStart w:id="56" w:name="_Toc409691638"/>
      <w:bookmarkStart w:id="57" w:name="_Toc410653961"/>
      <w:bookmarkStart w:id="58" w:name="_Toc414553142"/>
      <w:r w:rsidRPr="00386F8B">
        <w:rPr>
          <w:color w:val="000000" w:themeColor="text1"/>
          <w:sz w:val="24"/>
          <w:szCs w:val="24"/>
        </w:rPr>
        <w:t>1.2.</w:t>
      </w:r>
      <w:r w:rsidR="00331F3D" w:rsidRPr="00386F8B">
        <w:rPr>
          <w:color w:val="000000" w:themeColor="text1"/>
          <w:sz w:val="24"/>
          <w:szCs w:val="24"/>
        </w:rPr>
        <w:t>5.</w:t>
      </w:r>
      <w:r w:rsidR="00B302F9" w:rsidRPr="00386F8B">
        <w:rPr>
          <w:color w:val="000000" w:themeColor="text1"/>
          <w:sz w:val="24"/>
          <w:szCs w:val="24"/>
        </w:rPr>
        <w:t>7</w:t>
      </w:r>
      <w:r w:rsidRPr="00386F8B">
        <w:rPr>
          <w:color w:val="000000" w:themeColor="text1"/>
          <w:sz w:val="24"/>
          <w:szCs w:val="24"/>
        </w:rPr>
        <w:t xml:space="preserve">. </w:t>
      </w:r>
      <w:r w:rsidR="00B540EE" w:rsidRPr="00386F8B">
        <w:rPr>
          <w:color w:val="000000" w:themeColor="text1"/>
          <w:sz w:val="24"/>
          <w:szCs w:val="24"/>
        </w:rPr>
        <w:t>Математика</w:t>
      </w:r>
      <w:bookmarkEnd w:id="56"/>
      <w:bookmarkEnd w:id="57"/>
      <w:bookmarkEnd w:id="58"/>
    </w:p>
    <w:p w:rsidR="0082206B" w:rsidRPr="00386F8B" w:rsidRDefault="0082206B" w:rsidP="00770739">
      <w:pPr>
        <w:pStyle w:val="3"/>
        <w:tabs>
          <w:tab w:val="left" w:pos="1134"/>
        </w:tabs>
        <w:spacing w:before="0" w:beforeAutospacing="0" w:after="0" w:afterAutospacing="0"/>
        <w:ind w:firstLine="709"/>
        <w:jc w:val="both"/>
        <w:rPr>
          <w:color w:val="000000" w:themeColor="text1"/>
          <w:sz w:val="24"/>
          <w:szCs w:val="24"/>
        </w:rPr>
      </w:pPr>
      <w:r w:rsidRPr="00386F8B">
        <w:rPr>
          <w:color w:val="000000" w:themeColor="text1"/>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386F8B" w:rsidRDefault="00FF65A6" w:rsidP="00195AFB">
      <w:pPr>
        <w:pStyle w:val="a8"/>
        <w:numPr>
          <w:ilvl w:val="0"/>
          <w:numId w:val="15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Оперировать на базовом уровне понятиями: множество, элемент множества, подмножество, принадлежность;</w:t>
      </w:r>
    </w:p>
    <w:p w:rsidR="00FF65A6" w:rsidRPr="00386F8B" w:rsidRDefault="00FF65A6" w:rsidP="00195AFB">
      <w:pPr>
        <w:pStyle w:val="a8"/>
        <w:numPr>
          <w:ilvl w:val="0"/>
          <w:numId w:val="15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задавать множества перечислением их элементов;</w:t>
      </w:r>
    </w:p>
    <w:p w:rsidR="00FF65A6" w:rsidRPr="00386F8B" w:rsidRDefault="00FF65A6" w:rsidP="00195AFB">
      <w:pPr>
        <w:pStyle w:val="a8"/>
        <w:numPr>
          <w:ilvl w:val="0"/>
          <w:numId w:val="15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находить пересечение, объединение, подмножество в простейших ситуациях</w:t>
      </w:r>
      <w:r w:rsidR="007F1502"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993"/>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логически некорректные высказывания</w:t>
      </w:r>
      <w:r w:rsidR="007F1502"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Числа</w:t>
      </w:r>
    </w:p>
    <w:p w:rsidR="00FF65A6" w:rsidRPr="00386F8B" w:rsidRDefault="00FF65A6" w:rsidP="00195AFB">
      <w:pPr>
        <w:pStyle w:val="a8"/>
        <w:numPr>
          <w:ilvl w:val="0"/>
          <w:numId w:val="151"/>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386F8B" w:rsidRDefault="00FF65A6" w:rsidP="00195AFB">
      <w:pPr>
        <w:pStyle w:val="a8"/>
        <w:numPr>
          <w:ilvl w:val="0"/>
          <w:numId w:val="151"/>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использовать свойства чисел и правила действий с рациональными числами при выполнении вычислений;</w:t>
      </w:r>
    </w:p>
    <w:p w:rsidR="00FF65A6" w:rsidRPr="00386F8B" w:rsidRDefault="00FF65A6" w:rsidP="00195AFB">
      <w:pPr>
        <w:pStyle w:val="a8"/>
        <w:numPr>
          <w:ilvl w:val="0"/>
          <w:numId w:val="151"/>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FF65A6" w:rsidRPr="00386F8B" w:rsidRDefault="00FF65A6" w:rsidP="00195AFB">
      <w:pPr>
        <w:pStyle w:val="a8"/>
        <w:numPr>
          <w:ilvl w:val="0"/>
          <w:numId w:val="151"/>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выполнять округление рациональных чисел в соответствии с правилами;</w:t>
      </w:r>
    </w:p>
    <w:p w:rsidR="00FF65A6" w:rsidRPr="00386F8B" w:rsidRDefault="00FF65A6" w:rsidP="00195AFB">
      <w:pPr>
        <w:pStyle w:val="a8"/>
        <w:numPr>
          <w:ilvl w:val="0"/>
          <w:numId w:val="151"/>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сравнивать рациональные числа</w:t>
      </w:r>
      <w:r w:rsidRPr="00386F8B">
        <w:rPr>
          <w:rFonts w:ascii="Times New Roman" w:hAnsi="Times New Roman"/>
          <w:b/>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1"/>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оценивать результаты вычислений при решении практических задач;</w:t>
      </w:r>
    </w:p>
    <w:p w:rsidR="00FF65A6" w:rsidRPr="00386F8B" w:rsidRDefault="00FF65A6" w:rsidP="00195AFB">
      <w:pPr>
        <w:pStyle w:val="a8"/>
        <w:numPr>
          <w:ilvl w:val="0"/>
          <w:numId w:val="151"/>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выполнять сравнение чисел в реальных ситуациях;</w:t>
      </w:r>
    </w:p>
    <w:p w:rsidR="00FF65A6" w:rsidRPr="00386F8B" w:rsidRDefault="00FF65A6" w:rsidP="00195AFB">
      <w:pPr>
        <w:pStyle w:val="a8"/>
        <w:numPr>
          <w:ilvl w:val="0"/>
          <w:numId w:val="151"/>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r w:rsidR="007F1502"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Статистика и теория вероятностей</w:t>
      </w:r>
    </w:p>
    <w:p w:rsidR="00FF65A6" w:rsidRPr="00386F8B" w:rsidRDefault="00FF65A6" w:rsidP="00195AFB">
      <w:pPr>
        <w:pStyle w:val="a"/>
        <w:numPr>
          <w:ilvl w:val="0"/>
          <w:numId w:val="150"/>
        </w:numPr>
        <w:tabs>
          <w:tab w:val="left" w:pos="993"/>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Представлять данные в виде таблиц, диаграмм, </w:t>
      </w:r>
    </w:p>
    <w:p w:rsidR="00FF65A6" w:rsidRPr="00386F8B" w:rsidRDefault="00FF65A6" w:rsidP="00195AFB">
      <w:pPr>
        <w:pStyle w:val="a"/>
        <w:numPr>
          <w:ilvl w:val="0"/>
          <w:numId w:val="150"/>
        </w:numPr>
        <w:tabs>
          <w:tab w:val="left" w:pos="993"/>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читать информацию, представленную в виде таблицы, диаграммы.</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Текстовые задачи</w:t>
      </w:r>
    </w:p>
    <w:p w:rsidR="00FF65A6" w:rsidRPr="00386F8B" w:rsidRDefault="00FF65A6" w:rsidP="00195AFB">
      <w:pPr>
        <w:pStyle w:val="a8"/>
        <w:numPr>
          <w:ilvl w:val="0"/>
          <w:numId w:val="196"/>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Решать несложные сюжетные задачи разных типов на все арифметические действия;</w:t>
      </w:r>
    </w:p>
    <w:p w:rsidR="00FF65A6" w:rsidRPr="00386F8B" w:rsidRDefault="00FF65A6" w:rsidP="00195AFB">
      <w:pPr>
        <w:pStyle w:val="a8"/>
        <w:numPr>
          <w:ilvl w:val="0"/>
          <w:numId w:val="196"/>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386F8B" w:rsidRDefault="00FF65A6" w:rsidP="00195AFB">
      <w:pPr>
        <w:pStyle w:val="a8"/>
        <w:numPr>
          <w:ilvl w:val="0"/>
          <w:numId w:val="196"/>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FF65A6" w:rsidRPr="00386F8B" w:rsidRDefault="00FF65A6" w:rsidP="00195AFB">
      <w:pPr>
        <w:pStyle w:val="a8"/>
        <w:numPr>
          <w:ilvl w:val="0"/>
          <w:numId w:val="196"/>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 xml:space="preserve">составлять план решения задачи; </w:t>
      </w:r>
    </w:p>
    <w:p w:rsidR="00FF65A6" w:rsidRPr="00386F8B" w:rsidRDefault="00FF65A6" w:rsidP="00195AFB">
      <w:pPr>
        <w:pStyle w:val="a8"/>
        <w:numPr>
          <w:ilvl w:val="0"/>
          <w:numId w:val="196"/>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выделять этапы решения задачи;</w:t>
      </w:r>
    </w:p>
    <w:p w:rsidR="00FF65A6" w:rsidRPr="00386F8B" w:rsidRDefault="00FF65A6" w:rsidP="00195AFB">
      <w:pPr>
        <w:pStyle w:val="a8"/>
        <w:numPr>
          <w:ilvl w:val="0"/>
          <w:numId w:val="196"/>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FF65A6" w:rsidRPr="00386F8B" w:rsidRDefault="00FF65A6" w:rsidP="00195AFB">
      <w:pPr>
        <w:pStyle w:val="a8"/>
        <w:numPr>
          <w:ilvl w:val="0"/>
          <w:numId w:val="196"/>
        </w:numPr>
        <w:tabs>
          <w:tab w:val="left" w:pos="993"/>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знать различие скоростей объекта в стоячей воде, против течения и по течению реки;</w:t>
      </w:r>
    </w:p>
    <w:p w:rsidR="00FF65A6" w:rsidRPr="00386F8B" w:rsidRDefault="00FF65A6" w:rsidP="00195AFB">
      <w:pPr>
        <w:pStyle w:val="a8"/>
        <w:numPr>
          <w:ilvl w:val="0"/>
          <w:numId w:val="19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решать задачи на нахождение части числа и числа по его части;</w:t>
      </w:r>
    </w:p>
    <w:p w:rsidR="00FF65A6" w:rsidRPr="00386F8B" w:rsidRDefault="00FF65A6" w:rsidP="00195AFB">
      <w:pPr>
        <w:pStyle w:val="a8"/>
        <w:numPr>
          <w:ilvl w:val="0"/>
          <w:numId w:val="19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386F8B" w:rsidRDefault="00FF65A6" w:rsidP="00195AFB">
      <w:pPr>
        <w:pStyle w:val="a8"/>
        <w:numPr>
          <w:ilvl w:val="0"/>
          <w:numId w:val="19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386F8B" w:rsidRDefault="00FF65A6" w:rsidP="00195AFB">
      <w:pPr>
        <w:pStyle w:val="a8"/>
        <w:numPr>
          <w:ilvl w:val="0"/>
          <w:numId w:val="19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решать несложные логические задачи методом рассуждений.</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numPr>
          <w:ilvl w:val="0"/>
          <w:numId w:val="19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выдвигать гипотезы о возможных предельных значениях искомых величин в задаче (делать прикидку) </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Наглядная геометрия</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Геометрические фигуры</w:t>
      </w:r>
    </w:p>
    <w:p w:rsidR="001E1B4A" w:rsidRPr="00386F8B" w:rsidRDefault="00FF65A6" w:rsidP="00195AFB">
      <w:pPr>
        <w:numPr>
          <w:ilvl w:val="0"/>
          <w:numId w:val="198"/>
        </w:numPr>
        <w:tabs>
          <w:tab w:val="left" w:pos="0"/>
          <w:tab w:val="left" w:pos="993"/>
        </w:tabs>
        <w:spacing w:after="0" w:line="240" w:lineRule="auto"/>
        <w:ind w:left="0" w:firstLine="709"/>
        <w:jc w:val="both"/>
        <w:rPr>
          <w:rFonts w:ascii="Times New Roman" w:hAnsi="Times New Roman"/>
          <w:b/>
          <w:i/>
          <w:color w:val="000000" w:themeColor="text1"/>
          <w:sz w:val="24"/>
          <w:szCs w:val="24"/>
        </w:rPr>
      </w:pPr>
      <w:r w:rsidRPr="00386F8B">
        <w:rPr>
          <w:rFonts w:ascii="Times New Roman" w:hAnsi="Times New Roman"/>
          <w:color w:val="000000" w:themeColor="text1"/>
          <w:sz w:val="24"/>
          <w:szCs w:val="24"/>
        </w:rPr>
        <w:t>Оперировать на базовом уровне понятиями: фигура,</w:t>
      </w:r>
      <w:r w:rsidRPr="00386F8B">
        <w:rPr>
          <w:rFonts w:ascii="Times New Roman" w:hAnsi="Times New Roman"/>
          <w:bCs/>
          <w:color w:val="000000" w:themeColor="text1"/>
          <w:sz w:val="24"/>
          <w:szCs w:val="24"/>
        </w:rPr>
        <w:t>т</w:t>
      </w:r>
      <w:r w:rsidRPr="00386F8B">
        <w:rPr>
          <w:rFonts w:ascii="Times New Roman" w:hAnsi="Times New Roman"/>
          <w:color w:val="000000" w:themeColor="text1"/>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386F8B">
        <w:rPr>
          <w:rFonts w:ascii="Times New Roman" w:hAnsi="Times New Roman"/>
          <w:color w:val="000000" w:themeColor="text1"/>
          <w:sz w:val="24"/>
          <w:szCs w:val="24"/>
          <w:lang w:eastAsia="ru-RU"/>
        </w:rPr>
        <w:t>Изображать изучаемые фигуры от руки и с помощью линейки и циркуля.</w:t>
      </w:r>
    </w:p>
    <w:p w:rsidR="00FF65A6" w:rsidRPr="00386F8B" w:rsidRDefault="00FF65A6" w:rsidP="00770739">
      <w:pPr>
        <w:tabs>
          <w:tab w:val="left" w:pos="0"/>
          <w:tab w:val="left" w:pos="993"/>
        </w:tabs>
        <w:spacing w:after="0" w:line="240" w:lineRule="auto"/>
        <w:ind w:left="709"/>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67"/>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решать практические задачи с применением простейших свойств фигур. </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Измерения и вычисления</w:t>
      </w:r>
    </w:p>
    <w:p w:rsidR="00FF65A6" w:rsidRPr="00386F8B" w:rsidRDefault="00FF65A6" w:rsidP="00195AFB">
      <w:pPr>
        <w:pStyle w:val="a"/>
        <w:numPr>
          <w:ilvl w:val="0"/>
          <w:numId w:val="199"/>
        </w:numPr>
        <w:tabs>
          <w:tab w:val="left" w:pos="993"/>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FF65A6" w:rsidRPr="00386F8B" w:rsidRDefault="00FF65A6" w:rsidP="00195AFB">
      <w:pPr>
        <w:pStyle w:val="a"/>
        <w:numPr>
          <w:ilvl w:val="0"/>
          <w:numId w:val="199"/>
        </w:numPr>
        <w:tabs>
          <w:tab w:val="left" w:pos="993"/>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вычислять площади прямоугольников. </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numPr>
          <w:ilvl w:val="0"/>
          <w:numId w:val="157"/>
        </w:numPr>
        <w:tabs>
          <w:tab w:val="left" w:pos="0"/>
          <w:tab w:val="left" w:pos="993"/>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rPr>
        <w:t>вычислять расстояния на местности в стандартных ситуациях, площади прямоугольников;</w:t>
      </w:r>
    </w:p>
    <w:p w:rsidR="00FF65A6" w:rsidRPr="00386F8B" w:rsidRDefault="00FF65A6" w:rsidP="00195AFB">
      <w:pPr>
        <w:numPr>
          <w:ilvl w:val="0"/>
          <w:numId w:val="159"/>
        </w:numPr>
        <w:tabs>
          <w:tab w:val="left" w:pos="0"/>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простейшие построения и измерения на местности, необходимые в реальной жизни</w:t>
      </w:r>
      <w:r w:rsidR="001E1B4A"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История математики</w:t>
      </w:r>
    </w:p>
    <w:p w:rsidR="00FF65A6" w:rsidRPr="00386F8B" w:rsidRDefault="00FF65A6" w:rsidP="00195AFB">
      <w:pPr>
        <w:numPr>
          <w:ilvl w:val="0"/>
          <w:numId w:val="200"/>
        </w:numPr>
        <w:tabs>
          <w:tab w:val="left" w:pos="34"/>
          <w:tab w:val="left" w:pos="993"/>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математики как науки;</w:t>
      </w:r>
    </w:p>
    <w:p w:rsidR="00FF65A6" w:rsidRPr="00386F8B" w:rsidRDefault="00FF65A6" w:rsidP="00195AFB">
      <w:pPr>
        <w:numPr>
          <w:ilvl w:val="0"/>
          <w:numId w:val="200"/>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r w:rsidR="001E1B4A" w:rsidRPr="00386F8B">
        <w:rPr>
          <w:rFonts w:ascii="Times New Roman" w:hAnsi="Times New Roman"/>
          <w:color w:val="000000" w:themeColor="text1"/>
          <w:sz w:val="24"/>
          <w:szCs w:val="24"/>
          <w:lang w:eastAsia="ru-RU"/>
        </w:rPr>
        <w:t>.</w:t>
      </w:r>
    </w:p>
    <w:p w:rsidR="00FF65A6" w:rsidRPr="00386F8B" w:rsidRDefault="00FF65A6" w:rsidP="00770739">
      <w:pPr>
        <w:pStyle w:val="3"/>
        <w:spacing w:before="0" w:beforeAutospacing="0" w:after="0" w:afterAutospacing="0"/>
        <w:rPr>
          <w:color w:val="000000" w:themeColor="text1"/>
          <w:sz w:val="24"/>
          <w:szCs w:val="24"/>
        </w:rPr>
      </w:pPr>
      <w:bookmarkStart w:id="59" w:name="_Toc284662720"/>
      <w:bookmarkStart w:id="60" w:name="_Toc284663346"/>
      <w:r w:rsidRPr="00386F8B">
        <w:rPr>
          <w:color w:val="000000" w:themeColor="text1"/>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9"/>
      <w:bookmarkEnd w:id="60"/>
    </w:p>
    <w:p w:rsidR="00FF65A6" w:rsidRPr="00386F8B" w:rsidRDefault="00FF65A6" w:rsidP="00770739">
      <w:pPr>
        <w:spacing w:after="0" w:line="240" w:lineRule="auto"/>
        <w:rPr>
          <w:rFonts w:ascii="Times New Roman" w:hAnsi="Times New Roman"/>
          <w:color w:val="000000" w:themeColor="text1"/>
          <w:sz w:val="24"/>
          <w:szCs w:val="24"/>
        </w:rPr>
      </w:pPr>
      <w:r w:rsidRPr="00386F8B">
        <w:rPr>
          <w:rFonts w:ascii="Times New Roman" w:hAnsi="Times New Roman"/>
          <w:b/>
          <w:color w:val="000000" w:themeColor="text1"/>
          <w:sz w:val="24"/>
          <w:szCs w:val="24"/>
        </w:rPr>
        <w:t>Элементы теории множеств и математической логики</w:t>
      </w:r>
    </w:p>
    <w:p w:rsidR="00FF65A6" w:rsidRPr="00386F8B" w:rsidRDefault="00FF65A6" w:rsidP="00195AFB">
      <w:pPr>
        <w:pStyle w:val="a8"/>
        <w:numPr>
          <w:ilvl w:val="0"/>
          <w:numId w:val="20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386F8B" w:rsidRDefault="00FF65A6" w:rsidP="00195AFB">
      <w:pPr>
        <w:pStyle w:val="a8"/>
        <w:numPr>
          <w:ilvl w:val="0"/>
          <w:numId w:val="20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386F8B">
        <w:rPr>
          <w:rFonts w:ascii="Times New Roman" w:hAnsi="Times New Roman"/>
          <w:i/>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202"/>
        </w:numPr>
        <w:tabs>
          <w:tab w:val="left" w:pos="993"/>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распознавать логически некорректные высказывания; </w:t>
      </w:r>
    </w:p>
    <w:p w:rsidR="00FF65A6" w:rsidRPr="00386F8B" w:rsidRDefault="00FF65A6" w:rsidP="00195AFB">
      <w:pPr>
        <w:pStyle w:val="a"/>
        <w:numPr>
          <w:ilvl w:val="0"/>
          <w:numId w:val="202"/>
        </w:numPr>
        <w:tabs>
          <w:tab w:val="left" w:pos="993"/>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строить цепочки умозаключений на основе использования правил логики</w:t>
      </w:r>
      <w:r w:rsidR="001E1B4A"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Числа</w:t>
      </w:r>
    </w:p>
    <w:p w:rsidR="00FF65A6" w:rsidRPr="00386F8B" w:rsidRDefault="00FF65A6" w:rsidP="00195AFB">
      <w:pPr>
        <w:pStyle w:val="a8"/>
        <w:numPr>
          <w:ilvl w:val="0"/>
          <w:numId w:val="203"/>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386F8B" w:rsidRDefault="00FF65A6" w:rsidP="00195AFB">
      <w:pPr>
        <w:pStyle w:val="a8"/>
        <w:numPr>
          <w:ilvl w:val="0"/>
          <w:numId w:val="203"/>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понимать и объяснять смысл позиционной записи натурального числа;</w:t>
      </w:r>
    </w:p>
    <w:p w:rsidR="00FF65A6" w:rsidRPr="00386F8B" w:rsidRDefault="00FF65A6" w:rsidP="00195AFB">
      <w:pPr>
        <w:pStyle w:val="a8"/>
        <w:numPr>
          <w:ilvl w:val="0"/>
          <w:numId w:val="203"/>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386F8B" w:rsidRDefault="00FF65A6" w:rsidP="00195AFB">
      <w:pPr>
        <w:pStyle w:val="a8"/>
        <w:numPr>
          <w:ilvl w:val="0"/>
          <w:numId w:val="203"/>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386F8B" w:rsidRDefault="00FF65A6" w:rsidP="00195AFB">
      <w:pPr>
        <w:pStyle w:val="a8"/>
        <w:numPr>
          <w:ilvl w:val="0"/>
          <w:numId w:val="203"/>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выполнять округление рациональных чисел с заданной точностью;</w:t>
      </w:r>
    </w:p>
    <w:p w:rsidR="00FF65A6" w:rsidRPr="00386F8B" w:rsidRDefault="00FF65A6" w:rsidP="00195AFB">
      <w:pPr>
        <w:pStyle w:val="a8"/>
        <w:numPr>
          <w:ilvl w:val="0"/>
          <w:numId w:val="203"/>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упорядочивать числа, записанные в виде обыкновенных и десятичных дробей;</w:t>
      </w:r>
    </w:p>
    <w:p w:rsidR="00FF65A6" w:rsidRPr="00386F8B" w:rsidRDefault="00FF65A6" w:rsidP="00195AFB">
      <w:pPr>
        <w:pStyle w:val="a8"/>
        <w:numPr>
          <w:ilvl w:val="0"/>
          <w:numId w:val="203"/>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находить НОД и НОК чисел и использовать их при решении зада</w:t>
      </w:r>
      <w:r w:rsidR="001E1B4A" w:rsidRPr="00386F8B">
        <w:rPr>
          <w:rFonts w:ascii="Times New Roman" w:hAnsi="Times New Roman"/>
          <w:i/>
          <w:color w:val="000000" w:themeColor="text1"/>
        </w:rPr>
        <w:t>;</w:t>
      </w:r>
      <w:r w:rsidRPr="00386F8B">
        <w:rPr>
          <w:rFonts w:ascii="Times New Roman" w:hAnsi="Times New Roman"/>
          <w:i/>
          <w:color w:val="000000" w:themeColor="text1"/>
        </w:rPr>
        <w:t>.</w:t>
      </w:r>
    </w:p>
    <w:p w:rsidR="00FF65A6" w:rsidRPr="00386F8B" w:rsidRDefault="00FF65A6" w:rsidP="00195AFB">
      <w:pPr>
        <w:pStyle w:val="a8"/>
        <w:numPr>
          <w:ilvl w:val="0"/>
          <w:numId w:val="203"/>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оперировать понятием модуль числа, геометрическая интерпретация модуля числа.</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204"/>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386F8B" w:rsidRDefault="00FF65A6" w:rsidP="00195AFB">
      <w:pPr>
        <w:pStyle w:val="a"/>
        <w:numPr>
          <w:ilvl w:val="0"/>
          <w:numId w:val="204"/>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FF65A6" w:rsidRPr="00386F8B" w:rsidRDefault="00FF65A6" w:rsidP="00195AFB">
      <w:pPr>
        <w:pStyle w:val="a"/>
        <w:numPr>
          <w:ilvl w:val="0"/>
          <w:numId w:val="204"/>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Уравнения и неравенства </w:t>
      </w:r>
    </w:p>
    <w:p w:rsidR="00FF65A6" w:rsidRPr="00386F8B" w:rsidRDefault="00FF65A6" w:rsidP="00195AFB">
      <w:pPr>
        <w:pStyle w:val="a"/>
        <w:numPr>
          <w:ilvl w:val="0"/>
          <w:numId w:val="205"/>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Статистика и теория вероятностей</w:t>
      </w:r>
    </w:p>
    <w:p w:rsidR="00FF65A6" w:rsidRPr="00386F8B" w:rsidRDefault="00FF65A6" w:rsidP="00195AFB">
      <w:pPr>
        <w:pStyle w:val="a8"/>
        <w:numPr>
          <w:ilvl w:val="0"/>
          <w:numId w:val="206"/>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 xml:space="preserve">Оперировать понятиями: столбчатые и круговые диаграммы, таблицы данных, среднее арифметическое, </w:t>
      </w:r>
    </w:p>
    <w:p w:rsidR="00FF65A6" w:rsidRPr="00386F8B" w:rsidRDefault="00FF65A6" w:rsidP="00195AFB">
      <w:pPr>
        <w:pStyle w:val="a"/>
        <w:numPr>
          <w:ilvl w:val="0"/>
          <w:numId w:val="206"/>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извлекать, информацию, </w:t>
      </w:r>
      <w:r w:rsidRPr="00386F8B">
        <w:rPr>
          <w:rStyle w:val="dash041e0431044b0447043d044b0439char1"/>
          <w:i/>
          <w:color w:val="000000" w:themeColor="text1"/>
        </w:rPr>
        <w:t>представленную в таблицах, на диаграммах</w:t>
      </w:r>
      <w:r w:rsidRPr="00386F8B">
        <w:rPr>
          <w:rFonts w:ascii="Times New Roman" w:hAnsi="Times New Roman"/>
          <w:i/>
          <w:color w:val="000000" w:themeColor="text1"/>
          <w:sz w:val="24"/>
          <w:szCs w:val="24"/>
        </w:rPr>
        <w:t>;</w:t>
      </w:r>
    </w:p>
    <w:p w:rsidR="00FF65A6" w:rsidRPr="00386F8B" w:rsidRDefault="00FF65A6" w:rsidP="00195AFB">
      <w:pPr>
        <w:pStyle w:val="a"/>
        <w:numPr>
          <w:ilvl w:val="0"/>
          <w:numId w:val="206"/>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составлять таблицы, строить диаграммы на основе данных.</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207"/>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 xml:space="preserve">извлекать, интерпретировать и преобразовывать информацию, </w:t>
      </w:r>
      <w:r w:rsidRPr="00386F8B">
        <w:rPr>
          <w:rStyle w:val="dash041e0431044b0447043d044b0439char1"/>
          <w:i/>
          <w:color w:val="000000" w:themeColor="text1"/>
        </w:rPr>
        <w:t>представленную в таблицах и на диаграммах, отражающую свойства и характеристики реальных процессов и явлений</w:t>
      </w:r>
      <w:r w:rsidR="001E1B4A" w:rsidRPr="00386F8B">
        <w:rPr>
          <w:rStyle w:val="dash041e0431044b0447043d044b0439char1"/>
          <w:i/>
          <w:color w:val="000000" w:themeColor="text1"/>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Текстовые задачи</w:t>
      </w:r>
    </w:p>
    <w:p w:rsidR="00FF65A6" w:rsidRPr="00386F8B" w:rsidRDefault="00FF65A6" w:rsidP="00195AFB">
      <w:pPr>
        <w:pStyle w:val="a8"/>
        <w:numPr>
          <w:ilvl w:val="0"/>
          <w:numId w:val="208"/>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Решать простые и сложные задачи разных типов, а также задачи повышенной трудности;</w:t>
      </w:r>
    </w:p>
    <w:p w:rsidR="00FF65A6" w:rsidRPr="00386F8B" w:rsidRDefault="00FF65A6" w:rsidP="00195AFB">
      <w:pPr>
        <w:pStyle w:val="a8"/>
        <w:numPr>
          <w:ilvl w:val="0"/>
          <w:numId w:val="208"/>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использовать разные краткие записи как модели текстов сложных задач для построения поисковой схемы и решения задач;</w:t>
      </w:r>
    </w:p>
    <w:p w:rsidR="00FF65A6" w:rsidRPr="00386F8B" w:rsidRDefault="00FF65A6" w:rsidP="00195AFB">
      <w:pPr>
        <w:pStyle w:val="a8"/>
        <w:numPr>
          <w:ilvl w:val="0"/>
          <w:numId w:val="208"/>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знать и применять оба способа поиска решения задач (от требования к условию и от условия к требованию);</w:t>
      </w:r>
    </w:p>
    <w:p w:rsidR="00FF65A6" w:rsidRPr="00386F8B" w:rsidRDefault="00FF65A6" w:rsidP="00195AFB">
      <w:pPr>
        <w:pStyle w:val="a8"/>
        <w:numPr>
          <w:ilvl w:val="0"/>
          <w:numId w:val="208"/>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моделировать рассуждения при поиске решения задач с помощью граф-схемы;</w:t>
      </w:r>
    </w:p>
    <w:p w:rsidR="00FF65A6" w:rsidRPr="00386F8B" w:rsidRDefault="00FF65A6" w:rsidP="00195AFB">
      <w:pPr>
        <w:pStyle w:val="a8"/>
        <w:numPr>
          <w:ilvl w:val="0"/>
          <w:numId w:val="208"/>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выделять этапы решения задачи и содержание каждого этапа;</w:t>
      </w:r>
    </w:p>
    <w:p w:rsidR="00FF65A6" w:rsidRPr="00386F8B" w:rsidRDefault="00FF65A6" w:rsidP="00195AFB">
      <w:pPr>
        <w:pStyle w:val="a8"/>
        <w:numPr>
          <w:ilvl w:val="0"/>
          <w:numId w:val="208"/>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интерпретировать вычислительные результаты в задаче, исследовать полученное решение задачи;</w:t>
      </w:r>
    </w:p>
    <w:p w:rsidR="00FF65A6" w:rsidRPr="00386F8B" w:rsidRDefault="00FF65A6" w:rsidP="00195AFB">
      <w:pPr>
        <w:pStyle w:val="a8"/>
        <w:numPr>
          <w:ilvl w:val="0"/>
          <w:numId w:val="208"/>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386F8B" w:rsidRDefault="00FF65A6" w:rsidP="00195AFB">
      <w:pPr>
        <w:pStyle w:val="a8"/>
        <w:numPr>
          <w:ilvl w:val="0"/>
          <w:numId w:val="208"/>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исследовать всевозможные ситуации при решении задач на движение по реке, рассматривать разные системы отсчёта;</w:t>
      </w:r>
    </w:p>
    <w:p w:rsidR="00FF65A6" w:rsidRPr="00386F8B" w:rsidRDefault="00FF65A6" w:rsidP="00195AFB">
      <w:pPr>
        <w:pStyle w:val="a8"/>
        <w:numPr>
          <w:ilvl w:val="0"/>
          <w:numId w:val="208"/>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решать разнообразные задачи «на части», </w:t>
      </w:r>
    </w:p>
    <w:p w:rsidR="00FF65A6" w:rsidRPr="00386F8B" w:rsidRDefault="00FF65A6" w:rsidP="00195AFB">
      <w:pPr>
        <w:numPr>
          <w:ilvl w:val="0"/>
          <w:numId w:val="208"/>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86F8B" w:rsidRDefault="00FF65A6" w:rsidP="00195AFB">
      <w:pPr>
        <w:numPr>
          <w:ilvl w:val="0"/>
          <w:numId w:val="208"/>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209"/>
        </w:numPr>
        <w:tabs>
          <w:tab w:val="left" w:pos="1134"/>
        </w:tabs>
        <w:ind w:left="0" w:firstLine="709"/>
        <w:rPr>
          <w:rFonts w:ascii="Times New Roman" w:hAnsi="Times New Roman"/>
          <w:i/>
          <w:color w:val="000000" w:themeColor="text1"/>
          <w:sz w:val="24"/>
          <w:szCs w:val="24"/>
          <w:lang w:eastAsia="en-US"/>
        </w:rPr>
      </w:pPr>
      <w:r w:rsidRPr="00386F8B">
        <w:rPr>
          <w:rFonts w:ascii="Times New Roman" w:hAnsi="Times New Roman"/>
          <w:i/>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386F8B" w:rsidRDefault="00FF65A6" w:rsidP="00195AFB">
      <w:pPr>
        <w:pStyle w:val="a"/>
        <w:numPr>
          <w:ilvl w:val="0"/>
          <w:numId w:val="209"/>
        </w:numPr>
        <w:tabs>
          <w:tab w:val="left" w:pos="1134"/>
        </w:tabs>
        <w:ind w:left="0" w:firstLine="709"/>
        <w:rPr>
          <w:rFonts w:ascii="Times New Roman" w:hAnsi="Times New Roman"/>
          <w:i/>
          <w:color w:val="000000" w:themeColor="text1"/>
          <w:sz w:val="24"/>
          <w:szCs w:val="24"/>
          <w:lang w:eastAsia="en-US"/>
        </w:rPr>
      </w:pPr>
      <w:r w:rsidRPr="00386F8B">
        <w:rPr>
          <w:rFonts w:ascii="Times New Roman" w:hAnsi="Times New Roman"/>
          <w:i/>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386F8B" w:rsidRDefault="00FF65A6" w:rsidP="00195AFB">
      <w:pPr>
        <w:pStyle w:val="a"/>
        <w:numPr>
          <w:ilvl w:val="0"/>
          <w:numId w:val="209"/>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lang w:eastAsia="en-US"/>
        </w:rPr>
        <w:t>решать задачи на движение по реке, рассматривая разные системы отсчета</w:t>
      </w:r>
      <w:r w:rsidR="001E1B4A" w:rsidRPr="00386F8B">
        <w:rPr>
          <w:rFonts w:ascii="Times New Roman" w:hAnsi="Times New Roman"/>
          <w:i/>
          <w:color w:val="000000" w:themeColor="text1"/>
          <w:sz w:val="24"/>
          <w:szCs w:val="24"/>
          <w:lang w:eastAsia="en-US"/>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Наглядная геометрия</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Геометрические фигуры</w:t>
      </w:r>
    </w:p>
    <w:p w:rsidR="00FF65A6" w:rsidRPr="00386F8B" w:rsidRDefault="001E1B4A" w:rsidP="00195AFB">
      <w:pPr>
        <w:pStyle w:val="a8"/>
        <w:numPr>
          <w:ilvl w:val="0"/>
          <w:numId w:val="210"/>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w:t>
      </w:r>
      <w:r w:rsidR="00FF65A6" w:rsidRPr="00386F8B">
        <w:rPr>
          <w:rFonts w:ascii="Times New Roman" w:hAnsi="Times New Roman"/>
          <w:i/>
          <w:color w:val="000000" w:themeColor="text1"/>
        </w:rPr>
        <w:t>звлекать, интерпретировать и преобразовывать информацию о геометрических фигурах, представленную на чертежах</w:t>
      </w:r>
      <w:r w:rsidRPr="00386F8B">
        <w:rPr>
          <w:rFonts w:ascii="Times New Roman" w:hAnsi="Times New Roman"/>
          <w:i/>
          <w:color w:val="000000" w:themeColor="text1"/>
        </w:rPr>
        <w:t>;</w:t>
      </w:r>
    </w:p>
    <w:p w:rsidR="00FF65A6" w:rsidRPr="00386F8B" w:rsidRDefault="00FF65A6" w:rsidP="00195AFB">
      <w:pPr>
        <w:pStyle w:val="a8"/>
        <w:numPr>
          <w:ilvl w:val="0"/>
          <w:numId w:val="210"/>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изображать изучаемые фигуры от руки и с помощью компьютерных инструментов.</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Измерения и вычисления</w:t>
      </w:r>
    </w:p>
    <w:p w:rsidR="00FF65A6" w:rsidRPr="00386F8B" w:rsidRDefault="00FF65A6" w:rsidP="00195AFB">
      <w:pPr>
        <w:pStyle w:val="a"/>
        <w:numPr>
          <w:ilvl w:val="0"/>
          <w:numId w:val="211"/>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измерение длин, расстояний, величин углов, с помощью инструментов для измерений длин и углов;</w:t>
      </w:r>
    </w:p>
    <w:p w:rsidR="00FF65A6" w:rsidRPr="00386F8B" w:rsidRDefault="00FF65A6" w:rsidP="00195AFB">
      <w:pPr>
        <w:pStyle w:val="a"/>
        <w:numPr>
          <w:ilvl w:val="0"/>
          <w:numId w:val="211"/>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вычислять площади прямоугольников, квадратов, объёмы прямоугольных параллелепипедов, кубов.</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21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вычислять расстояния на местности в стандартных ситуациях, площади участков прямоугольной формы, объёмы комнат;</w:t>
      </w:r>
    </w:p>
    <w:p w:rsidR="00FF65A6" w:rsidRPr="00386F8B" w:rsidRDefault="00FF65A6" w:rsidP="00195AFB">
      <w:pPr>
        <w:pStyle w:val="a8"/>
        <w:numPr>
          <w:ilvl w:val="0"/>
          <w:numId w:val="211"/>
        </w:numPr>
        <w:tabs>
          <w:tab w:val="left" w:pos="1134"/>
        </w:tabs>
        <w:jc w:val="both"/>
        <w:rPr>
          <w:rFonts w:ascii="Times New Roman" w:hAnsi="Times New Roman"/>
          <w:i/>
          <w:color w:val="000000" w:themeColor="text1"/>
        </w:rPr>
      </w:pPr>
      <w:r w:rsidRPr="00386F8B">
        <w:rPr>
          <w:rFonts w:ascii="Times New Roman" w:hAnsi="Times New Roman"/>
          <w:i/>
          <w:color w:val="000000" w:themeColor="text1"/>
        </w:rPr>
        <w:t xml:space="preserve">выполнять простейшие построения на местности, необходимые в реальной жизни; </w:t>
      </w:r>
    </w:p>
    <w:p w:rsidR="00FF65A6" w:rsidRPr="00386F8B" w:rsidRDefault="00FF65A6" w:rsidP="00195AFB">
      <w:pPr>
        <w:pStyle w:val="a8"/>
        <w:numPr>
          <w:ilvl w:val="0"/>
          <w:numId w:val="21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оценивать размеры реальных объектов окружающего мира</w:t>
      </w:r>
      <w:r w:rsidR="001E1B4A" w:rsidRPr="00386F8B">
        <w:rPr>
          <w:rFonts w:ascii="Times New Roman" w:hAnsi="Times New Roman"/>
          <w:i/>
          <w:color w:val="000000" w:themeColor="text1"/>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История математики</w:t>
      </w:r>
    </w:p>
    <w:p w:rsidR="00FF65A6" w:rsidRPr="00386F8B" w:rsidRDefault="00FF65A6" w:rsidP="00195AFB">
      <w:pPr>
        <w:pStyle w:val="a8"/>
        <w:numPr>
          <w:ilvl w:val="0"/>
          <w:numId w:val="168"/>
        </w:numPr>
        <w:ind w:left="0" w:firstLine="709"/>
        <w:jc w:val="both"/>
        <w:rPr>
          <w:rFonts w:ascii="Times New Roman" w:hAnsi="Times New Roman"/>
          <w:i/>
          <w:color w:val="000000" w:themeColor="text1"/>
        </w:rPr>
      </w:pPr>
      <w:r w:rsidRPr="00386F8B">
        <w:rPr>
          <w:rFonts w:ascii="Times New Roman" w:hAnsi="Times New Roman"/>
          <w:i/>
          <w:color w:val="000000" w:themeColor="text1"/>
        </w:rPr>
        <w:t>Характеризовать вклад выдающихся математиков в развитие математики и иных научных областей</w:t>
      </w:r>
      <w:r w:rsidR="001E1B4A" w:rsidRPr="00386F8B">
        <w:rPr>
          <w:rFonts w:ascii="Times New Roman" w:hAnsi="Times New Roman"/>
          <w:i/>
          <w:color w:val="000000" w:themeColor="text1"/>
        </w:rPr>
        <w:t>.</w:t>
      </w:r>
    </w:p>
    <w:p w:rsidR="00FF65A6" w:rsidRPr="00386F8B" w:rsidRDefault="00FF65A6" w:rsidP="00770739">
      <w:pPr>
        <w:pStyle w:val="3"/>
        <w:spacing w:before="0" w:beforeAutospacing="0" w:after="0" w:afterAutospacing="0"/>
        <w:rPr>
          <w:color w:val="000000" w:themeColor="text1"/>
          <w:sz w:val="24"/>
          <w:szCs w:val="24"/>
        </w:rPr>
      </w:pPr>
    </w:p>
    <w:p w:rsidR="00FF65A6" w:rsidRPr="00386F8B" w:rsidRDefault="00FF65A6" w:rsidP="00770739">
      <w:pPr>
        <w:pStyle w:val="3"/>
        <w:spacing w:before="0" w:beforeAutospacing="0" w:after="0" w:afterAutospacing="0"/>
        <w:rPr>
          <w:color w:val="000000" w:themeColor="text1"/>
          <w:sz w:val="24"/>
          <w:szCs w:val="24"/>
        </w:rPr>
      </w:pPr>
      <w:bookmarkStart w:id="61" w:name="_Toc284662721"/>
      <w:bookmarkStart w:id="62" w:name="_Toc284663347"/>
      <w:r w:rsidRPr="00386F8B">
        <w:rPr>
          <w:color w:val="000000" w:themeColor="text1"/>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1"/>
      <w:bookmarkEnd w:id="62"/>
    </w:p>
    <w:p w:rsidR="00FF65A6" w:rsidRPr="00386F8B" w:rsidRDefault="00FF65A6" w:rsidP="00770739">
      <w:pPr>
        <w:spacing w:after="0" w:line="240" w:lineRule="auto"/>
        <w:rPr>
          <w:rFonts w:ascii="Times New Roman" w:hAnsi="Times New Roman"/>
          <w:color w:val="000000" w:themeColor="text1"/>
          <w:sz w:val="24"/>
          <w:szCs w:val="24"/>
        </w:rPr>
      </w:pPr>
      <w:r w:rsidRPr="00386F8B">
        <w:rPr>
          <w:rFonts w:ascii="Times New Roman" w:hAnsi="Times New Roman"/>
          <w:b/>
          <w:color w:val="000000" w:themeColor="text1"/>
          <w:sz w:val="24"/>
          <w:szCs w:val="24"/>
        </w:rPr>
        <w:t>Элементы теории множеств и математической логики</w:t>
      </w:r>
    </w:p>
    <w:p w:rsidR="00FF65A6" w:rsidRPr="00386F8B" w:rsidRDefault="00FF65A6" w:rsidP="00195AFB">
      <w:pPr>
        <w:pStyle w:val="a8"/>
        <w:numPr>
          <w:ilvl w:val="0"/>
          <w:numId w:val="154"/>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Оперировать на базовом уровне понятиями: множество, элемент множества, подмножество, принадлежность;</w:t>
      </w:r>
    </w:p>
    <w:p w:rsidR="00FF65A6" w:rsidRPr="00386F8B" w:rsidRDefault="00FF65A6" w:rsidP="00195AFB">
      <w:pPr>
        <w:pStyle w:val="a8"/>
        <w:numPr>
          <w:ilvl w:val="0"/>
          <w:numId w:val="154"/>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задавать множества перечислением их элементов;</w:t>
      </w:r>
    </w:p>
    <w:p w:rsidR="00FF65A6" w:rsidRPr="00386F8B" w:rsidRDefault="00FF65A6" w:rsidP="00195AFB">
      <w:pPr>
        <w:pStyle w:val="a8"/>
        <w:numPr>
          <w:ilvl w:val="0"/>
          <w:numId w:val="154"/>
        </w:numPr>
        <w:tabs>
          <w:tab w:val="left" w:pos="993"/>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находить пересечение, объединение, подмножество в простейших ситуациях;</w:t>
      </w:r>
    </w:p>
    <w:p w:rsidR="00FF65A6" w:rsidRPr="00386F8B" w:rsidRDefault="00FF65A6" w:rsidP="00195AFB">
      <w:pPr>
        <w:pStyle w:val="a8"/>
        <w:numPr>
          <w:ilvl w:val="0"/>
          <w:numId w:val="15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оперировать на базовом уровне понятиями: определение, аксиома, теорема, доказательство;</w:t>
      </w:r>
    </w:p>
    <w:p w:rsidR="00FF65A6" w:rsidRPr="00386F8B" w:rsidRDefault="00FF65A6" w:rsidP="00195AFB">
      <w:pPr>
        <w:pStyle w:val="a8"/>
        <w:numPr>
          <w:ilvl w:val="0"/>
          <w:numId w:val="154"/>
        </w:numPr>
        <w:tabs>
          <w:tab w:val="left" w:pos="993"/>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приводить примеры и контрпримеры для подтвержнения своих высказываний</w:t>
      </w:r>
      <w:r w:rsidR="001E1B4A" w:rsidRPr="00386F8B">
        <w:rPr>
          <w:rFonts w:ascii="Times New Roman" w:hAnsi="Times New Roman"/>
          <w:color w:val="000000" w:themeColor="text1"/>
        </w:rPr>
        <w:t>.</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Числа</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использовать свойства чисел и правила действий при выполнении вычислений;</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выполнять округление рациональных чисел в соответствии с правилами;</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 xml:space="preserve">оценивать значение квадратного корня из положительного целого числа; </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распознавать рациональные и иррациональные числа;</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сравнивать числа.</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оценивать результаты вычислений при решении практических задач;</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выполнять сравнение чисел в реальных ситуациях;</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r w:rsidR="001E1B4A"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Тождественные преобразования</w:t>
      </w:r>
    </w:p>
    <w:p w:rsidR="00FF65A6" w:rsidRPr="00386F8B" w:rsidRDefault="00FF65A6" w:rsidP="00195AFB">
      <w:pPr>
        <w:pStyle w:val="a8"/>
        <w:numPr>
          <w:ilvl w:val="0"/>
          <w:numId w:val="158"/>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386F8B" w:rsidRDefault="00FF65A6" w:rsidP="00195AFB">
      <w:pPr>
        <w:pStyle w:val="a8"/>
        <w:numPr>
          <w:ilvl w:val="0"/>
          <w:numId w:val="158"/>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выполнять несложные преобразования целых выражений: раскрывать скобки, приводить подобные слагаемые;</w:t>
      </w:r>
    </w:p>
    <w:p w:rsidR="00FF65A6" w:rsidRPr="00386F8B" w:rsidRDefault="00FF65A6" w:rsidP="00195AFB">
      <w:pPr>
        <w:pStyle w:val="a8"/>
        <w:numPr>
          <w:ilvl w:val="0"/>
          <w:numId w:val="158"/>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386F8B" w:rsidRDefault="00FF65A6" w:rsidP="00195AFB">
      <w:pPr>
        <w:pStyle w:val="a8"/>
        <w:numPr>
          <w:ilvl w:val="0"/>
          <w:numId w:val="158"/>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выполнять несложные преобразования дробно-линейных выражений и выражений с квадратными корнями.</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2"/>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понимать смысл записи числа в стандартном виде; </w:t>
      </w:r>
    </w:p>
    <w:p w:rsidR="00FF65A6" w:rsidRPr="00386F8B" w:rsidRDefault="00FF65A6" w:rsidP="00195AFB">
      <w:pPr>
        <w:pStyle w:val="a8"/>
        <w:numPr>
          <w:ilvl w:val="0"/>
          <w:numId w:val="152"/>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оперировать на базовом уровне понятием «стандартная запись числа»</w:t>
      </w:r>
      <w:r w:rsidR="001E1B4A"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Уравнения и неравенства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проверять справедливость числовых равенств и неравенств;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линейные неравенства и несложные неравенства, сводящиеся к линейным;</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системы несложных линейных уравнений, неравенств;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проверять, является ли данное число решением уравнения (неравенства);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квадратные уравнения по формуле корней квадратного уравнения;</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изображать решения неравенств и их систем на числовой прямой.</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составлять и решать линейные уравнения при решении задач, возникающих в других учебных предметах</w:t>
      </w:r>
      <w:r w:rsidR="001E1B4A"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Функции</w:t>
      </w:r>
    </w:p>
    <w:p w:rsidR="00FF65A6" w:rsidRPr="00386F8B" w:rsidRDefault="001E1B4A"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Н</w:t>
      </w:r>
      <w:r w:rsidR="00FF65A6" w:rsidRPr="00386F8B">
        <w:rPr>
          <w:rFonts w:ascii="Times New Roman" w:hAnsi="Times New Roman"/>
          <w:color w:val="000000" w:themeColor="text1"/>
          <w:sz w:val="24"/>
          <w:szCs w:val="24"/>
        </w:rPr>
        <w:t xml:space="preserve">аходить значение функции по заданному значению аргумента; </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находить значение аргумента по заданному значению функции в несложных ситуациях;</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положение точки по её координатам, координаты точки по её положению на координатной плоскости;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строить график линейной функции;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приближённые значения координат точки пересечения графиков функций;</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решать задачи на прогрессии, в которых ответ может быть получен непосредственным подсчётом без применения формул.</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использовать свойства линейной функции и ее график при решении задач из других учебных предметов</w:t>
      </w:r>
      <w:r w:rsidR="00CB50A3"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Статистика и теория вероятностей </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Иметь представление о статистических характеристиках, вероятности случайного события, комбинаторных задачах;</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простейшие комбинаторные задачи методом прямого и организованного перебора;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представлять данные в виде таблиц, диаграмм, графиков;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читать информацию, представленную в виде таблицы, диаграммы, графика;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определять </w:t>
      </w:r>
      <w:r w:rsidRPr="00386F8B">
        <w:rPr>
          <w:rStyle w:val="dash041e0431044b0447043d044b0439char1"/>
          <w:color w:val="000000" w:themeColor="text1"/>
        </w:rPr>
        <w:t>основные статистические характеристики числовых наборов;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вероятность события в простейших случаях;</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иметь представление о роли закона больших чисел в массовых явлениях.</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оценивать количество возможных вариантов методом перебора;</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иметь представление о роли практически достоверных и маловероятных событий;</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 xml:space="preserve">сравнивать </w:t>
      </w:r>
      <w:r w:rsidRPr="00386F8B">
        <w:rPr>
          <w:rStyle w:val="dash041e0431044b0447043d044b0439char1"/>
          <w:color w:val="000000" w:themeColor="text1"/>
        </w:rPr>
        <w:t>основные статистические характеристики, полученные в процессе решения прикладной задачи, изучения реального явления</w:t>
      </w:r>
      <w:r w:rsidRPr="00386F8B">
        <w:rPr>
          <w:rFonts w:ascii="Times New Roman" w:hAnsi="Times New Roman"/>
          <w:color w:val="000000" w:themeColor="text1"/>
        </w:rPr>
        <w:t xml:space="preserve">; </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вероятность реальных событий и явлений в несложных ситуациях</w:t>
      </w:r>
      <w:r w:rsidR="00CB50A3"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Текстовые задачи</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Решать несложные сюжетные задачи разных типов на все арифметические действия;</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 xml:space="preserve">составлять план решения задачи; </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выделять этапы решения задачи;</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знать различие скоростей объекта в стоячей воде, против течения и по течению реки;</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решать задачи на нахождение части числа и числа по его части;</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находить процент от числа, число по проценту от него, находить процентное снижение или процентное повышение величины;</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решать несложные логические задачи методом рассуждений.</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numPr>
          <w:ilvl w:val="0"/>
          <w:numId w:val="163"/>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выдвигать гипотезы о возможных предельных значениях искомых в задаче величин (делать прикидку)</w:t>
      </w:r>
      <w:r w:rsidR="00CB50A3"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Геометрические фигуры</w:t>
      </w:r>
    </w:p>
    <w:p w:rsidR="00FF65A6" w:rsidRPr="00386F8B" w:rsidRDefault="00FF65A6" w:rsidP="00195AFB">
      <w:pPr>
        <w:pStyle w:val="a"/>
        <w:numPr>
          <w:ilvl w:val="0"/>
          <w:numId w:val="16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Оперировать на базовом уровне понятиями геометрических фигур;</w:t>
      </w:r>
    </w:p>
    <w:p w:rsidR="00FF65A6" w:rsidRPr="00386F8B" w:rsidRDefault="00FF65A6" w:rsidP="00195AFB">
      <w:pPr>
        <w:pStyle w:val="a"/>
        <w:numPr>
          <w:ilvl w:val="0"/>
          <w:numId w:val="16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FF65A6" w:rsidRPr="00386F8B" w:rsidRDefault="00FF65A6" w:rsidP="00195AFB">
      <w:pPr>
        <w:pStyle w:val="a"/>
        <w:numPr>
          <w:ilvl w:val="0"/>
          <w:numId w:val="16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FF65A6" w:rsidRPr="00386F8B" w:rsidRDefault="00FF65A6" w:rsidP="00195AFB">
      <w:pPr>
        <w:pStyle w:val="a"/>
        <w:numPr>
          <w:ilvl w:val="0"/>
          <w:numId w:val="160"/>
        </w:numPr>
        <w:tabs>
          <w:tab w:val="left" w:pos="1134"/>
        </w:tabs>
        <w:ind w:left="0" w:firstLine="709"/>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numPr>
          <w:ilvl w:val="0"/>
          <w:numId w:val="16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Отношения</w:t>
      </w:r>
    </w:p>
    <w:p w:rsidR="00FF65A6" w:rsidRPr="00386F8B" w:rsidRDefault="00FF65A6" w:rsidP="00195AFB">
      <w:pPr>
        <w:numPr>
          <w:ilvl w:val="0"/>
          <w:numId w:val="150"/>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 повседневной жизни и при изучении других предметов: </w:t>
      </w:r>
    </w:p>
    <w:p w:rsidR="00FF65A6" w:rsidRPr="00386F8B" w:rsidRDefault="00FF65A6" w:rsidP="00195AFB">
      <w:pPr>
        <w:pStyle w:val="a8"/>
        <w:numPr>
          <w:ilvl w:val="0"/>
          <w:numId w:val="150"/>
        </w:numPr>
        <w:tabs>
          <w:tab w:val="left" w:pos="34"/>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отношения для решения простейших задач, возникающих в реальной жизни</w:t>
      </w:r>
      <w:r w:rsidR="00CB50A3"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Измерения и вычисления</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9"/>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Геометрические построения</w:t>
      </w:r>
    </w:p>
    <w:p w:rsidR="00FF65A6" w:rsidRPr="00386F8B" w:rsidRDefault="00FF65A6" w:rsidP="00195AFB">
      <w:pPr>
        <w:numPr>
          <w:ilvl w:val="0"/>
          <w:numId w:val="157"/>
        </w:numPr>
        <w:tabs>
          <w:tab w:val="left" w:pos="0"/>
          <w:tab w:val="left" w:pos="1134"/>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Изображать типовые плоские фигуры и фигуры в пространстве от руки и с помощью инструментов.</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numPr>
          <w:ilvl w:val="0"/>
          <w:numId w:val="157"/>
        </w:numPr>
        <w:tabs>
          <w:tab w:val="left" w:pos="0"/>
          <w:tab w:val="left" w:pos="1134"/>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rPr>
        <w:t>выполнять простейшие построения на местности, необходимые в реальной жизни</w:t>
      </w:r>
      <w:r w:rsidR="00CB50A3"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Геометрические преобразования</w:t>
      </w:r>
    </w:p>
    <w:p w:rsidR="00FF65A6" w:rsidRPr="00386F8B" w:rsidRDefault="00FF65A6" w:rsidP="00195AFB">
      <w:pPr>
        <w:pStyle w:val="a"/>
        <w:numPr>
          <w:ilvl w:val="0"/>
          <w:numId w:val="156"/>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Строить фигуру, симметричную данной фигуре относительно оси и точки.</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6"/>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движение объектов в окружающем мире;</w:t>
      </w:r>
    </w:p>
    <w:p w:rsidR="00FF65A6" w:rsidRPr="00386F8B" w:rsidRDefault="00FF65A6" w:rsidP="00195AFB">
      <w:pPr>
        <w:pStyle w:val="a"/>
        <w:numPr>
          <w:ilvl w:val="0"/>
          <w:numId w:val="156"/>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симметричные фигуры в окружающем мире</w:t>
      </w:r>
      <w:r w:rsidR="00CB50A3"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Векторы и координаты на плоскости</w:t>
      </w:r>
    </w:p>
    <w:p w:rsidR="00FF65A6" w:rsidRPr="00386F8B" w:rsidRDefault="00FF65A6" w:rsidP="00195AFB">
      <w:pPr>
        <w:pStyle w:val="a"/>
        <w:numPr>
          <w:ilvl w:val="0"/>
          <w:numId w:val="155"/>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Оперировать на базовом уровне понятиями вектор, сумма векторов</w:t>
      </w:r>
      <w:r w:rsidRPr="00386F8B">
        <w:rPr>
          <w:rFonts w:ascii="Times New Roman" w:hAnsi="Times New Roman"/>
          <w:i/>
          <w:color w:val="000000" w:themeColor="text1"/>
          <w:sz w:val="24"/>
          <w:szCs w:val="24"/>
        </w:rPr>
        <w:t xml:space="preserve">, </w:t>
      </w:r>
      <w:r w:rsidRPr="00386F8B">
        <w:rPr>
          <w:rFonts w:ascii="Times New Roman" w:hAnsi="Times New Roman"/>
          <w:color w:val="000000" w:themeColor="text1"/>
          <w:sz w:val="24"/>
          <w:szCs w:val="24"/>
        </w:rPr>
        <w:t>произведение вектора на число,координаты на плоскости;</w:t>
      </w:r>
    </w:p>
    <w:p w:rsidR="00FF65A6" w:rsidRPr="00386F8B" w:rsidRDefault="00FF65A6" w:rsidP="00195AFB">
      <w:pPr>
        <w:pStyle w:val="a"/>
        <w:numPr>
          <w:ilvl w:val="0"/>
          <w:numId w:val="155"/>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приближённо координаты точки по её изображению на координатной плоскости.</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 повседневной жизни и при изучении других предметов: </w:t>
      </w:r>
    </w:p>
    <w:p w:rsidR="00FF65A6" w:rsidRPr="00386F8B" w:rsidRDefault="00FF65A6" w:rsidP="00195AFB">
      <w:pPr>
        <w:pStyle w:val="a"/>
        <w:numPr>
          <w:ilvl w:val="0"/>
          <w:numId w:val="155"/>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векторы для решения простейших задач на определение скорости относительного движения</w:t>
      </w:r>
      <w:r w:rsidR="00CB50A3"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lastRenderedPageBreak/>
        <w:t>История математики</w:t>
      </w:r>
    </w:p>
    <w:p w:rsidR="00FF65A6" w:rsidRPr="00386F8B" w:rsidRDefault="00FF65A6" w:rsidP="00195AFB">
      <w:pPr>
        <w:numPr>
          <w:ilvl w:val="0"/>
          <w:numId w:val="162"/>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математики как науки;</w:t>
      </w:r>
    </w:p>
    <w:p w:rsidR="00FF65A6" w:rsidRPr="00386F8B" w:rsidRDefault="00FF65A6" w:rsidP="00195AFB">
      <w:pPr>
        <w:numPr>
          <w:ilvl w:val="0"/>
          <w:numId w:val="162"/>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FF65A6" w:rsidRPr="00386F8B" w:rsidRDefault="00FF65A6" w:rsidP="00195AFB">
      <w:pPr>
        <w:numPr>
          <w:ilvl w:val="0"/>
          <w:numId w:val="162"/>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rPr>
        <w:t>понимать роль математики в развитии России</w:t>
      </w:r>
      <w:r w:rsidR="00CB50A3"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Методы математики </w:t>
      </w:r>
    </w:p>
    <w:p w:rsidR="00FF65A6" w:rsidRPr="00386F8B" w:rsidRDefault="00FF65A6" w:rsidP="00195AFB">
      <w:pPr>
        <w:numPr>
          <w:ilvl w:val="0"/>
          <w:numId w:val="162"/>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Выбирать подходящий изученный метод для решении изученных типов математических задач;</w:t>
      </w:r>
    </w:p>
    <w:p w:rsidR="00FF65A6" w:rsidRPr="00386F8B" w:rsidRDefault="00FF65A6" w:rsidP="00195AFB">
      <w:pPr>
        <w:numPr>
          <w:ilvl w:val="0"/>
          <w:numId w:val="162"/>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386F8B" w:rsidRDefault="00FF65A6" w:rsidP="00770739">
      <w:pPr>
        <w:pStyle w:val="3"/>
        <w:spacing w:before="0" w:beforeAutospacing="0" w:after="0" w:afterAutospacing="0"/>
        <w:rPr>
          <w:color w:val="000000" w:themeColor="text1"/>
          <w:sz w:val="24"/>
          <w:szCs w:val="24"/>
        </w:rPr>
      </w:pPr>
      <w:bookmarkStart w:id="63" w:name="_Toc284662722"/>
      <w:bookmarkStart w:id="64" w:name="_Toc284663348"/>
    </w:p>
    <w:p w:rsidR="00FF65A6" w:rsidRPr="00386F8B" w:rsidRDefault="00FF65A6" w:rsidP="00770739">
      <w:pPr>
        <w:pStyle w:val="3"/>
        <w:spacing w:before="0" w:beforeAutospacing="0" w:after="0" w:afterAutospacing="0"/>
        <w:rPr>
          <w:color w:val="000000" w:themeColor="text1"/>
          <w:sz w:val="24"/>
          <w:szCs w:val="24"/>
        </w:rPr>
      </w:pPr>
      <w:r w:rsidRPr="00386F8B">
        <w:rPr>
          <w:color w:val="000000" w:themeColor="text1"/>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3"/>
      <w:bookmarkEnd w:id="64"/>
    </w:p>
    <w:p w:rsidR="00FF65A6" w:rsidRPr="00386F8B" w:rsidRDefault="00FF65A6" w:rsidP="00770739">
      <w:pPr>
        <w:spacing w:after="0" w:line="240" w:lineRule="auto"/>
        <w:rPr>
          <w:rFonts w:ascii="Times New Roman" w:hAnsi="Times New Roman"/>
          <w:color w:val="000000" w:themeColor="text1"/>
          <w:sz w:val="24"/>
          <w:szCs w:val="24"/>
        </w:rPr>
      </w:pPr>
      <w:r w:rsidRPr="00386F8B">
        <w:rPr>
          <w:rFonts w:ascii="Times New Roman" w:hAnsi="Times New Roman"/>
          <w:b/>
          <w:color w:val="000000" w:themeColor="text1"/>
          <w:sz w:val="24"/>
          <w:szCs w:val="24"/>
        </w:rPr>
        <w:t>Элементы теории множеств и математической логики</w:t>
      </w:r>
    </w:p>
    <w:p w:rsidR="00FF65A6" w:rsidRPr="00386F8B" w:rsidRDefault="00FF65A6" w:rsidP="00195AFB">
      <w:pPr>
        <w:pStyle w:val="a8"/>
        <w:numPr>
          <w:ilvl w:val="0"/>
          <w:numId w:val="154"/>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386F8B" w:rsidRDefault="00FF65A6" w:rsidP="00195AFB">
      <w:pPr>
        <w:pStyle w:val="a8"/>
        <w:numPr>
          <w:ilvl w:val="0"/>
          <w:numId w:val="154"/>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изображать множества и отношение множеств с помощью кругов Эйлера;</w:t>
      </w:r>
    </w:p>
    <w:p w:rsidR="00FF65A6" w:rsidRPr="00386F8B" w:rsidRDefault="00FF65A6" w:rsidP="00195AFB">
      <w:pPr>
        <w:pStyle w:val="a8"/>
        <w:numPr>
          <w:ilvl w:val="0"/>
          <w:numId w:val="154"/>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определять принадлежность элемента множеству, объединению и пересечению множеств; </w:t>
      </w:r>
    </w:p>
    <w:p w:rsidR="00FF65A6" w:rsidRPr="00386F8B" w:rsidRDefault="00FF65A6" w:rsidP="00195AFB">
      <w:pPr>
        <w:pStyle w:val="a8"/>
        <w:numPr>
          <w:ilvl w:val="0"/>
          <w:numId w:val="154"/>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задавать множество с помощью перечисления элементов, словесного описания;</w:t>
      </w:r>
    </w:p>
    <w:p w:rsidR="00FF65A6" w:rsidRPr="00386F8B" w:rsidRDefault="00FF65A6" w:rsidP="00195AFB">
      <w:pPr>
        <w:pStyle w:val="a8"/>
        <w:numPr>
          <w:ilvl w:val="0"/>
          <w:numId w:val="154"/>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386F8B" w:rsidRDefault="00FF65A6" w:rsidP="00195AFB">
      <w:pPr>
        <w:pStyle w:val="a8"/>
        <w:numPr>
          <w:ilvl w:val="0"/>
          <w:numId w:val="154"/>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строить высказывания, отрицания высказываний.</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строить цепочки умозаключений на основе использования правил логики;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Числа</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понимать и объяснять смысл позиционной записи натурального числа;</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выполнять вычисления, в том числе с использованием приёмов рациональных вычислений;</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выполнять округление рациональных чисел с заданной точностью;</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сравнивать рациональные и иррациональные числа;</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представлять рациональное число в виде десятичной дроби</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упорядочивать числа, записанные в виде обыкновенной и десятичной дроби;</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находить НОД и НОК чисел и использовать их при решении задач.</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составлять и оценивать числовые выражения при решении практических задач и задач из других учебных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lastRenderedPageBreak/>
        <w:t>записывать и округлять числовые значения реальных величин с использованием разных систем измерения</w:t>
      </w:r>
      <w:r w:rsidR="00CB50A3"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Тождественные преобразования</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Оперировать понятиями степени с натуральным показателем, степени с целым отрицательным показателем;</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выделять квадрат суммы и разности одночленов;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раскладывать на множители квадратный   трёхчлен;</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преобразования выражений, содержащих квадратные корни;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выделять квадрат суммы или разности двучлена в выражениях, содержащих квадратные корни;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преобразования выражений, содержащих модуль.</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64"/>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преобразования и действия с числами, записанными в стандартном виде;</w:t>
      </w:r>
    </w:p>
    <w:p w:rsidR="00FF65A6" w:rsidRPr="00386F8B" w:rsidRDefault="00FF65A6" w:rsidP="00195AFB">
      <w:pPr>
        <w:pStyle w:val="a"/>
        <w:numPr>
          <w:ilvl w:val="0"/>
          <w:numId w:val="164"/>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преобразования алгебраических выражений при решении задач других учебных предметов</w:t>
      </w:r>
      <w:r w:rsidR="00CB50A3"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Уравнения и неравенства</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линейные уравнения и уравнения, сводимые к линейным с помощью тождественных преобразований;</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квадратные уравнения и уравнения, сводимые к квадратным с помощью тождественных преобразований;</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дробно-линейные уравнения;</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решать простейшие иррациональные уравнения вида </w:t>
      </w:r>
      <w:r w:rsidRPr="00386F8B">
        <w:rPr>
          <w:rFonts w:ascii="Times New Roman" w:hAnsi="Times New Roman"/>
          <w:i/>
          <w:color w:val="000000" w:themeColor="text1"/>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2.5pt" o:ole="">
            <v:imagedata r:id="rId11" o:title=""/>
          </v:shape>
          <o:OLEObject Type="Embed" ProgID="Equation.DSMT4" ShapeID="_x0000_i1025" DrawAspect="Content" ObjectID="_1551552994" r:id="rId12"/>
        </w:objec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position w:val="-16"/>
          <w:sz w:val="24"/>
          <w:szCs w:val="24"/>
        </w:rPr>
        <w:object w:dxaOrig="1680" w:dyaOrig="460">
          <v:shape id="_x0000_i1026" type="#_x0000_t75" style="width:82.5pt;height:22.5pt" o:ole="">
            <v:imagedata r:id="rId13" o:title=""/>
          </v:shape>
          <o:OLEObject Type="Embed" ProgID="Equation.DSMT4" ShapeID="_x0000_i1026" DrawAspect="Content" ObjectID="_1551552995" r:id="rId14"/>
        </w:object>
      </w:r>
      <w:r w:rsidRPr="00386F8B">
        <w:rPr>
          <w:rFonts w:ascii="Times New Roman" w:hAnsi="Times New Roman"/>
          <w:i/>
          <w:color w:val="000000" w:themeColor="text1"/>
          <w:sz w:val="24"/>
          <w:szCs w:val="24"/>
        </w:rPr>
        <w:t>;</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уравнения вида</w:t>
      </w:r>
      <w:r w:rsidRPr="00386F8B">
        <w:rPr>
          <w:rFonts w:ascii="Times New Roman" w:hAnsi="Times New Roman"/>
          <w:i/>
          <w:color w:val="000000" w:themeColor="text1"/>
          <w:position w:val="-6"/>
          <w:sz w:val="24"/>
          <w:szCs w:val="24"/>
        </w:rPr>
        <w:object w:dxaOrig="700" w:dyaOrig="360">
          <v:shape id="_x0000_i1027" type="#_x0000_t75" style="width:35.25pt;height:18.75pt" o:ole="">
            <v:imagedata r:id="rId15" o:title=""/>
          </v:shape>
          <o:OLEObject Type="Embed" ProgID="Equation.DSMT4" ShapeID="_x0000_i1027" DrawAspect="Content" ObjectID="_1551552996" r:id="rId16"/>
        </w:object>
      </w:r>
      <w:r w:rsidRPr="00386F8B">
        <w:rPr>
          <w:rFonts w:ascii="Times New Roman" w:hAnsi="Times New Roman"/>
          <w:i/>
          <w:color w:val="000000" w:themeColor="text1"/>
          <w:sz w:val="24"/>
          <w:szCs w:val="24"/>
        </w:rPr>
        <w:t>;</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уравнения способом разложения на множители и замены переменной;</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метод интервалов для решения целых и дробно-рациональных неравенств;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линейные уравнения и неравенства с параметрами;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несложные квадратные уравнения с параметром;</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несложные системы линейных уравнений с параметрами;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несложные уравнения в целых числах.</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Функции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строить графики линейной, квадратичной функций, обратной пропорциональности, функции вида: </w:t>
      </w:r>
      <w:r w:rsidRPr="00386F8B">
        <w:rPr>
          <w:rFonts w:ascii="Times New Roman" w:hAnsi="Times New Roman"/>
          <w:i/>
          <w:color w:val="000000" w:themeColor="text1"/>
          <w:position w:val="-24"/>
          <w:sz w:val="24"/>
          <w:szCs w:val="24"/>
        </w:rPr>
        <w:object w:dxaOrig="1300" w:dyaOrig="620">
          <v:shape id="_x0000_i1028" type="#_x0000_t75" style="width:63.75pt;height:33.75pt" o:ole="">
            <v:imagedata r:id="rId17" o:title=""/>
          </v:shape>
          <o:OLEObject Type="Embed" ProgID="Equation.DSMT4" ShapeID="_x0000_i1028" DrawAspect="Content" ObjectID="_1551552997" r:id="rId18"/>
        </w:object>
      </w:r>
      <w:r w:rsidRPr="00386F8B">
        <w:rPr>
          <w:rFonts w:ascii="Times New Roman" w:hAnsi="Times New Roman"/>
          <w:i/>
          <w:color w:val="000000" w:themeColor="text1"/>
          <w:sz w:val="24"/>
          <w:szCs w:val="24"/>
        </w:rPr>
        <w:t xml:space="preserve">, </w:t>
      </w:r>
      <w:r w:rsidRPr="00386F8B">
        <w:rPr>
          <w:rFonts w:ascii="Times New Roman" w:hAnsi="Times New Roman"/>
          <w:i/>
          <w:color w:val="000000" w:themeColor="text1"/>
          <w:position w:val="-10"/>
          <w:sz w:val="24"/>
          <w:szCs w:val="24"/>
        </w:rPr>
        <w:object w:dxaOrig="760" w:dyaOrig="380">
          <v:shape id="_x0000_i1029" type="#_x0000_t75" style="width:38.25pt;height:17.25pt" o:ole="">
            <v:imagedata r:id="rId19" o:title=""/>
          </v:shape>
          <o:OLEObject Type="Embed" ProgID="Equation.DSMT4" ShapeID="_x0000_i1029" DrawAspect="Content" ObjectID="_1551552998" r:id="rId20"/>
        </w:object>
      </w:r>
      <w:r w:rsidR="00D2057B" w:rsidRPr="00386F8B">
        <w:rPr>
          <w:rFonts w:ascii="Times New Roman" w:hAnsi="Times New Roman"/>
          <w:i/>
          <w:color w:val="000000" w:themeColor="text1"/>
          <w:sz w:val="24"/>
          <w:szCs w:val="24"/>
        </w:rPr>
        <w:fldChar w:fldCharType="begin"/>
      </w:r>
      <w:r w:rsidRPr="00386F8B">
        <w:rPr>
          <w:rFonts w:ascii="Times New Roman" w:hAnsi="Times New Roman"/>
          <w:i/>
          <w:color w:val="000000" w:themeColor="text1"/>
          <w:sz w:val="24"/>
          <w:szCs w:val="24"/>
        </w:rPr>
        <w:instrText xml:space="preserve"> QUOTE  </w:instrText>
      </w:r>
      <w:r w:rsidR="00D2057B" w:rsidRPr="00386F8B">
        <w:rPr>
          <w:rFonts w:ascii="Times New Roman" w:hAnsi="Times New Roman"/>
          <w:i/>
          <w:color w:val="000000" w:themeColor="text1"/>
          <w:sz w:val="24"/>
          <w:szCs w:val="24"/>
        </w:rPr>
        <w:fldChar w:fldCharType="end"/>
      </w:r>
      <w:r w:rsidRPr="00386F8B">
        <w:rPr>
          <w:rFonts w:ascii="Times New Roman" w:hAnsi="Times New Roman"/>
          <w:b/>
          <w:bCs/>
          <w:i/>
          <w:color w:val="000000" w:themeColor="text1"/>
          <w:sz w:val="24"/>
          <w:szCs w:val="24"/>
        </w:rPr>
        <w:t>,</w:t>
      </w:r>
      <w:r w:rsidRPr="00386F8B">
        <w:rPr>
          <w:rFonts w:ascii="Times New Roman" w:eastAsia="Times New Roman" w:hAnsi="Times New Roman"/>
          <w:bCs/>
          <w:i/>
          <w:color w:val="000000" w:themeColor="text1"/>
          <w:position w:val="-10"/>
          <w:sz w:val="24"/>
          <w:szCs w:val="24"/>
        </w:rPr>
        <w:object w:dxaOrig="760" w:dyaOrig="380">
          <v:shape id="_x0000_i1030" type="#_x0000_t75" style="width:36.75pt;height:17.25pt" o:ole="">
            <v:imagedata r:id="rId21" o:title=""/>
          </v:shape>
          <o:OLEObject Type="Embed" ProgID="Equation.DSMT4" ShapeID="_x0000_i1030" DrawAspect="Content" ObjectID="_1551552999" r:id="rId22"/>
        </w:object>
      </w:r>
      <w:r w:rsidR="00CD7349" w:rsidRPr="00386F8B">
        <w:rPr>
          <w:color w:val="000000" w:themeColor="text1"/>
        </w:rPr>
        <w:fldChar w:fldCharType="begin"/>
      </w:r>
      <w:r w:rsidR="00CD7349" w:rsidRPr="00386F8B">
        <w:rPr>
          <w:color w:val="000000" w:themeColor="text1"/>
        </w:rPr>
        <w:fldChar w:fldCharType="separate"/>
      </w:r>
      <w:r w:rsidRPr="00386F8B">
        <w:rPr>
          <w:rFonts w:ascii="Times New Roman" w:eastAsia="Times New Roman" w:hAnsi="Times New Roman"/>
          <w:bCs/>
          <w:i/>
          <w:noProof/>
          <w:color w:val="000000" w:themeColor="text1"/>
          <w:position w:val="-10"/>
          <w:sz w:val="24"/>
          <w:szCs w:val="24"/>
        </w:rPr>
        <w:drawing>
          <wp:inline distT="0" distB="0" distL="0" distR="0" wp14:anchorId="4C52E555" wp14:editId="2334CD9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D7349" w:rsidRPr="00386F8B">
        <w:rPr>
          <w:rFonts w:ascii="Times New Roman" w:eastAsia="Times New Roman" w:hAnsi="Times New Roman"/>
          <w:bCs/>
          <w:i/>
          <w:noProof/>
          <w:color w:val="000000" w:themeColor="text1"/>
          <w:position w:val="-10"/>
          <w:sz w:val="24"/>
          <w:szCs w:val="24"/>
        </w:rPr>
        <w:fldChar w:fldCharType="end"/>
      </w:r>
      <w:r w:rsidRPr="00386F8B">
        <w:rPr>
          <w:rFonts w:ascii="Times New Roman" w:hAnsi="Times New Roman"/>
          <w:bCs/>
          <w:i/>
          <w:color w:val="000000" w:themeColor="text1"/>
          <w:sz w:val="24"/>
          <w:szCs w:val="24"/>
        </w:rPr>
        <w:t xml:space="preserve">, </w:t>
      </w:r>
      <w:r w:rsidRPr="00386F8B">
        <w:rPr>
          <w:rFonts w:ascii="Times New Roman" w:hAnsi="Times New Roman"/>
          <w:bCs/>
          <w:i/>
          <w:color w:val="000000" w:themeColor="text1"/>
          <w:position w:val="-12"/>
          <w:sz w:val="24"/>
          <w:szCs w:val="24"/>
        </w:rPr>
        <w:object w:dxaOrig="660" w:dyaOrig="380">
          <v:shape id="_x0000_i1031" type="#_x0000_t75" style="width:33.75pt;height:17.25pt" o:ole="">
            <v:imagedata r:id="rId24" o:title=""/>
          </v:shape>
          <o:OLEObject Type="Embed" ProgID="Equation.DSMT4" ShapeID="_x0000_i1031" DrawAspect="Content" ObjectID="_1551553000" r:id="rId25"/>
        </w:object>
      </w:r>
      <w:r w:rsidRPr="00386F8B">
        <w:rPr>
          <w:rFonts w:ascii="Times New Roman" w:hAnsi="Times New Roman"/>
          <w:bCs/>
          <w:i/>
          <w:color w:val="000000" w:themeColor="text1"/>
          <w:sz w:val="24"/>
          <w:szCs w:val="24"/>
        </w:rPr>
        <w:t>;</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на примере квадратичной функции, использовать преобразования графика функции </w:t>
      </w:r>
      <w:r w:rsidRPr="00386F8B">
        <w:rPr>
          <w:rFonts w:ascii="Times New Roman" w:hAnsi="Times New Roman"/>
          <w:i/>
          <w:color w:val="000000" w:themeColor="text1"/>
          <w:sz w:val="24"/>
          <w:szCs w:val="24"/>
          <w:lang w:val="en-US"/>
        </w:rPr>
        <w:t>y</w:t>
      </w:r>
      <w:r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lang w:val="en-US"/>
        </w:rPr>
        <w:t>f</w:t>
      </w:r>
      <w:r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lang w:val="en-US"/>
        </w:rPr>
        <w:t>x</w:t>
      </w:r>
      <w:r w:rsidRPr="00386F8B">
        <w:rPr>
          <w:rFonts w:ascii="Times New Roman" w:hAnsi="Times New Roman"/>
          <w:i/>
          <w:color w:val="000000" w:themeColor="text1"/>
          <w:sz w:val="24"/>
          <w:szCs w:val="24"/>
        </w:rPr>
        <w:t xml:space="preserve">) для построения графиков функций </w:t>
      </w:r>
      <w:r w:rsidRPr="00386F8B">
        <w:rPr>
          <w:rFonts w:ascii="Times New Roman" w:hAnsi="Times New Roman"/>
          <w:i/>
          <w:color w:val="000000" w:themeColor="text1"/>
          <w:position w:val="-12"/>
          <w:sz w:val="24"/>
          <w:szCs w:val="24"/>
        </w:rPr>
        <w:object w:dxaOrig="1780" w:dyaOrig="380">
          <v:shape id="_x0000_i1032" type="#_x0000_t75" style="width:88.5pt;height:17.25pt" o:ole="">
            <v:imagedata r:id="rId26" o:title=""/>
          </v:shape>
          <o:OLEObject Type="Embed" ProgID="Equation.DSMT4" ShapeID="_x0000_i1032" DrawAspect="Content" ObjectID="_1551553001" r:id="rId27"/>
        </w:object>
      </w:r>
      <w:r w:rsidRPr="00386F8B">
        <w:rPr>
          <w:rFonts w:ascii="Times New Roman" w:hAnsi="Times New Roman"/>
          <w:i/>
          <w:color w:val="000000" w:themeColor="text1"/>
          <w:sz w:val="24"/>
          <w:szCs w:val="24"/>
        </w:rPr>
        <w:t xml:space="preserve">; </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исследовать функцию по её графику;</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находить множество значений, нули, промежутки знакопостоянства, монотонности квадратичной функции;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оперировать понятиями: последовательность, арифметическая прогрессия, геометрическая прогрессия;</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задачи на арифметическую и геометрическую прогрессию.</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иллюстрировать с помощью графика реальную зависимость или процесс по их характеристикам;</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свойства и график квадратичной функции при решении задач из других учебных предметов</w:t>
      </w:r>
      <w:r w:rsidR="00CB50A3"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Текстовые задачи</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Решать простые и сложные задачи разных типов, а также задачи повышенной трудности;</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использовать разные краткие записи как модели текстов сложных задач для построения поисковой схемы и решения задач;</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lang w:eastAsia="en-US"/>
        </w:rPr>
      </w:pPr>
      <w:r w:rsidRPr="00386F8B">
        <w:rPr>
          <w:rFonts w:ascii="Times New Roman" w:hAnsi="Times New Roman"/>
          <w:i/>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знать и применять оба способа поиска решения задач (от требования к условию и от условия к требованию);</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моделировать рассуждения при поиске решения задач с помощью граф-схемы;</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выделять этапы решения задачи и содержание каждого этапа;</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анализировать затруднения при решении задач;</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выполнять различные преобразования предложенной задачи, конструировать новые задачи из данной, в том числе обратные;</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интерпретировать вычислительные результаты в задаче, исследовать полученное решение задачи;</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исследовать всевозможные ситуации при решении задач на движение по реке, рассматривать разные системы отсчёта;</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решать разнообразные задачи «на части», </w:t>
      </w:r>
    </w:p>
    <w:p w:rsidR="00FF65A6" w:rsidRPr="00386F8B" w:rsidRDefault="00FF65A6" w:rsidP="00195AFB">
      <w:pPr>
        <w:numPr>
          <w:ilvl w:val="0"/>
          <w:numId w:val="151"/>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86F8B" w:rsidRDefault="00FF65A6" w:rsidP="00195AFB">
      <w:pPr>
        <w:numPr>
          <w:ilvl w:val="0"/>
          <w:numId w:val="151"/>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владеть основными методами решения задач на смеси, сплавы, концентрации;</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решать задачи на проценты, в том числе, сложные проценты с обоснованием, используя разные способы;</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решать логические задачи разными способами, в том числе, с двумя блоками и с тремя блоками данных с помощью таблиц;</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решать задачи по комбинаторике и теории вероятностей на основе использования изученных методов и обосновывать решение;</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решать несложные задачи по математической статистике;</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lang w:eastAsia="en-US"/>
        </w:rPr>
      </w:pPr>
      <w:r w:rsidRPr="00386F8B">
        <w:rPr>
          <w:rFonts w:ascii="Times New Roman" w:hAnsi="Times New Roman"/>
          <w:i/>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lang w:eastAsia="en-US"/>
        </w:rPr>
      </w:pPr>
      <w:r w:rsidRPr="00386F8B">
        <w:rPr>
          <w:rFonts w:ascii="Times New Roman" w:hAnsi="Times New Roman"/>
          <w:i/>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lang w:eastAsia="en-US"/>
        </w:rPr>
        <w:t>решать задачи на движение по реке, рассматривая разные системы отсчета</w:t>
      </w:r>
      <w:r w:rsidR="00C31256" w:rsidRPr="00386F8B">
        <w:rPr>
          <w:rFonts w:ascii="Times New Roman" w:hAnsi="Times New Roman"/>
          <w:i/>
          <w:color w:val="000000" w:themeColor="text1"/>
          <w:sz w:val="24"/>
          <w:szCs w:val="24"/>
          <w:lang w:eastAsia="en-US"/>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Статистика и теория вероятностей </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извлекать информацию, </w:t>
      </w:r>
      <w:r w:rsidRPr="00386F8B">
        <w:rPr>
          <w:rStyle w:val="dash041e0431044b0447043d044b0439char1"/>
          <w:i/>
          <w:color w:val="000000" w:themeColor="text1"/>
        </w:rPr>
        <w:t>представленную в таблицах, на диаграммах, графиках</w:t>
      </w:r>
      <w:r w:rsidRPr="00386F8B">
        <w:rPr>
          <w:rFonts w:ascii="Times New Roman" w:hAnsi="Times New Roman"/>
          <w:i/>
          <w:color w:val="000000" w:themeColor="text1"/>
          <w:sz w:val="24"/>
          <w:szCs w:val="24"/>
        </w:rPr>
        <w:t>;</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составлять таблицы, строить диаграммы и графики на основе данных;</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оперировать понятиями: факториал числа, перестановки и сочетания, треугольник Паскаля;</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применять правило произведения при решении комбинаторных задач;</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представлять информацию с помощью кругов Эйлера;</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решать задачи на вычисление вероятности с подсчетом количества вариантов с помощью комбинаторики.</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t xml:space="preserve">извлекать, интерпретировать и преобразовывать информацию, </w:t>
      </w:r>
      <w:r w:rsidRPr="00386F8B">
        <w:rPr>
          <w:rStyle w:val="dash041e0431044b0447043d044b0439char1"/>
          <w:i/>
          <w:color w:val="000000" w:themeColor="text1"/>
        </w:rPr>
        <w:t>представленную в таблицах, на диаграммах, графиках, отражающую свойства и характеристики реальных процессов и явлений;</w:t>
      </w:r>
    </w:p>
    <w:p w:rsidR="00FF65A6" w:rsidRPr="00386F8B" w:rsidRDefault="00FF65A6" w:rsidP="00195AFB">
      <w:pPr>
        <w:pStyle w:val="a8"/>
        <w:numPr>
          <w:ilvl w:val="0"/>
          <w:numId w:val="150"/>
        </w:numPr>
        <w:tabs>
          <w:tab w:val="left" w:pos="1134"/>
        </w:tabs>
        <w:ind w:left="0" w:firstLine="709"/>
        <w:contextualSpacing w:val="0"/>
        <w:jc w:val="both"/>
        <w:rPr>
          <w:rFonts w:ascii="Times New Roman" w:hAnsi="Times New Roman"/>
          <w:i/>
          <w:color w:val="000000" w:themeColor="text1"/>
        </w:rPr>
      </w:pPr>
      <w:r w:rsidRPr="00386F8B">
        <w:rPr>
          <w:rFonts w:ascii="Times New Roman" w:hAnsi="Times New Roman"/>
          <w:i/>
          <w:color w:val="000000" w:themeColor="text1"/>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386F8B" w:rsidRDefault="00FF65A6" w:rsidP="00195AFB">
      <w:pPr>
        <w:pStyle w:val="a"/>
        <w:numPr>
          <w:ilvl w:val="0"/>
          <w:numId w:val="150"/>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оценивать вероятность реальных событий и явлений.</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Геометрические фигуры</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Оперировать понятиями геометрических фигур; </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извлекать, интерпретировать и преобразовывать информацию о геометрических фигурах, представленную на чертежах;</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применять геометрические факты для решения задач, в том числе, предполагающих несколько шагов решения; </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формулировать в простейших случаях свойства и признаки фигур;</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доказывать геометрические утверждения</w:t>
      </w:r>
      <w:r w:rsidR="00C31256" w:rsidRPr="00386F8B">
        <w:rPr>
          <w:rFonts w:ascii="Times New Roman" w:hAnsi="Times New Roman"/>
          <w:i/>
          <w:color w:val="000000" w:themeColor="text1"/>
        </w:rPr>
        <w:t>;</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владеть стандартной классификацией плоских фигур (треугольников и четырёхугольников).</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использовать свойства геометрических фигур для решения </w:t>
      </w:r>
      <w:r w:rsidRPr="00386F8B">
        <w:rPr>
          <w:rStyle w:val="dash041e0431044b0447043d044b0439char1"/>
          <w:i/>
          <w:color w:val="000000" w:themeColor="text1"/>
        </w:rPr>
        <w:t>задач практического характера и задач из смежных дисциплин</w:t>
      </w:r>
      <w:r w:rsidR="00C31256" w:rsidRPr="00386F8B">
        <w:rPr>
          <w:rStyle w:val="dash041e0431044b0447043d044b0439char1"/>
          <w:i/>
          <w:color w:val="000000" w:themeColor="text1"/>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Отношения</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применять теорему Фалеса и теорему о пропорциональных отрезках при решении задач;</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характеризовать взаимное расположение прямой и окружности, двух окружностей.</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 повседневной жизни и при изучении других предметов: </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использовать отношения для решения задач, возникающих в реальной жизни</w:t>
      </w:r>
      <w:r w:rsidR="00C31256" w:rsidRPr="00386F8B">
        <w:rPr>
          <w:rFonts w:ascii="Times New Roman" w:hAnsi="Times New Roman"/>
          <w:i/>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Измерения и вычисления</w:t>
      </w:r>
    </w:p>
    <w:p w:rsidR="00FF65A6" w:rsidRPr="00386F8B" w:rsidRDefault="00FF65A6" w:rsidP="00195AFB">
      <w:pPr>
        <w:pStyle w:val="a8"/>
        <w:numPr>
          <w:ilvl w:val="0"/>
          <w:numId w:val="150"/>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386F8B" w:rsidRDefault="00FF65A6" w:rsidP="00195AFB">
      <w:pPr>
        <w:pStyle w:val="a8"/>
        <w:numPr>
          <w:ilvl w:val="0"/>
          <w:numId w:val="150"/>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проводить простые вычисления на объёмных телах;</w:t>
      </w:r>
    </w:p>
    <w:p w:rsidR="00C31256" w:rsidRPr="00386F8B" w:rsidRDefault="00FF65A6" w:rsidP="00195AFB">
      <w:pPr>
        <w:pStyle w:val="a8"/>
        <w:numPr>
          <w:ilvl w:val="0"/>
          <w:numId w:val="150"/>
        </w:numPr>
        <w:tabs>
          <w:tab w:val="left" w:pos="1134"/>
        </w:tabs>
        <w:ind w:left="0" w:firstLine="709"/>
        <w:jc w:val="both"/>
        <w:rPr>
          <w:rFonts w:ascii="Times New Roman" w:hAnsi="Times New Roman"/>
          <w:b/>
          <w:color w:val="000000" w:themeColor="text1"/>
        </w:rPr>
      </w:pPr>
      <w:r w:rsidRPr="00386F8B">
        <w:rPr>
          <w:rFonts w:ascii="Times New Roman" w:hAnsi="Times New Roman"/>
          <w:i/>
          <w:color w:val="000000" w:themeColor="text1"/>
        </w:rPr>
        <w:t xml:space="preserve">формулировать задачи на вычисление длин, площадей и объёмов и решать их. </w:t>
      </w:r>
    </w:p>
    <w:p w:rsidR="00FF65A6" w:rsidRPr="00386F8B" w:rsidRDefault="00FF65A6" w:rsidP="00770739">
      <w:pPr>
        <w:tabs>
          <w:tab w:val="left" w:pos="1134"/>
        </w:tabs>
        <w:spacing w:line="240" w:lineRule="auto"/>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0"/>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проводить вычисления на местности;</w:t>
      </w:r>
    </w:p>
    <w:p w:rsidR="00FF65A6" w:rsidRPr="00386F8B" w:rsidRDefault="00FF65A6" w:rsidP="00195AFB">
      <w:pPr>
        <w:pStyle w:val="a8"/>
        <w:numPr>
          <w:ilvl w:val="0"/>
          <w:numId w:val="150"/>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применять формулы при вычислениях в смежных учебных предметах, в окружающей действительности</w:t>
      </w:r>
      <w:r w:rsidR="00C31256" w:rsidRPr="00386F8B">
        <w:rPr>
          <w:rFonts w:ascii="Times New Roman" w:hAnsi="Times New Roman"/>
          <w:i/>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Геометрические построения</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Изображать геометрические фигуры по текстовому и символьному описанию;</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свободно оперировать чертёжными инструментами в несложных случаях, </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изображать типовые плоские фигуры и объемные тела с помощью простейших компьютерных инструментов.</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 повседневной жизни и при изучении других предметов: </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выполнять простейшие построения на местности, необходимые в реальной жизни; </w:t>
      </w:r>
    </w:p>
    <w:p w:rsidR="00FF65A6" w:rsidRPr="00386F8B" w:rsidRDefault="00FF65A6" w:rsidP="00195AFB">
      <w:pPr>
        <w:pStyle w:val="a8"/>
        <w:numPr>
          <w:ilvl w:val="0"/>
          <w:numId w:val="151"/>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lastRenderedPageBreak/>
        <w:t>оценивать размеры реальных объектов окружающего мира</w:t>
      </w:r>
      <w:r w:rsidR="00C31256" w:rsidRPr="00386F8B">
        <w:rPr>
          <w:rFonts w:ascii="Times New Roman" w:hAnsi="Times New Roman"/>
          <w:i/>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Преобразования</w:t>
      </w:r>
    </w:p>
    <w:p w:rsidR="00FF65A6" w:rsidRPr="00386F8B" w:rsidRDefault="00FF65A6" w:rsidP="00195AFB">
      <w:pPr>
        <w:pStyle w:val="a"/>
        <w:numPr>
          <w:ilvl w:val="0"/>
          <w:numId w:val="156"/>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386F8B" w:rsidRDefault="00FF65A6" w:rsidP="00195AFB">
      <w:pPr>
        <w:pStyle w:val="a"/>
        <w:numPr>
          <w:ilvl w:val="0"/>
          <w:numId w:val="156"/>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строить фигуру, подобную данной, пользоваться свойствами подобия для обоснования свойств фигур;</w:t>
      </w:r>
    </w:p>
    <w:p w:rsidR="00FF65A6" w:rsidRPr="00386F8B" w:rsidRDefault="00FF65A6" w:rsidP="00195AFB">
      <w:pPr>
        <w:pStyle w:val="a"/>
        <w:numPr>
          <w:ilvl w:val="0"/>
          <w:numId w:val="156"/>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применять свойства движений для проведения простейших обоснований свойств фигур.</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6"/>
        </w:numPr>
        <w:tabs>
          <w:tab w:val="left" w:pos="1134"/>
        </w:tabs>
        <w:ind w:left="0" w:firstLine="709"/>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применять свойства движений и применять подобие для построений и вычислений</w:t>
      </w:r>
      <w:r w:rsidR="00C31256"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Векторы и координаты на плоскости</w:t>
      </w:r>
    </w:p>
    <w:p w:rsidR="00FF65A6" w:rsidRPr="00386F8B" w:rsidRDefault="00FF65A6" w:rsidP="00195AFB">
      <w:pPr>
        <w:pStyle w:val="a8"/>
        <w:numPr>
          <w:ilvl w:val="0"/>
          <w:numId w:val="155"/>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386F8B" w:rsidRDefault="00FF65A6" w:rsidP="00195AFB">
      <w:pPr>
        <w:pStyle w:val="a8"/>
        <w:numPr>
          <w:ilvl w:val="0"/>
          <w:numId w:val="155"/>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386F8B" w:rsidRDefault="00FF65A6" w:rsidP="00195AFB">
      <w:pPr>
        <w:pStyle w:val="a8"/>
        <w:numPr>
          <w:ilvl w:val="0"/>
          <w:numId w:val="155"/>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применять векторы и координаты для решения геометрических задач на вычисление длин, углов.</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 повседневной жизни и при изучении других предметов: </w:t>
      </w:r>
    </w:p>
    <w:p w:rsidR="00FF65A6" w:rsidRPr="00386F8B" w:rsidRDefault="00FF65A6" w:rsidP="00195AFB">
      <w:pPr>
        <w:pStyle w:val="a8"/>
        <w:numPr>
          <w:ilvl w:val="0"/>
          <w:numId w:val="155"/>
        </w:numPr>
        <w:tabs>
          <w:tab w:val="left" w:pos="1134"/>
        </w:tabs>
        <w:ind w:left="0" w:firstLine="709"/>
        <w:jc w:val="both"/>
        <w:rPr>
          <w:rFonts w:ascii="Times New Roman" w:hAnsi="Times New Roman"/>
          <w:i/>
          <w:color w:val="000000" w:themeColor="text1"/>
        </w:rPr>
      </w:pPr>
      <w:r w:rsidRPr="00386F8B">
        <w:rPr>
          <w:rFonts w:ascii="Times New Roman" w:hAnsi="Times New Roman"/>
          <w:i/>
          <w:color w:val="000000" w:themeColor="text1"/>
        </w:rPr>
        <w:t>использовать понятия векторов и координат для решения задач по физике, географии и другим учебным предметам</w:t>
      </w:r>
      <w:r w:rsidR="00C31256" w:rsidRPr="00386F8B">
        <w:rPr>
          <w:rFonts w:ascii="Times New Roman" w:hAnsi="Times New Roman"/>
          <w:i/>
          <w:color w:val="000000" w:themeColor="text1"/>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История математики</w:t>
      </w:r>
    </w:p>
    <w:p w:rsidR="00FF65A6" w:rsidRPr="00386F8B" w:rsidRDefault="00FF65A6" w:rsidP="00195AFB">
      <w:pPr>
        <w:numPr>
          <w:ilvl w:val="0"/>
          <w:numId w:val="162"/>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Характеризовать вклад выдающихся математиков в развитие математики и иных научных областей;</w:t>
      </w:r>
    </w:p>
    <w:p w:rsidR="00FF65A6" w:rsidRPr="00386F8B" w:rsidRDefault="00FF65A6" w:rsidP="00195AFB">
      <w:pPr>
        <w:numPr>
          <w:ilvl w:val="0"/>
          <w:numId w:val="162"/>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понимать роль математики в развитии России</w:t>
      </w:r>
      <w:r w:rsidR="00C31256" w:rsidRPr="00386F8B">
        <w:rPr>
          <w:rFonts w:ascii="Times New Roman" w:hAnsi="Times New Roman"/>
          <w:i/>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Методы математики</w:t>
      </w:r>
    </w:p>
    <w:p w:rsidR="00FF65A6" w:rsidRPr="00386F8B" w:rsidRDefault="00FF65A6" w:rsidP="00195AFB">
      <w:pPr>
        <w:numPr>
          <w:ilvl w:val="0"/>
          <w:numId w:val="162"/>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Используя изученные методы, проводить доказательство, выполнять опровержение;</w:t>
      </w:r>
    </w:p>
    <w:p w:rsidR="00FF65A6" w:rsidRPr="00386F8B" w:rsidRDefault="00C31256" w:rsidP="00195AFB">
      <w:pPr>
        <w:numPr>
          <w:ilvl w:val="0"/>
          <w:numId w:val="162"/>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w:t>
      </w:r>
      <w:r w:rsidR="00FF65A6" w:rsidRPr="00386F8B">
        <w:rPr>
          <w:rFonts w:ascii="Times New Roman" w:hAnsi="Times New Roman"/>
          <w:i/>
          <w:color w:val="000000" w:themeColor="text1"/>
          <w:sz w:val="24"/>
          <w:szCs w:val="24"/>
        </w:rPr>
        <w:t>ыбирать изученные методы и их комбинации для решения математических задач;</w:t>
      </w:r>
    </w:p>
    <w:p w:rsidR="00FF65A6" w:rsidRPr="00386F8B" w:rsidRDefault="00FF65A6" w:rsidP="00195AFB">
      <w:pPr>
        <w:numPr>
          <w:ilvl w:val="0"/>
          <w:numId w:val="162"/>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386F8B">
        <w:rPr>
          <w:rFonts w:ascii="Times New Roman" w:hAnsi="Times New Roman"/>
          <w:i/>
          <w:color w:val="000000" w:themeColor="text1"/>
          <w:sz w:val="24"/>
          <w:szCs w:val="24"/>
        </w:rPr>
        <w:t>;</w:t>
      </w:r>
    </w:p>
    <w:p w:rsidR="00FF65A6" w:rsidRPr="00386F8B" w:rsidRDefault="00FF65A6" w:rsidP="00195AFB">
      <w:pPr>
        <w:numPr>
          <w:ilvl w:val="0"/>
          <w:numId w:val="162"/>
        </w:numPr>
        <w:tabs>
          <w:tab w:val="left" w:pos="1134"/>
        </w:tabs>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386F8B" w:rsidRDefault="00FF65A6" w:rsidP="00770739">
      <w:pPr>
        <w:pStyle w:val="3"/>
        <w:spacing w:before="0" w:beforeAutospacing="0" w:after="0" w:afterAutospacing="0"/>
        <w:rPr>
          <w:color w:val="000000" w:themeColor="text1"/>
          <w:sz w:val="24"/>
          <w:szCs w:val="24"/>
        </w:rPr>
      </w:pPr>
      <w:bookmarkStart w:id="65" w:name="_Toc284662723"/>
      <w:bookmarkStart w:id="66" w:name="_Toc284663349"/>
      <w:r w:rsidRPr="00386F8B">
        <w:rPr>
          <w:color w:val="000000" w:themeColor="text1"/>
          <w:sz w:val="24"/>
          <w:szCs w:val="24"/>
        </w:rPr>
        <w:t>Выпускник получит возможность научиться в 7-9 классах для успешного продолжения образования на углублённом уровне</w:t>
      </w:r>
      <w:bookmarkEnd w:id="65"/>
      <w:bookmarkEnd w:id="66"/>
    </w:p>
    <w:p w:rsidR="00FF65A6" w:rsidRPr="00386F8B" w:rsidRDefault="00FF65A6" w:rsidP="00770739">
      <w:pPr>
        <w:spacing w:after="0" w:line="240" w:lineRule="auto"/>
        <w:rPr>
          <w:rFonts w:ascii="Times New Roman" w:hAnsi="Times New Roman"/>
          <w:color w:val="000000" w:themeColor="text1"/>
          <w:sz w:val="24"/>
          <w:szCs w:val="24"/>
        </w:rPr>
      </w:pPr>
      <w:r w:rsidRPr="00386F8B">
        <w:rPr>
          <w:rFonts w:ascii="Times New Roman" w:hAnsi="Times New Roman"/>
          <w:b/>
          <w:color w:val="000000" w:themeColor="text1"/>
          <w:sz w:val="24"/>
          <w:szCs w:val="24"/>
        </w:rPr>
        <w:t>Элементы теории множеств и математической логики</w:t>
      </w:r>
    </w:p>
    <w:p w:rsidR="00FF65A6" w:rsidRPr="00386F8B" w:rsidRDefault="00FF65A6" w:rsidP="00195AFB">
      <w:pPr>
        <w:pStyle w:val="a8"/>
        <w:numPr>
          <w:ilvl w:val="0"/>
          <w:numId w:val="154"/>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386F8B" w:rsidRDefault="00FF65A6" w:rsidP="00195AFB">
      <w:pPr>
        <w:pStyle w:val="a8"/>
        <w:numPr>
          <w:ilvl w:val="0"/>
          <w:numId w:val="154"/>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задавать множества разными способами;</w:t>
      </w:r>
    </w:p>
    <w:p w:rsidR="00FF65A6" w:rsidRPr="00386F8B" w:rsidRDefault="00FF65A6" w:rsidP="00195AFB">
      <w:pPr>
        <w:pStyle w:val="a8"/>
        <w:numPr>
          <w:ilvl w:val="0"/>
          <w:numId w:val="154"/>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проверять выполнение характеристического свойства множества;</w:t>
      </w:r>
    </w:p>
    <w:p w:rsidR="00FF65A6" w:rsidRPr="00386F8B" w:rsidRDefault="00FF65A6" w:rsidP="00195AFB">
      <w:pPr>
        <w:pStyle w:val="a8"/>
        <w:numPr>
          <w:ilvl w:val="0"/>
          <w:numId w:val="154"/>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386F8B">
        <w:rPr>
          <w:rFonts w:ascii="Times New Roman" w:hAnsi="Times New Roman"/>
          <w:color w:val="000000" w:themeColor="text1"/>
        </w:rPr>
        <w:t>;у</w:t>
      </w:r>
      <w:r w:rsidRPr="00386F8B">
        <w:rPr>
          <w:rFonts w:ascii="Times New Roman" w:hAnsi="Times New Roman"/>
          <w:color w:val="000000" w:themeColor="text1"/>
        </w:rPr>
        <w:t>словные высказывания (импликации);</w:t>
      </w:r>
    </w:p>
    <w:p w:rsidR="00FF65A6" w:rsidRPr="00386F8B" w:rsidRDefault="00FF65A6" w:rsidP="00195AFB">
      <w:pPr>
        <w:pStyle w:val="a8"/>
        <w:numPr>
          <w:ilvl w:val="0"/>
          <w:numId w:val="154"/>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строить высказывания с использованием законов алгебры высказываний.</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строить рассуждения на основе использования правил логики;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Числа</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понимать и объяснять разницу между позиционной и непозиционной системами записи чисел;</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переводить числа из одной системы записи (системы счисления) в другую;</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выполнять округление рациональных и иррациональных чисел с заданной точностью;</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сравнивать действительные числа разными способами;</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находить НОД и НОК чисел разными способами и использовать их при решении задач;</w:t>
      </w:r>
    </w:p>
    <w:p w:rsidR="00FF65A6" w:rsidRPr="00386F8B" w:rsidRDefault="00FF65A6" w:rsidP="00195AFB">
      <w:pPr>
        <w:pStyle w:val="a8"/>
        <w:numPr>
          <w:ilvl w:val="0"/>
          <w:numId w:val="151"/>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выполнять вычисления и преобразования выражений, содержащих действительные числа, в том числе корни натуральных степеней.</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Тождественные преобразования</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Свободно оперировать понятиями степени с целым и дробным показателем;</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доказательство свойств степени с целыми и дробными показателями;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свободно владеть приемами преобразования целых и дробно-рациональных выражений;</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разложение многочленов на множители разными способами, с использованием комбинаций различных приёмов;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деление многочлена на многочлен с остатком;</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доказывать свойства квадратных корней и корней степени </w:t>
      </w:r>
      <w:r w:rsidRPr="00386F8B">
        <w:rPr>
          <w:rFonts w:ascii="Times New Roman" w:hAnsi="Times New Roman"/>
          <w:i/>
          <w:color w:val="000000" w:themeColor="text1"/>
          <w:sz w:val="24"/>
          <w:szCs w:val="24"/>
        </w:rPr>
        <w:t>n</w:t>
      </w:r>
      <w:r w:rsidRPr="00386F8B">
        <w:rPr>
          <w:rFonts w:ascii="Times New Roman" w:hAnsi="Times New Roman"/>
          <w:color w:val="000000" w:themeColor="text1"/>
          <w:sz w:val="24"/>
          <w:szCs w:val="24"/>
        </w:rPr>
        <w:t>;</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выполнять преобразования выражений, содержащих квадратные корни, корни степени </w:t>
      </w:r>
      <w:r w:rsidRPr="00386F8B">
        <w:rPr>
          <w:rFonts w:ascii="Times New Roman" w:hAnsi="Times New Roman"/>
          <w:i/>
          <w:color w:val="000000" w:themeColor="text1"/>
          <w:sz w:val="24"/>
          <w:szCs w:val="24"/>
          <w:lang w:val="en-US"/>
        </w:rPr>
        <w:t>n</w:t>
      </w:r>
      <w:r w:rsidRPr="00386F8B">
        <w:rPr>
          <w:rFonts w:ascii="Times New Roman" w:hAnsi="Times New Roman"/>
          <w:color w:val="000000" w:themeColor="text1"/>
          <w:sz w:val="24"/>
          <w:szCs w:val="24"/>
        </w:rPr>
        <w:t>;</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свободно оперировать понятиями «тождество», «тождество на множестве», «тождественное преобразование»;</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различные преобразования выражений, содержащих модули.</w:t>
      </w:r>
      <w:r w:rsidR="00D2057B" w:rsidRPr="00386F8B">
        <w:rPr>
          <w:rFonts w:ascii="Times New Roman" w:hAnsi="Times New Roman"/>
          <w:color w:val="000000" w:themeColor="text1"/>
          <w:sz w:val="24"/>
          <w:szCs w:val="24"/>
        </w:rPr>
        <w:fldChar w:fldCharType="begin"/>
      </w:r>
      <w:r w:rsidRPr="00386F8B">
        <w:rPr>
          <w:rFonts w:ascii="Times New Roman" w:hAnsi="Times New Roman"/>
          <w:color w:val="000000" w:themeColor="text1"/>
          <w:sz w:val="24"/>
          <w:szCs w:val="24"/>
        </w:rPr>
        <w:instrText xml:space="preserve"> QUOTE </w:instrText>
      </w:r>
      <w:r w:rsidRPr="00386F8B">
        <w:rPr>
          <w:rFonts w:ascii="Times New Roman" w:hAnsi="Times New Roman"/>
          <w:noProof/>
          <w:color w:val="000000" w:themeColor="text1"/>
          <w:sz w:val="24"/>
          <w:szCs w:val="24"/>
        </w:rPr>
        <w:drawing>
          <wp:inline distT="0" distB="0" distL="0" distR="0" wp14:anchorId="3BBEE56E" wp14:editId="257477D1">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057B" w:rsidRPr="00386F8B">
        <w:rPr>
          <w:rFonts w:ascii="Times New Roman" w:hAnsi="Times New Roman"/>
          <w:color w:val="000000" w:themeColor="text1"/>
          <w:sz w:val="24"/>
          <w:szCs w:val="24"/>
        </w:rPr>
        <w:fldChar w:fldCharType="separate"/>
      </w:r>
      <w:r w:rsidRPr="00386F8B">
        <w:rPr>
          <w:rFonts w:ascii="Times New Roman" w:hAnsi="Times New Roman"/>
          <w:noProof/>
          <w:color w:val="000000" w:themeColor="text1"/>
          <w:sz w:val="24"/>
          <w:szCs w:val="24"/>
        </w:rPr>
        <w:drawing>
          <wp:inline distT="0" distB="0" distL="0" distR="0" wp14:anchorId="00255204" wp14:editId="32C802B3">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057B" w:rsidRPr="00386F8B">
        <w:rPr>
          <w:rFonts w:ascii="Times New Roman" w:hAnsi="Times New Roman"/>
          <w:color w:val="000000" w:themeColor="text1"/>
          <w:sz w:val="24"/>
          <w:szCs w:val="24"/>
        </w:rPr>
        <w:fldChar w:fldCharType="end"/>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65"/>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386F8B" w:rsidRDefault="00FF65A6" w:rsidP="00195AFB">
      <w:pPr>
        <w:pStyle w:val="a"/>
        <w:numPr>
          <w:ilvl w:val="0"/>
          <w:numId w:val="165"/>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FF65A6" w:rsidRPr="00386F8B" w:rsidRDefault="00FF65A6" w:rsidP="00195AFB">
      <w:pPr>
        <w:pStyle w:val="a"/>
        <w:numPr>
          <w:ilvl w:val="0"/>
          <w:numId w:val="165"/>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r w:rsidR="007465E1"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Уравнения и неравенства</w:t>
      </w:r>
    </w:p>
    <w:p w:rsidR="00FF65A6" w:rsidRPr="00386F8B" w:rsidRDefault="00FF65A6" w:rsidP="00195AFB">
      <w:pPr>
        <w:pStyle w:val="a8"/>
        <w:numPr>
          <w:ilvl w:val="0"/>
          <w:numId w:val="150"/>
        </w:numPr>
        <w:tabs>
          <w:tab w:val="left" w:pos="1134"/>
        </w:tabs>
        <w:ind w:left="0" w:firstLine="709"/>
        <w:jc w:val="both"/>
        <w:rPr>
          <w:rFonts w:ascii="Times New Roman" w:hAnsi="Times New Roman"/>
          <w:i/>
          <w:color w:val="000000" w:themeColor="text1"/>
        </w:rPr>
      </w:pPr>
      <w:r w:rsidRPr="00386F8B">
        <w:rPr>
          <w:rFonts w:ascii="Times New Roman" w:hAnsi="Times New Roman"/>
          <w:color w:val="000000" w:themeColor="text1"/>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знать теорему Виета для уравнений степени выше второй;</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смысл теорем о равносильных и неравносильных преобразованиях уравнений и уметь их доказывать;</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алгебраические уравнения и неравенства и их системы с параметрами алгебраическим и графическим методами;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владеть разными методами доказательства неравенств;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уравнения в целых числах;</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изображать множества на плоскости, задаваемые уравнениями, неравенствами и их системами.</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386F8B">
        <w:rPr>
          <w:rFonts w:ascii="Times New Roman" w:hAnsi="Times New Roman"/>
          <w:color w:val="000000" w:themeColor="text1"/>
          <w:sz w:val="24"/>
          <w:szCs w:val="24"/>
        </w:rPr>
        <w:t>;</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Функции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строить графики функций: линейной, квадратичной, дробно-линейной, степенной при разных значениях показателя степени, </w:t>
      </w:r>
      <w:r w:rsidRPr="00386F8B">
        <w:rPr>
          <w:rFonts w:ascii="Times New Roman" w:hAnsi="Times New Roman"/>
          <w:bCs/>
          <w:color w:val="000000" w:themeColor="text1"/>
          <w:position w:val="-12"/>
          <w:sz w:val="24"/>
          <w:szCs w:val="24"/>
        </w:rPr>
        <w:object w:dxaOrig="660" w:dyaOrig="380">
          <v:shape id="_x0000_i1033" type="#_x0000_t75" style="width:33.75pt;height:17.25pt" o:ole="">
            <v:imagedata r:id="rId24" o:title=""/>
          </v:shape>
          <o:OLEObject Type="Embed" ProgID="Equation.DSMT4" ShapeID="_x0000_i1033" DrawAspect="Content" ObjectID="_1551553002" r:id="rId29"/>
        </w:object>
      </w:r>
      <w:r w:rsidRPr="00386F8B">
        <w:rPr>
          <w:rFonts w:ascii="Times New Roman" w:hAnsi="Times New Roman"/>
          <w:bCs/>
          <w:color w:val="000000" w:themeColor="text1"/>
          <w:sz w:val="24"/>
          <w:szCs w:val="24"/>
        </w:rPr>
        <w:t>;</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использовать преобразования графика функции </w:t>
      </w:r>
      <w:r w:rsidRPr="00386F8B">
        <w:rPr>
          <w:rFonts w:ascii="Times New Roman" w:hAnsi="Times New Roman"/>
          <w:color w:val="000000" w:themeColor="text1"/>
          <w:position w:val="-12"/>
          <w:sz w:val="24"/>
          <w:szCs w:val="24"/>
        </w:rPr>
        <w:object w:dxaOrig="960" w:dyaOrig="380">
          <v:shape id="_x0000_i1034" type="#_x0000_t75" style="width:46.5pt;height:17.25pt" o:ole="">
            <v:imagedata r:id="rId30" o:title=""/>
          </v:shape>
          <o:OLEObject Type="Embed" ProgID="Equation.DSMT4" ShapeID="_x0000_i1034" DrawAspect="Content" ObjectID="_1551553003" r:id="rId31"/>
        </w:object>
      </w:r>
      <w:r w:rsidRPr="00386F8B">
        <w:rPr>
          <w:rFonts w:ascii="Times New Roman" w:hAnsi="Times New Roman"/>
          <w:color w:val="000000" w:themeColor="text1"/>
          <w:sz w:val="24"/>
          <w:szCs w:val="24"/>
        </w:rPr>
        <w:t xml:space="preserve"> для построения графиков функций </w:t>
      </w:r>
      <w:r w:rsidRPr="00386F8B">
        <w:rPr>
          <w:rFonts w:ascii="Times New Roman" w:hAnsi="Times New Roman"/>
          <w:color w:val="000000" w:themeColor="text1"/>
          <w:position w:val="-12"/>
          <w:sz w:val="24"/>
          <w:szCs w:val="24"/>
        </w:rPr>
        <w:object w:dxaOrig="1780" w:dyaOrig="380">
          <v:shape id="_x0000_i1035" type="#_x0000_t75" style="width:88.5pt;height:17.25pt" o:ole="">
            <v:imagedata r:id="rId26" o:title=""/>
          </v:shape>
          <o:OLEObject Type="Embed" ProgID="Equation.DSMT4" ShapeID="_x0000_i1035" DrawAspect="Content" ObjectID="_1551553004" r:id="rId32"/>
        </w:object>
      </w:r>
      <w:r w:rsidRPr="00386F8B">
        <w:rPr>
          <w:rFonts w:ascii="Times New Roman" w:hAnsi="Times New Roman"/>
          <w:color w:val="000000" w:themeColor="text1"/>
          <w:sz w:val="24"/>
          <w:szCs w:val="24"/>
        </w:rPr>
        <w:t xml:space="preserve">; </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свойства функций и вид графика в зависимости от параметров;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исследовать последовательности, заданные рекуррентно;</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графики зависимостей для исследования реальных процессов и явлений;</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Статистика и теория вероятностей </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выбирать наиболее удобный способ представления информации, адекватный её свойствам и целям анализа;</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вычислять числовые характеристики выборки;</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факториал числа, перестановки, сочетания и размещения, треугольник Паскаля;</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86F8B" w:rsidRDefault="00FF65A6" w:rsidP="00195AFB">
      <w:pPr>
        <w:pStyle w:val="a8"/>
        <w:numPr>
          <w:ilvl w:val="0"/>
          <w:numId w:val="153"/>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знать примеры случайных величин, и вычислять их статистические характеристики;</w:t>
      </w:r>
    </w:p>
    <w:p w:rsidR="00FF65A6" w:rsidRPr="00386F8B" w:rsidRDefault="00FF65A6" w:rsidP="00195AFB">
      <w:pPr>
        <w:pStyle w:val="a"/>
        <w:numPr>
          <w:ilvl w:val="0"/>
          <w:numId w:val="153"/>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формулы комбинаторики при решении комбинаторных задач;</w:t>
      </w:r>
    </w:p>
    <w:p w:rsidR="00FF65A6" w:rsidRPr="00386F8B" w:rsidRDefault="00FF65A6" w:rsidP="00195AFB">
      <w:pPr>
        <w:pStyle w:val="a"/>
        <w:numPr>
          <w:ilvl w:val="0"/>
          <w:numId w:val="153"/>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задачи на вычисление вероятности в том числе с использованием формул.</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3"/>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представлять информацию о реальных процессах и явлениях способом, адекватным её свойствам и цели исследования;</w:t>
      </w:r>
    </w:p>
    <w:p w:rsidR="00FF65A6" w:rsidRPr="00386F8B" w:rsidRDefault="00FF65A6" w:rsidP="00195AFB">
      <w:pPr>
        <w:pStyle w:val="a"/>
        <w:numPr>
          <w:ilvl w:val="0"/>
          <w:numId w:val="153"/>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386F8B">
        <w:rPr>
          <w:rStyle w:val="dash041e0431044b0447043d044b0439char1"/>
          <w:color w:val="000000" w:themeColor="text1"/>
        </w:rPr>
        <w:t>полученных в процессе решения прикладной задачи, изучения реального явления, решения задачи из других учебных предметов</w:t>
      </w:r>
      <w:r w:rsidRPr="00386F8B">
        <w:rPr>
          <w:rFonts w:ascii="Times New Roman" w:hAnsi="Times New Roman"/>
          <w:color w:val="000000" w:themeColor="text1"/>
          <w:sz w:val="24"/>
          <w:szCs w:val="24"/>
        </w:rPr>
        <w:t>;</w:t>
      </w:r>
    </w:p>
    <w:p w:rsidR="00FF65A6" w:rsidRPr="00386F8B" w:rsidRDefault="00FF65A6" w:rsidP="00195AFB">
      <w:pPr>
        <w:pStyle w:val="a"/>
        <w:numPr>
          <w:ilvl w:val="0"/>
          <w:numId w:val="153"/>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вероятность реальных событий и явлений в различных ситуациях</w:t>
      </w:r>
      <w:r w:rsidR="007465E1"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Текстовые задачи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распознавать разные виды и типы задач;</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моделировать рассуждения при поиске решения задач с помощью граф-схемы;</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выделять этапы решения задачи и содержание каждого этапа;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анализировать затруднения при решении задач;</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интерпретировать вычислительные результаты в задаче, исследовать полученное решение задачи;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решать разнообразные задачи «на части»;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386F8B" w:rsidRDefault="00FF65A6" w:rsidP="00195AFB">
      <w:pPr>
        <w:numPr>
          <w:ilvl w:val="0"/>
          <w:numId w:val="150"/>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решать задачи на проценты, в том числе, сложные проценты с обоснованием, используя разные способы;</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решать несложные задачи по математической статистике;</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решать задачи на движение по реке, рассматривая разные системы отсчёта;</w:t>
      </w:r>
    </w:p>
    <w:p w:rsidR="00FF65A6" w:rsidRPr="00386F8B" w:rsidRDefault="00FF65A6" w:rsidP="00195AFB">
      <w:pPr>
        <w:pStyle w:val="a"/>
        <w:numPr>
          <w:ilvl w:val="0"/>
          <w:numId w:val="150"/>
        </w:numPr>
        <w:tabs>
          <w:tab w:val="left" w:pos="1134"/>
        </w:tabs>
        <w:ind w:left="0" w:firstLine="709"/>
        <w:rPr>
          <w:rFonts w:ascii="Times New Roman" w:hAnsi="Times New Roman"/>
          <w:color w:val="000000" w:themeColor="text1"/>
          <w:sz w:val="24"/>
          <w:szCs w:val="24"/>
          <w:lang w:eastAsia="en-US"/>
        </w:rPr>
      </w:pPr>
      <w:r w:rsidRPr="00386F8B">
        <w:rPr>
          <w:rFonts w:ascii="Times New Roman" w:hAnsi="Times New Roman"/>
          <w:color w:val="000000" w:themeColor="text1"/>
          <w:sz w:val="24"/>
          <w:szCs w:val="24"/>
          <w:lang w:eastAsia="en-US"/>
        </w:rPr>
        <w:t>конструировать задачные ситуации, приближенные к реальной действительности</w:t>
      </w:r>
      <w:r w:rsidR="007465E1" w:rsidRPr="00386F8B">
        <w:rPr>
          <w:rFonts w:ascii="Times New Roman" w:hAnsi="Times New Roman"/>
          <w:color w:val="000000" w:themeColor="text1"/>
          <w:sz w:val="24"/>
          <w:szCs w:val="24"/>
          <w:lang w:eastAsia="en-US"/>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Геометрические фигуры</w:t>
      </w:r>
    </w:p>
    <w:p w:rsidR="00FF65A6" w:rsidRPr="00386F8B" w:rsidRDefault="00FF65A6" w:rsidP="00195AFB">
      <w:pPr>
        <w:pStyle w:val="a"/>
        <w:numPr>
          <w:ilvl w:val="0"/>
          <w:numId w:val="166"/>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Свободно оперировать геометрическими понятиями при решении задач и проведении математических рассуждений;</w:t>
      </w:r>
    </w:p>
    <w:p w:rsidR="00FF65A6" w:rsidRPr="00386F8B" w:rsidRDefault="00FF65A6" w:rsidP="00195AFB">
      <w:pPr>
        <w:pStyle w:val="a"/>
        <w:numPr>
          <w:ilvl w:val="0"/>
          <w:numId w:val="166"/>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386F8B" w:rsidRDefault="00FF65A6" w:rsidP="00195AFB">
      <w:pPr>
        <w:pStyle w:val="a8"/>
        <w:numPr>
          <w:ilvl w:val="0"/>
          <w:numId w:val="166"/>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386F8B" w:rsidRDefault="00FF65A6" w:rsidP="00195AFB">
      <w:pPr>
        <w:pStyle w:val="a8"/>
        <w:numPr>
          <w:ilvl w:val="0"/>
          <w:numId w:val="166"/>
        </w:numPr>
        <w:tabs>
          <w:tab w:val="left" w:pos="1134"/>
        </w:tabs>
        <w:ind w:left="0" w:firstLine="709"/>
        <w:contextualSpacing w:val="0"/>
        <w:jc w:val="both"/>
        <w:rPr>
          <w:rFonts w:ascii="Times New Roman" w:hAnsi="Times New Roman"/>
          <w:color w:val="000000" w:themeColor="text1"/>
        </w:rPr>
      </w:pPr>
      <w:r w:rsidRPr="00386F8B">
        <w:rPr>
          <w:rFonts w:ascii="Times New Roman" w:hAnsi="Times New Roman"/>
          <w:color w:val="000000" w:themeColor="text1"/>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386F8B" w:rsidRDefault="00FF65A6" w:rsidP="00195AFB">
      <w:pPr>
        <w:pStyle w:val="a8"/>
        <w:numPr>
          <w:ilvl w:val="0"/>
          <w:numId w:val="16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формулировать и доказывать геометрические утверждения.</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66"/>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386F8B">
        <w:rPr>
          <w:rStyle w:val="dash041e0431044b0447043d044b0439char1"/>
          <w:color w:val="000000" w:themeColor="text1"/>
        </w:rPr>
        <w:t>для решения задач практического характера и задач из смежных дисциплин</w:t>
      </w:r>
      <w:r w:rsidRPr="00386F8B">
        <w:rPr>
          <w:rFonts w:ascii="Times New Roman" w:hAnsi="Times New Roman"/>
          <w:color w:val="000000" w:themeColor="text1"/>
          <w:sz w:val="24"/>
          <w:szCs w:val="24"/>
        </w:rPr>
        <w:t>, исследовать полученные модели и интерпретировать результат</w:t>
      </w:r>
      <w:r w:rsidR="007465E1"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Отношения</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Владеть понятием отношения как метапредметным;</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свойства подобия и равенства фигур при решении задач.</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 повседневной жизни и при изучении других предметов: </w:t>
      </w:r>
    </w:p>
    <w:p w:rsidR="00FF65A6" w:rsidRPr="00386F8B" w:rsidRDefault="00FF65A6" w:rsidP="00195AFB">
      <w:pPr>
        <w:pStyle w:val="a8"/>
        <w:numPr>
          <w:ilvl w:val="0"/>
          <w:numId w:val="15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отношения для построения и исследования математических моделей объектов реальной жизни</w:t>
      </w:r>
      <w:r w:rsidR="007465E1"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Измерения и вычисления</w:t>
      </w:r>
    </w:p>
    <w:p w:rsidR="00FF65A6" w:rsidRPr="00386F8B" w:rsidRDefault="00FF65A6" w:rsidP="00195AFB">
      <w:pPr>
        <w:pStyle w:val="a8"/>
        <w:numPr>
          <w:ilvl w:val="0"/>
          <w:numId w:val="150"/>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386F8B" w:rsidRDefault="00FF65A6" w:rsidP="00195AFB">
      <w:pPr>
        <w:pStyle w:val="a8"/>
        <w:numPr>
          <w:ilvl w:val="0"/>
          <w:numId w:val="150"/>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самостоятельно формулировать гипотезы и проверять их достоверность.</w:t>
      </w:r>
    </w:p>
    <w:p w:rsidR="00FF65A6" w:rsidRPr="00386F8B" w:rsidRDefault="00FF65A6" w:rsidP="00770739">
      <w:pPr>
        <w:tabs>
          <w:tab w:val="left" w:pos="1134"/>
        </w:tabs>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8"/>
        <w:numPr>
          <w:ilvl w:val="0"/>
          <w:numId w:val="150"/>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Геометрические построения</w:t>
      </w:r>
    </w:p>
    <w:p w:rsidR="00FF65A6" w:rsidRPr="00386F8B" w:rsidRDefault="00FF65A6" w:rsidP="00195AFB">
      <w:pPr>
        <w:pStyle w:val="a"/>
        <w:numPr>
          <w:ilvl w:val="0"/>
          <w:numId w:val="151"/>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Оперировать понятием набора элементов, определяющих геометрическую фигуру, </w:t>
      </w:r>
    </w:p>
    <w:p w:rsidR="00FF65A6" w:rsidRPr="00386F8B" w:rsidRDefault="00FF65A6" w:rsidP="00195AFB">
      <w:pPr>
        <w:pStyle w:val="a"/>
        <w:numPr>
          <w:ilvl w:val="0"/>
          <w:numId w:val="151"/>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владеть набором методов построений циркулем и линейкой;</w:t>
      </w:r>
    </w:p>
    <w:p w:rsidR="00FF65A6" w:rsidRPr="00386F8B" w:rsidRDefault="00FF65A6" w:rsidP="00195AFB">
      <w:pPr>
        <w:pStyle w:val="a"/>
        <w:numPr>
          <w:ilvl w:val="0"/>
          <w:numId w:val="151"/>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проводить анализ и реализовывать этапы решения задач на построение.</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повседневной жизни и при изучении других предметов:</w:t>
      </w:r>
    </w:p>
    <w:p w:rsidR="00FF65A6" w:rsidRPr="00386F8B" w:rsidRDefault="00FF65A6" w:rsidP="00195AFB">
      <w:pPr>
        <w:pStyle w:val="a"/>
        <w:numPr>
          <w:ilvl w:val="0"/>
          <w:numId w:val="151"/>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построения на местности;</w:t>
      </w:r>
    </w:p>
    <w:p w:rsidR="00FF65A6" w:rsidRPr="00386F8B" w:rsidRDefault="00FF65A6" w:rsidP="00195AFB">
      <w:pPr>
        <w:pStyle w:val="a"/>
        <w:numPr>
          <w:ilvl w:val="0"/>
          <w:numId w:val="151"/>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размеры реальных объектов окружающего мира</w:t>
      </w:r>
      <w:r w:rsidR="007465E1"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Преобразования</w:t>
      </w:r>
    </w:p>
    <w:p w:rsidR="00FF65A6" w:rsidRPr="00386F8B" w:rsidRDefault="00FF65A6" w:rsidP="00195AFB">
      <w:pPr>
        <w:pStyle w:val="a8"/>
        <w:numPr>
          <w:ilvl w:val="0"/>
          <w:numId w:val="15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Оперировать движениями и преобразованиями как метапредметными понятиями;</w:t>
      </w:r>
    </w:p>
    <w:p w:rsidR="00521B35" w:rsidRPr="00386F8B" w:rsidRDefault="00FF65A6" w:rsidP="00195AFB">
      <w:pPr>
        <w:pStyle w:val="a8"/>
        <w:numPr>
          <w:ilvl w:val="0"/>
          <w:numId w:val="15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386F8B" w:rsidRDefault="00FF65A6" w:rsidP="00195AFB">
      <w:pPr>
        <w:pStyle w:val="a8"/>
        <w:numPr>
          <w:ilvl w:val="0"/>
          <w:numId w:val="15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386F8B" w:rsidRDefault="00FF65A6" w:rsidP="00195AFB">
      <w:pPr>
        <w:pStyle w:val="a8"/>
        <w:numPr>
          <w:ilvl w:val="0"/>
          <w:numId w:val="15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пользоваться свойствами движений и преобразований при решении задач.</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 повседневной жизни и при изучении других предметов: </w:t>
      </w:r>
    </w:p>
    <w:p w:rsidR="00FF65A6" w:rsidRPr="00386F8B" w:rsidRDefault="00FF65A6" w:rsidP="00195AFB">
      <w:pPr>
        <w:pStyle w:val="a8"/>
        <w:numPr>
          <w:ilvl w:val="0"/>
          <w:numId w:val="15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применять свойства движений и применять подобие для построений и вычислений</w:t>
      </w:r>
      <w:r w:rsidR="00521B35"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Векторы и координаты на плоскости</w:t>
      </w:r>
    </w:p>
    <w:p w:rsidR="00FF65A6" w:rsidRPr="00386F8B" w:rsidRDefault="00FF65A6" w:rsidP="00195AFB">
      <w:pPr>
        <w:pStyle w:val="a8"/>
        <w:numPr>
          <w:ilvl w:val="0"/>
          <w:numId w:val="15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386F8B" w:rsidRDefault="00521B35" w:rsidP="00195AFB">
      <w:pPr>
        <w:pStyle w:val="a8"/>
        <w:numPr>
          <w:ilvl w:val="0"/>
          <w:numId w:val="15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в</w:t>
      </w:r>
      <w:r w:rsidR="00FF65A6" w:rsidRPr="00386F8B">
        <w:rPr>
          <w:rFonts w:ascii="Times New Roman" w:hAnsi="Times New Roman"/>
          <w:color w:val="000000" w:themeColor="text1"/>
        </w:rPr>
        <w:t>ладеть векторным и координатным методом на плоскости для решения задач на вычисление и доказательства;</w:t>
      </w:r>
    </w:p>
    <w:p w:rsidR="00FF65A6" w:rsidRPr="00386F8B" w:rsidRDefault="00FF65A6" w:rsidP="00195AFB">
      <w:pPr>
        <w:pStyle w:val="a8"/>
        <w:numPr>
          <w:ilvl w:val="0"/>
          <w:numId w:val="15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386F8B" w:rsidRDefault="00FF65A6" w:rsidP="00195AFB">
      <w:pPr>
        <w:pStyle w:val="a8"/>
        <w:numPr>
          <w:ilvl w:val="0"/>
          <w:numId w:val="15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уравнения фигур для решения задач и самостоятельно составлять уравнения отдельных плоских фигур.</w:t>
      </w:r>
    </w:p>
    <w:p w:rsidR="00FF65A6" w:rsidRPr="00386F8B" w:rsidRDefault="00FF65A6" w:rsidP="00770739">
      <w:pPr>
        <w:pStyle w:val="a"/>
        <w:numPr>
          <w:ilvl w:val="0"/>
          <w:numId w:val="0"/>
        </w:numPr>
        <w:tabs>
          <w:tab w:val="left" w:pos="1134"/>
        </w:tabs>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 повседневной жизни и при изучении других предметов: </w:t>
      </w:r>
    </w:p>
    <w:p w:rsidR="00FF65A6" w:rsidRPr="00386F8B" w:rsidRDefault="00FF65A6" w:rsidP="00195AFB">
      <w:pPr>
        <w:pStyle w:val="a8"/>
        <w:numPr>
          <w:ilvl w:val="0"/>
          <w:numId w:val="15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понятия векторов и координат для решения задач по физике, географии и другим учебным предметам</w:t>
      </w:r>
      <w:r w:rsidR="00521B35" w:rsidRPr="00386F8B">
        <w:rPr>
          <w:rFonts w:ascii="Times New Roman" w:hAnsi="Times New Roman"/>
          <w:color w:val="000000" w:themeColor="text1"/>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История математики</w:t>
      </w:r>
    </w:p>
    <w:p w:rsidR="00FF65A6" w:rsidRPr="00386F8B" w:rsidRDefault="00FF65A6" w:rsidP="00195AFB">
      <w:pPr>
        <w:pStyle w:val="a8"/>
        <w:numPr>
          <w:ilvl w:val="0"/>
          <w:numId w:val="162"/>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386F8B" w:rsidRDefault="00FF65A6" w:rsidP="00195AFB">
      <w:pPr>
        <w:pStyle w:val="a"/>
        <w:numPr>
          <w:ilvl w:val="0"/>
          <w:numId w:val="162"/>
        </w:numPr>
        <w:tabs>
          <w:tab w:val="left" w:pos="1134"/>
        </w:tabs>
        <w:ind w:left="0" w:firstLine="709"/>
        <w:rPr>
          <w:rFonts w:ascii="Times New Roman" w:hAnsi="Times New Roman"/>
          <w:color w:val="000000" w:themeColor="text1"/>
          <w:sz w:val="24"/>
          <w:szCs w:val="24"/>
        </w:rPr>
      </w:pPr>
      <w:r w:rsidRPr="00386F8B">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386F8B">
        <w:rPr>
          <w:rFonts w:ascii="Times New Roman" w:hAnsi="Times New Roman"/>
          <w:color w:val="000000" w:themeColor="text1"/>
          <w:sz w:val="24"/>
          <w:szCs w:val="24"/>
        </w:rPr>
        <w:t>.</w:t>
      </w:r>
    </w:p>
    <w:p w:rsidR="00FF65A6" w:rsidRPr="00386F8B" w:rsidRDefault="00FF65A6"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Методы математики </w:t>
      </w:r>
    </w:p>
    <w:p w:rsidR="00FF65A6" w:rsidRPr="00386F8B" w:rsidRDefault="00FF65A6" w:rsidP="00195AFB">
      <w:pPr>
        <w:numPr>
          <w:ilvl w:val="0"/>
          <w:numId w:val="162"/>
        </w:numPr>
        <w:tabs>
          <w:tab w:val="left" w:pos="1134"/>
        </w:tabs>
        <w:spacing w:after="0" w:line="240" w:lineRule="auto"/>
        <w:ind w:left="0" w:firstLine="709"/>
        <w:jc w:val="both"/>
        <w:rPr>
          <w:rFonts w:ascii="Times New Roman" w:hAnsi="Times New Roman"/>
          <w:bCs/>
          <w:iCs/>
          <w:color w:val="000000" w:themeColor="text1"/>
          <w:sz w:val="24"/>
          <w:szCs w:val="24"/>
        </w:rPr>
      </w:pPr>
      <w:r w:rsidRPr="00386F8B">
        <w:rPr>
          <w:rFonts w:ascii="Times New Roman" w:hAnsi="Times New Roman"/>
          <w:bCs/>
          <w:iCs/>
          <w:color w:val="000000" w:themeColor="text1"/>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386F8B" w:rsidRDefault="00FF65A6" w:rsidP="00195AFB">
      <w:pPr>
        <w:numPr>
          <w:ilvl w:val="0"/>
          <w:numId w:val="162"/>
        </w:numPr>
        <w:tabs>
          <w:tab w:val="left" w:pos="1134"/>
        </w:tabs>
        <w:spacing w:after="0" w:line="240" w:lineRule="auto"/>
        <w:ind w:left="0" w:firstLine="709"/>
        <w:jc w:val="both"/>
        <w:rPr>
          <w:rFonts w:ascii="Times New Roman" w:hAnsi="Times New Roman"/>
          <w:b/>
          <w:iCs/>
          <w:color w:val="000000" w:themeColor="text1"/>
          <w:sz w:val="24"/>
          <w:szCs w:val="24"/>
        </w:rPr>
      </w:pPr>
      <w:r w:rsidRPr="00386F8B">
        <w:rPr>
          <w:rFonts w:ascii="Times New Roman" w:hAnsi="Times New Roman"/>
          <w:color w:val="000000" w:themeColor="text1"/>
          <w:sz w:val="24"/>
          <w:szCs w:val="24"/>
        </w:rPr>
        <w:t>владеть навыками анализа условия задачи и определения подходящих для решения задач изученных методов или их комбинаций</w:t>
      </w:r>
      <w:r w:rsidRPr="00386F8B">
        <w:rPr>
          <w:rFonts w:ascii="Times New Roman" w:hAnsi="Times New Roman"/>
          <w:bCs/>
          <w:iCs/>
          <w:color w:val="000000" w:themeColor="text1"/>
          <w:sz w:val="24"/>
          <w:szCs w:val="24"/>
        </w:rPr>
        <w:t>;</w:t>
      </w:r>
    </w:p>
    <w:p w:rsidR="00AA0857" w:rsidRPr="00386F8B" w:rsidRDefault="00FF65A6" w:rsidP="00195AFB">
      <w:pPr>
        <w:numPr>
          <w:ilvl w:val="0"/>
          <w:numId w:val="162"/>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67" w:name="_Toc409691639"/>
      <w:bookmarkStart w:id="68" w:name="_Toc410653962"/>
      <w:bookmarkStart w:id="69" w:name="_Toc414553148"/>
    </w:p>
    <w:p w:rsidR="00B540EE" w:rsidRPr="00386F8B" w:rsidRDefault="00230229" w:rsidP="00770739">
      <w:pPr>
        <w:pStyle w:val="4"/>
        <w:spacing w:line="240" w:lineRule="auto"/>
        <w:rPr>
          <w:color w:val="000000" w:themeColor="text1"/>
          <w:sz w:val="24"/>
          <w:szCs w:val="24"/>
        </w:rPr>
      </w:pPr>
      <w:r w:rsidRPr="00386F8B">
        <w:rPr>
          <w:color w:val="000000" w:themeColor="text1"/>
          <w:sz w:val="24"/>
          <w:szCs w:val="24"/>
        </w:rPr>
        <w:t>1.2.</w:t>
      </w:r>
      <w:r w:rsidR="00331F3D" w:rsidRPr="00386F8B">
        <w:rPr>
          <w:color w:val="000000" w:themeColor="text1"/>
          <w:sz w:val="24"/>
          <w:szCs w:val="24"/>
        </w:rPr>
        <w:t>5.</w:t>
      </w:r>
      <w:r w:rsidR="00B302F9" w:rsidRPr="00386F8B">
        <w:rPr>
          <w:color w:val="000000" w:themeColor="text1"/>
          <w:sz w:val="24"/>
          <w:szCs w:val="24"/>
        </w:rPr>
        <w:t>8</w:t>
      </w:r>
      <w:r w:rsidRPr="00386F8B">
        <w:rPr>
          <w:color w:val="000000" w:themeColor="text1"/>
          <w:sz w:val="24"/>
          <w:szCs w:val="24"/>
        </w:rPr>
        <w:t xml:space="preserve">. </w:t>
      </w:r>
      <w:r w:rsidR="00B540EE" w:rsidRPr="00386F8B">
        <w:rPr>
          <w:color w:val="000000" w:themeColor="text1"/>
          <w:sz w:val="24"/>
          <w:szCs w:val="24"/>
        </w:rPr>
        <w:t>Информатика</w:t>
      </w:r>
      <w:bookmarkEnd w:id="67"/>
      <w:bookmarkEnd w:id="68"/>
      <w:bookmarkEnd w:id="69"/>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2658F5" w:rsidRPr="00386F8B" w:rsidRDefault="002658F5" w:rsidP="00195AFB">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color w:val="000000" w:themeColor="text1"/>
        </w:rPr>
      </w:pPr>
      <w:r w:rsidRPr="00386F8B">
        <w:rPr>
          <w:rFonts w:ascii="Times New Roman" w:hAnsi="Times New Roman"/>
          <w:color w:val="000000" w:themeColor="text1"/>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386F8B" w:rsidRDefault="002658F5" w:rsidP="00195AFB">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color w:val="000000" w:themeColor="text1"/>
        </w:rPr>
      </w:pPr>
      <w:r w:rsidRPr="00386F8B">
        <w:rPr>
          <w:rFonts w:ascii="Times New Roman" w:hAnsi="Times New Roman"/>
          <w:color w:val="000000" w:themeColor="text1"/>
        </w:rPr>
        <w:t>различать виды информации по способам её восприятия человеком и по способам её представления на материальных носителях;</w:t>
      </w:r>
    </w:p>
    <w:p w:rsidR="002658F5" w:rsidRPr="00386F8B" w:rsidRDefault="002658F5" w:rsidP="00195AFB">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trike/>
          <w:color w:val="000000" w:themeColor="text1"/>
        </w:rPr>
      </w:pPr>
      <w:r w:rsidRPr="00386F8B">
        <w:rPr>
          <w:rFonts w:ascii="Times New Roman" w:hAnsi="Times New Roman"/>
          <w:color w:val="000000" w:themeColor="text1"/>
        </w:rPr>
        <w:t>раскрывать общие закономерности протекания информационных процессов в системах различной природы;</w:t>
      </w:r>
    </w:p>
    <w:p w:rsidR="002658F5" w:rsidRPr="00386F8B" w:rsidRDefault="002658F5" w:rsidP="00195AFB">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386F8B" w:rsidRDefault="002658F5" w:rsidP="00195AFB">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color w:val="000000" w:themeColor="text1"/>
        </w:rPr>
      </w:pPr>
      <w:r w:rsidRPr="00386F8B">
        <w:rPr>
          <w:rFonts w:ascii="Times New Roman" w:hAnsi="Times New Roman"/>
          <w:color w:val="000000" w:themeColor="text1"/>
        </w:rPr>
        <w:t>классифицировать средства ИКТ в соответствии с кругом выполняемых задач;</w:t>
      </w:r>
    </w:p>
    <w:p w:rsidR="002658F5" w:rsidRPr="00386F8B" w:rsidRDefault="002658F5" w:rsidP="00195AFB">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386F8B" w:rsidRDefault="002658F5" w:rsidP="00195AFB">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color w:val="000000" w:themeColor="text1"/>
        </w:rPr>
      </w:pPr>
      <w:r w:rsidRPr="00386F8B">
        <w:rPr>
          <w:rFonts w:ascii="Times New Roman" w:hAnsi="Times New Roman"/>
          <w:color w:val="000000" w:themeColor="text1"/>
        </w:rPr>
        <w:t>определять качественные и количественные характеристики компонентов компьютера;</w:t>
      </w:r>
    </w:p>
    <w:p w:rsidR="002658F5" w:rsidRPr="00386F8B" w:rsidRDefault="002658F5" w:rsidP="00195AFB">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 xml:space="preserve">узнает о истории и тенденциях развития компьютеров; о том как можно улучшить характеристики компьютеров; </w:t>
      </w:r>
    </w:p>
    <w:p w:rsidR="002658F5" w:rsidRPr="00386F8B" w:rsidRDefault="002658F5" w:rsidP="00195AFB">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color w:val="000000" w:themeColor="text1"/>
        </w:rPr>
      </w:pPr>
      <w:r w:rsidRPr="00386F8B">
        <w:rPr>
          <w:rFonts w:ascii="Times New Roman" w:hAnsi="Times New Roman"/>
          <w:color w:val="000000" w:themeColor="text1"/>
        </w:rPr>
        <w:t>узнает о том какие задачи решаются с помощью суперкомпьютеров.</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w:t>
      </w:r>
    </w:p>
    <w:p w:rsidR="0095315B" w:rsidRPr="00386F8B" w:rsidRDefault="0095315B" w:rsidP="00195AFB">
      <w:pPr>
        <w:pStyle w:val="a8"/>
        <w:numPr>
          <w:ilvl w:val="0"/>
          <w:numId w:val="95"/>
        </w:numPr>
        <w:tabs>
          <w:tab w:val="left" w:pos="940"/>
        </w:tabs>
        <w:ind w:left="0" w:firstLine="709"/>
        <w:jc w:val="both"/>
        <w:rPr>
          <w:rFonts w:ascii="Times New Roman" w:hAnsi="Times New Roman"/>
          <w:i/>
          <w:color w:val="000000" w:themeColor="text1"/>
        </w:rPr>
      </w:pPr>
      <w:r w:rsidRPr="00386F8B">
        <w:rPr>
          <w:rFonts w:ascii="Times New Roman" w:eastAsia="Times New Roman" w:hAnsi="Times New Roman"/>
          <w:i/>
          <w:color w:val="000000" w:themeColor="text1"/>
        </w:rPr>
        <w:t>осознано подходить к выбору ИКТ – средств для своих учебных и иных целей;</w:t>
      </w:r>
    </w:p>
    <w:p w:rsidR="0095315B" w:rsidRPr="00386F8B" w:rsidRDefault="0095315B" w:rsidP="00195AFB">
      <w:pPr>
        <w:pStyle w:val="a8"/>
        <w:numPr>
          <w:ilvl w:val="0"/>
          <w:numId w:val="95"/>
        </w:numPr>
        <w:tabs>
          <w:tab w:val="left" w:pos="940"/>
        </w:tabs>
        <w:ind w:left="0" w:firstLine="709"/>
        <w:jc w:val="both"/>
        <w:rPr>
          <w:rFonts w:ascii="Times New Roman" w:hAnsi="Times New Roman"/>
          <w:i/>
          <w:color w:val="000000" w:themeColor="text1"/>
        </w:rPr>
      </w:pPr>
      <w:r w:rsidRPr="00386F8B">
        <w:rPr>
          <w:rFonts w:ascii="Times New Roman" w:eastAsia="Times New Roman" w:hAnsi="Times New Roman"/>
          <w:i/>
          <w:color w:val="000000" w:themeColor="text1"/>
        </w:rPr>
        <w:t>узнать о физических ограничениях на значения характеристик компьютера.</w:t>
      </w:r>
    </w:p>
    <w:p w:rsidR="006E54D0" w:rsidRPr="00386F8B" w:rsidRDefault="006E54D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Математические основы информатики</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pStyle w:val="a8"/>
        <w:numPr>
          <w:ilvl w:val="0"/>
          <w:numId w:val="95"/>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386F8B" w:rsidRDefault="006E54D0" w:rsidP="00195AFB">
      <w:pPr>
        <w:pStyle w:val="a8"/>
        <w:numPr>
          <w:ilvl w:val="0"/>
          <w:numId w:val="95"/>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кодировать и декодировать тексты по заданной кодовой таблице;</w:t>
      </w:r>
    </w:p>
    <w:p w:rsidR="006E54D0" w:rsidRPr="00386F8B" w:rsidRDefault="006E54D0" w:rsidP="00195AFB">
      <w:pPr>
        <w:pStyle w:val="a8"/>
        <w:numPr>
          <w:ilvl w:val="0"/>
          <w:numId w:val="95"/>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оперировать понятиями, связанными с передачей данных (источник и при</w:t>
      </w:r>
      <w:r w:rsidR="00245F1D" w:rsidRPr="00386F8B">
        <w:rPr>
          <w:rFonts w:ascii="Times New Roman" w:eastAsia="Times New Roman" w:hAnsi="Times New Roman"/>
          <w:color w:val="000000" w:themeColor="text1"/>
        </w:rPr>
        <w:t>е</w:t>
      </w:r>
      <w:r w:rsidRPr="00386F8B">
        <w:rPr>
          <w:rFonts w:ascii="Times New Roman" w:eastAsia="Times New Roman" w:hAnsi="Times New Roman"/>
          <w:color w:val="000000" w:themeColor="text1"/>
        </w:rPr>
        <w:t>мник данных: канал связи, скорость передачи данных по каналу связи, пропускная способность канала связи);</w:t>
      </w:r>
    </w:p>
    <w:p w:rsidR="006E54D0" w:rsidRPr="00386F8B" w:rsidRDefault="006E54D0" w:rsidP="00195AFB">
      <w:pPr>
        <w:pStyle w:val="a8"/>
        <w:numPr>
          <w:ilvl w:val="0"/>
          <w:numId w:val="95"/>
        </w:numPr>
        <w:tabs>
          <w:tab w:val="left" w:pos="820"/>
          <w:tab w:val="left" w:pos="993"/>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386F8B" w:rsidRDefault="006E54D0" w:rsidP="00195AFB">
      <w:pPr>
        <w:pStyle w:val="a8"/>
        <w:numPr>
          <w:ilvl w:val="0"/>
          <w:numId w:val="95"/>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определять длину кодовой последовательности по длине исходного текста и кодовой таблице равномерного кода;</w:t>
      </w:r>
    </w:p>
    <w:p w:rsidR="006E54D0" w:rsidRPr="00386F8B" w:rsidRDefault="006E54D0" w:rsidP="00195AFB">
      <w:pPr>
        <w:pStyle w:val="a8"/>
        <w:numPr>
          <w:ilvl w:val="0"/>
          <w:numId w:val="95"/>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386F8B" w:rsidRDefault="006E54D0" w:rsidP="00195AFB">
      <w:pPr>
        <w:pStyle w:val="a8"/>
        <w:numPr>
          <w:ilvl w:val="0"/>
          <w:numId w:val="95"/>
        </w:numPr>
        <w:tabs>
          <w:tab w:val="left" w:pos="820"/>
          <w:tab w:val="left" w:pos="993"/>
          <w:tab w:val="left" w:pos="1960"/>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записывать логические выражения составленные с помощью операций «</w:t>
      </w:r>
      <w:r w:rsidR="006460EB" w:rsidRPr="00386F8B">
        <w:rPr>
          <w:rFonts w:ascii="Times New Roman" w:eastAsia="Times New Roman" w:hAnsi="Times New Roman"/>
          <w:color w:val="000000" w:themeColor="text1"/>
        </w:rPr>
        <w:t>и», «или», «не</w:t>
      </w:r>
      <w:r w:rsidRPr="00386F8B">
        <w:rPr>
          <w:rFonts w:ascii="Times New Roman" w:eastAsia="Times New Roman" w:hAnsi="Times New Roman"/>
          <w:color w:val="000000" w:themeColor="text1"/>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386F8B" w:rsidRDefault="006E54D0" w:rsidP="00195AFB">
      <w:pPr>
        <w:pStyle w:val="a8"/>
        <w:numPr>
          <w:ilvl w:val="0"/>
          <w:numId w:val="95"/>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386F8B" w:rsidRDefault="006E54D0" w:rsidP="00195AFB">
      <w:pPr>
        <w:pStyle w:val="a8"/>
        <w:numPr>
          <w:ilvl w:val="0"/>
          <w:numId w:val="95"/>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386F8B" w:rsidRDefault="006E54D0" w:rsidP="00195AFB">
      <w:pPr>
        <w:pStyle w:val="a8"/>
        <w:numPr>
          <w:ilvl w:val="0"/>
          <w:numId w:val="95"/>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описывать граф с помощью матрицы смежности с указанием длин ребер (знание термина «матрица смежности» не обязательно);</w:t>
      </w:r>
    </w:p>
    <w:p w:rsidR="00726303" w:rsidRPr="00386F8B" w:rsidRDefault="00726303" w:rsidP="00195AFB">
      <w:pPr>
        <w:pStyle w:val="a8"/>
        <w:numPr>
          <w:ilvl w:val="0"/>
          <w:numId w:val="95"/>
        </w:numPr>
        <w:tabs>
          <w:tab w:val="left" w:pos="284"/>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познакомиться с двоичным кодированием текстов и с наиболее употребительными современными кодами;</w:t>
      </w:r>
    </w:p>
    <w:p w:rsidR="006E54D0" w:rsidRPr="00386F8B" w:rsidRDefault="006E54D0" w:rsidP="00195AFB">
      <w:pPr>
        <w:pStyle w:val="a8"/>
        <w:numPr>
          <w:ilvl w:val="0"/>
          <w:numId w:val="95"/>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использовать основные способы графического представления числовой информации</w:t>
      </w:r>
      <w:r w:rsidR="00726303" w:rsidRPr="00386F8B">
        <w:rPr>
          <w:rFonts w:ascii="Times New Roman" w:eastAsia="Times New Roman" w:hAnsi="Times New Roman"/>
          <w:color w:val="000000" w:themeColor="text1"/>
        </w:rPr>
        <w:t>, (графики, диаграммы)</w:t>
      </w:r>
      <w:r w:rsidRPr="00386F8B">
        <w:rPr>
          <w:rFonts w:ascii="Times New Roman" w:eastAsia="Times New Roman" w:hAnsi="Times New Roman"/>
          <w:color w:val="000000" w:themeColor="text1"/>
        </w:rPr>
        <w:t>.</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w:t>
      </w:r>
    </w:p>
    <w:p w:rsidR="006E54D0" w:rsidRPr="00386F8B" w:rsidRDefault="006E54D0" w:rsidP="00195AFB">
      <w:pPr>
        <w:pStyle w:val="a8"/>
        <w:numPr>
          <w:ilvl w:val="0"/>
          <w:numId w:val="96"/>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386F8B" w:rsidRDefault="006E54D0" w:rsidP="00195AFB">
      <w:pPr>
        <w:pStyle w:val="a8"/>
        <w:numPr>
          <w:ilvl w:val="0"/>
          <w:numId w:val="96"/>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узнать о том, что любые дискретные данные можно описать, используя алфавит, содержащий только два символа, например, 0 и 1;</w:t>
      </w:r>
    </w:p>
    <w:p w:rsidR="006E54D0" w:rsidRPr="00386F8B" w:rsidRDefault="006E54D0" w:rsidP="00195AFB">
      <w:pPr>
        <w:pStyle w:val="a8"/>
        <w:numPr>
          <w:ilvl w:val="0"/>
          <w:numId w:val="96"/>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тем, как информация (данные) представляется в современных компьютерах</w:t>
      </w:r>
      <w:r w:rsidR="0095315B" w:rsidRPr="00386F8B">
        <w:rPr>
          <w:rFonts w:ascii="Times New Roman" w:eastAsia="Times New Roman" w:hAnsi="Times New Roman"/>
          <w:i/>
          <w:color w:val="000000" w:themeColor="text1"/>
        </w:rPr>
        <w:t xml:space="preserve"> и робототехнических системах</w:t>
      </w:r>
      <w:r w:rsidRPr="00386F8B">
        <w:rPr>
          <w:rFonts w:ascii="Times New Roman" w:eastAsia="Times New Roman" w:hAnsi="Times New Roman"/>
          <w:i/>
          <w:color w:val="000000" w:themeColor="text1"/>
        </w:rPr>
        <w:t>;</w:t>
      </w:r>
    </w:p>
    <w:p w:rsidR="0095315B" w:rsidRPr="00386F8B" w:rsidRDefault="006E54D0" w:rsidP="00195AFB">
      <w:pPr>
        <w:pStyle w:val="a8"/>
        <w:numPr>
          <w:ilvl w:val="0"/>
          <w:numId w:val="96"/>
        </w:numPr>
        <w:tabs>
          <w:tab w:val="left" w:pos="820"/>
          <w:tab w:val="left" w:pos="993"/>
        </w:tabs>
        <w:ind w:left="0" w:firstLine="709"/>
        <w:jc w:val="both"/>
        <w:rPr>
          <w:rFonts w:ascii="Times New Roman" w:hAnsi="Times New Roman"/>
          <w:i/>
          <w:color w:val="000000" w:themeColor="text1"/>
        </w:rPr>
      </w:pPr>
      <w:r w:rsidRPr="00386F8B">
        <w:rPr>
          <w:rFonts w:ascii="Times New Roman" w:eastAsia="Times New Roman" w:hAnsi="Times New Roman"/>
          <w:i/>
          <w:color w:val="000000" w:themeColor="text1"/>
        </w:rPr>
        <w:t>познакомиться с примерами использования графов, деревьев и списков при описании реальных объектов и процессов</w:t>
      </w:r>
      <w:r w:rsidR="0095315B" w:rsidRPr="00386F8B">
        <w:rPr>
          <w:rFonts w:ascii="Times New Roman" w:eastAsia="Times New Roman" w:hAnsi="Times New Roman"/>
          <w:i/>
          <w:color w:val="000000" w:themeColor="text1"/>
        </w:rPr>
        <w:t>;</w:t>
      </w:r>
    </w:p>
    <w:p w:rsidR="0095315B" w:rsidRPr="00386F8B" w:rsidRDefault="0095315B" w:rsidP="00195AFB">
      <w:pPr>
        <w:pStyle w:val="a8"/>
        <w:numPr>
          <w:ilvl w:val="0"/>
          <w:numId w:val="96"/>
        </w:numPr>
        <w:tabs>
          <w:tab w:val="left" w:pos="940"/>
        </w:tabs>
        <w:ind w:left="0" w:firstLine="709"/>
        <w:jc w:val="both"/>
        <w:rPr>
          <w:rFonts w:ascii="Times New Roman" w:hAnsi="Times New Roman"/>
          <w:i/>
          <w:color w:val="000000" w:themeColor="text1"/>
        </w:rPr>
      </w:pPr>
      <w:r w:rsidRPr="00386F8B">
        <w:rPr>
          <w:rFonts w:ascii="Times New Roman" w:hAnsi="Times New Roman"/>
          <w:i/>
          <w:color w:val="000000" w:themeColor="text1"/>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386F8B" w:rsidRDefault="0095315B" w:rsidP="00195AFB">
      <w:pPr>
        <w:pStyle w:val="a8"/>
        <w:numPr>
          <w:ilvl w:val="0"/>
          <w:numId w:val="96"/>
        </w:numPr>
        <w:tabs>
          <w:tab w:val="left" w:pos="940"/>
        </w:tabs>
        <w:ind w:left="0" w:firstLine="709"/>
        <w:jc w:val="both"/>
        <w:rPr>
          <w:rFonts w:ascii="Times New Roman" w:hAnsi="Times New Roman"/>
          <w:i/>
          <w:color w:val="000000" w:themeColor="text1"/>
        </w:rPr>
      </w:pPr>
      <w:r w:rsidRPr="00386F8B">
        <w:rPr>
          <w:rFonts w:ascii="Times New Roman" w:hAnsi="Times New Roman"/>
          <w:i/>
          <w:color w:val="000000" w:themeColor="text1"/>
        </w:rPr>
        <w:lastRenderedPageBreak/>
        <w:t>узнать о наличии кодов, которые исправляют ошибки искажения, возникающие при передаче информации.</w:t>
      </w:r>
    </w:p>
    <w:p w:rsidR="006E54D0" w:rsidRPr="00386F8B" w:rsidRDefault="006E54D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Алгоритмы и элементы программирования</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2658F5" w:rsidRPr="00386F8B" w:rsidRDefault="002658F5" w:rsidP="00195AFB">
      <w:pPr>
        <w:pStyle w:val="a8"/>
        <w:numPr>
          <w:ilvl w:val="0"/>
          <w:numId w:val="97"/>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hAnsi="Times New Roman"/>
          <w:color w:val="000000" w:themeColor="text1"/>
        </w:rPr>
        <w:t>составлять алгоритмы для решения учебных задач различных типов ;</w:t>
      </w:r>
    </w:p>
    <w:p w:rsidR="002658F5" w:rsidRPr="00386F8B" w:rsidRDefault="002658F5" w:rsidP="00195AFB">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color w:val="000000" w:themeColor="text1"/>
        </w:rPr>
      </w:pPr>
      <w:r w:rsidRPr="00386F8B">
        <w:rPr>
          <w:rStyle w:val="dash0410005f0431005f0437005f0430005f0446005f0020005f0441005f043f005f0438005f0441005f043a005f0430005f005fchar1char1"/>
          <w:color w:val="000000" w:themeColor="text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386F8B" w:rsidRDefault="002658F5" w:rsidP="00195AFB">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color w:val="000000" w:themeColor="text1"/>
        </w:rPr>
      </w:pPr>
      <w:r w:rsidRPr="00386F8B">
        <w:rPr>
          <w:rStyle w:val="dash0410005f0431005f0437005f0430005f0446005f0020005f0441005f043f005f0438005f0441005f043a005f0430005f005fchar1char1"/>
          <w:color w:val="000000" w:themeColor="text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386F8B" w:rsidRDefault="002658F5" w:rsidP="00195AFB">
      <w:pPr>
        <w:pStyle w:val="a8"/>
        <w:numPr>
          <w:ilvl w:val="0"/>
          <w:numId w:val="97"/>
        </w:numPr>
        <w:tabs>
          <w:tab w:val="left" w:pos="820"/>
          <w:tab w:val="left" w:pos="993"/>
        </w:tabs>
        <w:ind w:left="0" w:firstLine="709"/>
        <w:jc w:val="both"/>
        <w:rPr>
          <w:rFonts w:ascii="Times New Roman" w:eastAsia="Times New Roman" w:hAnsi="Times New Roman"/>
          <w:color w:val="000000" w:themeColor="text1"/>
        </w:rPr>
      </w:pPr>
      <w:r w:rsidRPr="00386F8B">
        <w:rPr>
          <w:rStyle w:val="dash0410005f0431005f0437005f0430005f0446005f0020005f0441005f043f005f0438005f0441005f043a005f0430005f005fchar1char1"/>
          <w:color w:val="000000" w:themeColor="text1"/>
        </w:rPr>
        <w:t>определять результат выполнения заданного алгоритма или его фрагмента;</w:t>
      </w:r>
    </w:p>
    <w:p w:rsidR="006E54D0" w:rsidRPr="00386F8B" w:rsidRDefault="006E54D0" w:rsidP="00195AFB">
      <w:pPr>
        <w:pStyle w:val="a8"/>
        <w:numPr>
          <w:ilvl w:val="0"/>
          <w:numId w:val="97"/>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386F8B" w:rsidRDefault="006E54D0" w:rsidP="00195AFB">
      <w:pPr>
        <w:pStyle w:val="a8"/>
        <w:numPr>
          <w:ilvl w:val="0"/>
          <w:numId w:val="97"/>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386F8B" w:rsidRDefault="006E54D0" w:rsidP="00195AFB">
      <w:pPr>
        <w:pStyle w:val="a8"/>
        <w:numPr>
          <w:ilvl w:val="0"/>
          <w:numId w:val="97"/>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386F8B">
        <w:rPr>
          <w:rFonts w:ascii="Times New Roman" w:eastAsia="Times New Roman" w:hAnsi="Times New Roman"/>
          <w:color w:val="000000" w:themeColor="text1"/>
        </w:rPr>
        <w:tab/>
        <w:t>программнавыбранномязыке программирования; выполнять эти программы на компьютере;</w:t>
      </w:r>
    </w:p>
    <w:p w:rsidR="006E54D0" w:rsidRPr="00386F8B" w:rsidRDefault="006E54D0" w:rsidP="00195AFB">
      <w:pPr>
        <w:pStyle w:val="a8"/>
        <w:numPr>
          <w:ilvl w:val="0"/>
          <w:numId w:val="97"/>
        </w:numPr>
        <w:tabs>
          <w:tab w:val="left" w:pos="90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386F8B" w:rsidRDefault="006E54D0" w:rsidP="00195AFB">
      <w:pPr>
        <w:pStyle w:val="a8"/>
        <w:numPr>
          <w:ilvl w:val="0"/>
          <w:numId w:val="97"/>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анализировать предложенный алгоритм, например, определять какие результаты возможны при заданном множестве исходных значений;</w:t>
      </w:r>
    </w:p>
    <w:p w:rsidR="006E54D0" w:rsidRPr="00386F8B" w:rsidRDefault="006E54D0" w:rsidP="00195AFB">
      <w:pPr>
        <w:pStyle w:val="a8"/>
        <w:numPr>
          <w:ilvl w:val="0"/>
          <w:numId w:val="97"/>
        </w:numPr>
        <w:tabs>
          <w:tab w:val="left" w:pos="820"/>
          <w:tab w:val="left" w:pos="993"/>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t>использовать логические значения, операции и выражения с ними;</w:t>
      </w:r>
    </w:p>
    <w:p w:rsidR="006E54D0" w:rsidRPr="00386F8B" w:rsidRDefault="006E54D0" w:rsidP="00195AFB">
      <w:pPr>
        <w:pStyle w:val="a8"/>
        <w:numPr>
          <w:ilvl w:val="0"/>
          <w:numId w:val="97"/>
        </w:numPr>
        <w:tabs>
          <w:tab w:val="left" w:pos="820"/>
          <w:tab w:val="left" w:pos="993"/>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t>записывать на выбранном языке программирования арифметические и логические выражения и вычислять их значения.</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w:t>
      </w:r>
    </w:p>
    <w:p w:rsidR="006E54D0" w:rsidRPr="00386F8B" w:rsidRDefault="006E54D0" w:rsidP="00195AFB">
      <w:pPr>
        <w:pStyle w:val="a8"/>
        <w:numPr>
          <w:ilvl w:val="0"/>
          <w:numId w:val="98"/>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использованием в программах строковых величин и с операциями со строковыми величинами;</w:t>
      </w:r>
    </w:p>
    <w:p w:rsidR="006E54D0" w:rsidRPr="00386F8B" w:rsidRDefault="006E54D0" w:rsidP="00195AFB">
      <w:pPr>
        <w:pStyle w:val="a8"/>
        <w:numPr>
          <w:ilvl w:val="0"/>
          <w:numId w:val="98"/>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создавать программы для решения задач, возникающих в процессе учебы и вне е</w:t>
      </w:r>
      <w:r w:rsidR="00245F1D" w:rsidRPr="00386F8B">
        <w:rPr>
          <w:rFonts w:ascii="Times New Roman" w:eastAsia="Times New Roman" w:hAnsi="Times New Roman"/>
          <w:i/>
          <w:color w:val="000000" w:themeColor="text1"/>
        </w:rPr>
        <w:t>е</w:t>
      </w:r>
      <w:r w:rsidRPr="00386F8B">
        <w:rPr>
          <w:rFonts w:ascii="Times New Roman" w:eastAsia="Times New Roman" w:hAnsi="Times New Roman"/>
          <w:i/>
          <w:color w:val="000000" w:themeColor="text1"/>
        </w:rPr>
        <w:t>;</w:t>
      </w:r>
    </w:p>
    <w:p w:rsidR="006E54D0" w:rsidRPr="00386F8B" w:rsidRDefault="006E54D0" w:rsidP="00195AFB">
      <w:pPr>
        <w:pStyle w:val="a8"/>
        <w:numPr>
          <w:ilvl w:val="0"/>
          <w:numId w:val="98"/>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задачами обработки данных и алгоритмами их решения;</w:t>
      </w:r>
    </w:p>
    <w:p w:rsidR="0095315B" w:rsidRPr="00386F8B" w:rsidRDefault="006E54D0" w:rsidP="00195AFB">
      <w:pPr>
        <w:pStyle w:val="a8"/>
        <w:numPr>
          <w:ilvl w:val="0"/>
          <w:numId w:val="98"/>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понятием «управление», с примерами того, как компьютер управляет различными системами (</w:t>
      </w:r>
      <w:r w:rsidR="0095315B" w:rsidRPr="00386F8B">
        <w:rPr>
          <w:rFonts w:ascii="Times New Roman" w:eastAsia="Times New Roman" w:hAnsi="Times New Roman"/>
          <w:i/>
          <w:color w:val="000000" w:themeColor="text1"/>
        </w:rPr>
        <w:t xml:space="preserve">роботы, </w:t>
      </w:r>
      <w:r w:rsidRPr="00386F8B">
        <w:rPr>
          <w:rFonts w:ascii="Times New Roman" w:eastAsia="Times New Roman" w:hAnsi="Times New Roman"/>
          <w:i/>
          <w:color w:val="000000" w:themeColor="text1"/>
        </w:rPr>
        <w:t>летательные и космические аппараты, станки, оросительные системы, движущиеся модели и др.)</w:t>
      </w:r>
      <w:r w:rsidR="0095315B" w:rsidRPr="00386F8B">
        <w:rPr>
          <w:rFonts w:ascii="Times New Roman" w:eastAsia="Times New Roman" w:hAnsi="Times New Roman"/>
          <w:i/>
          <w:color w:val="000000" w:themeColor="text1"/>
        </w:rPr>
        <w:t>;</w:t>
      </w:r>
    </w:p>
    <w:p w:rsidR="006E54D0" w:rsidRPr="00386F8B" w:rsidRDefault="0095315B" w:rsidP="00195AFB">
      <w:pPr>
        <w:pStyle w:val="a8"/>
        <w:numPr>
          <w:ilvl w:val="0"/>
          <w:numId w:val="98"/>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386F8B">
        <w:rPr>
          <w:rFonts w:ascii="Times New Roman" w:eastAsia="Times New Roman" w:hAnsi="Times New Roman"/>
          <w:i/>
          <w:color w:val="000000" w:themeColor="text1"/>
        </w:rPr>
        <w:t>.</w:t>
      </w:r>
    </w:p>
    <w:p w:rsidR="006E54D0" w:rsidRPr="00386F8B" w:rsidRDefault="006E54D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Использование программных систем и сервисов</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2658F5" w:rsidRPr="00386F8B" w:rsidRDefault="002658F5" w:rsidP="00195AFB">
      <w:pPr>
        <w:pStyle w:val="a8"/>
        <w:numPr>
          <w:ilvl w:val="0"/>
          <w:numId w:val="99"/>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hAnsi="Times New Roman"/>
          <w:color w:val="000000" w:themeColor="text1"/>
        </w:rPr>
        <w:t>классифицировать файлы по типу и иным параметрам;</w:t>
      </w:r>
    </w:p>
    <w:p w:rsidR="002658F5" w:rsidRPr="00386F8B" w:rsidRDefault="002658F5" w:rsidP="00195AFB">
      <w:pPr>
        <w:pStyle w:val="a8"/>
        <w:numPr>
          <w:ilvl w:val="0"/>
          <w:numId w:val="99"/>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hAnsi="Times New Roman"/>
          <w:color w:val="000000" w:themeColor="text1"/>
        </w:rPr>
        <w:t>выполнять основные операции с файлами (создавать, сохранять, редактировать, удалять, архивировать, «распаковывать» архивные файлы);</w:t>
      </w:r>
    </w:p>
    <w:p w:rsidR="002658F5" w:rsidRPr="00386F8B" w:rsidRDefault="002658F5" w:rsidP="00195AFB">
      <w:pPr>
        <w:pStyle w:val="a8"/>
        <w:numPr>
          <w:ilvl w:val="0"/>
          <w:numId w:val="99"/>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hAnsi="Times New Roman"/>
          <w:color w:val="000000" w:themeColor="text1"/>
        </w:rPr>
        <w:t>разбираться в иерархической структуре файловой системы;</w:t>
      </w:r>
    </w:p>
    <w:p w:rsidR="002658F5" w:rsidRPr="00386F8B" w:rsidRDefault="002658F5" w:rsidP="00195AFB">
      <w:pPr>
        <w:pStyle w:val="a8"/>
        <w:numPr>
          <w:ilvl w:val="0"/>
          <w:numId w:val="99"/>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hAnsi="Times New Roman"/>
          <w:color w:val="000000" w:themeColor="text1"/>
        </w:rPr>
        <w:t>осуществлять поиск файлов средствами операционной системы;</w:t>
      </w:r>
    </w:p>
    <w:p w:rsidR="006E54D0" w:rsidRPr="00386F8B" w:rsidRDefault="006E54D0" w:rsidP="00195AFB">
      <w:pPr>
        <w:pStyle w:val="a8"/>
        <w:widowControl w:val="0"/>
        <w:numPr>
          <w:ilvl w:val="0"/>
          <w:numId w:val="99"/>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386F8B" w:rsidRDefault="006E54D0" w:rsidP="00195AFB">
      <w:pPr>
        <w:pStyle w:val="a8"/>
        <w:widowControl w:val="0"/>
        <w:numPr>
          <w:ilvl w:val="0"/>
          <w:numId w:val="99"/>
        </w:numPr>
        <w:tabs>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использовать табличные (реляционные) базы данных, выполнять отбор строк таблицы, удовлетворяющих определенному условию;</w:t>
      </w:r>
    </w:p>
    <w:p w:rsidR="006E54D0" w:rsidRPr="00386F8B" w:rsidRDefault="006E54D0" w:rsidP="00195AFB">
      <w:pPr>
        <w:pStyle w:val="a8"/>
        <w:numPr>
          <w:ilvl w:val="0"/>
          <w:numId w:val="99"/>
        </w:numPr>
        <w:tabs>
          <w:tab w:val="left" w:pos="820"/>
          <w:tab w:val="left" w:pos="993"/>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lastRenderedPageBreak/>
        <w:t>анализировать доменные имена компьютеров и адреса документов в Интернете;</w:t>
      </w:r>
    </w:p>
    <w:p w:rsidR="006E54D0" w:rsidRPr="00386F8B" w:rsidRDefault="006E54D0" w:rsidP="00195AFB">
      <w:pPr>
        <w:pStyle w:val="a8"/>
        <w:numPr>
          <w:ilvl w:val="0"/>
          <w:numId w:val="99"/>
        </w:numPr>
        <w:tabs>
          <w:tab w:val="left" w:pos="820"/>
          <w:tab w:val="left" w:pos="993"/>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t>проводить поиск информации в сети Интернет по запросам с использованием логических операций.</w:t>
      </w:r>
    </w:p>
    <w:p w:rsidR="006E54D0" w:rsidRPr="00386F8B" w:rsidRDefault="006E54D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Выпускник овладеет (как результат применения программных систем и </w:t>
      </w:r>
      <w:r w:rsidR="006C6E8B" w:rsidRPr="00386F8B">
        <w:rPr>
          <w:rFonts w:ascii="Times New Roman" w:hAnsi="Times New Roman"/>
          <w:b/>
          <w:color w:val="000000" w:themeColor="text1"/>
          <w:sz w:val="24"/>
          <w:szCs w:val="24"/>
        </w:rPr>
        <w:t>и</w:t>
      </w:r>
      <w:r w:rsidR="00AC7420" w:rsidRPr="00386F8B">
        <w:rPr>
          <w:rFonts w:ascii="Times New Roman" w:hAnsi="Times New Roman"/>
          <w:b/>
          <w:color w:val="000000" w:themeColor="text1"/>
          <w:sz w:val="24"/>
          <w:szCs w:val="24"/>
        </w:rPr>
        <w:t>нтернет</w:t>
      </w:r>
      <w:r w:rsidRPr="00386F8B">
        <w:rPr>
          <w:rFonts w:ascii="Times New Roman" w:hAnsi="Times New Roman"/>
          <w:b/>
          <w:color w:val="000000" w:themeColor="text1"/>
          <w:sz w:val="24"/>
          <w:szCs w:val="24"/>
        </w:rPr>
        <w:t>-сервисов в данном курсе и во всем образовательном процессе):</w:t>
      </w:r>
    </w:p>
    <w:p w:rsidR="006E54D0" w:rsidRPr="00386F8B" w:rsidRDefault="006E54D0" w:rsidP="00195AFB">
      <w:pPr>
        <w:pStyle w:val="a8"/>
        <w:numPr>
          <w:ilvl w:val="0"/>
          <w:numId w:val="99"/>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386F8B">
        <w:rPr>
          <w:rFonts w:ascii="Times New Roman" w:eastAsia="Times New Roman" w:hAnsi="Times New Roman"/>
          <w:color w:val="000000" w:themeColor="text1"/>
        </w:rPr>
        <w:t>и</w:t>
      </w:r>
      <w:r w:rsidR="00AC7420" w:rsidRPr="00386F8B">
        <w:rPr>
          <w:rFonts w:ascii="Times New Roman" w:eastAsia="Times New Roman" w:hAnsi="Times New Roman"/>
          <w:color w:val="000000" w:themeColor="text1"/>
        </w:rPr>
        <w:t>нтернет</w:t>
      </w:r>
      <w:r w:rsidRPr="00386F8B">
        <w:rPr>
          <w:rFonts w:ascii="Times New Roman" w:eastAsia="Times New Roman" w:hAnsi="Times New Roman"/>
          <w:color w:val="000000" w:themeColor="text1"/>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386F8B" w:rsidRDefault="006E54D0" w:rsidP="00195AFB">
      <w:pPr>
        <w:pStyle w:val="a8"/>
        <w:numPr>
          <w:ilvl w:val="0"/>
          <w:numId w:val="99"/>
        </w:numPr>
        <w:tabs>
          <w:tab w:val="left" w:pos="820"/>
          <w:tab w:val="left" w:pos="993"/>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t>различными формами представления данных (таблицы, диаграммы, графики и т. д.);</w:t>
      </w:r>
    </w:p>
    <w:p w:rsidR="006E54D0" w:rsidRPr="00386F8B" w:rsidRDefault="006E54D0" w:rsidP="00195AFB">
      <w:pPr>
        <w:pStyle w:val="a8"/>
        <w:numPr>
          <w:ilvl w:val="0"/>
          <w:numId w:val="99"/>
        </w:numPr>
        <w:tabs>
          <w:tab w:val="left" w:pos="820"/>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386F8B">
        <w:rPr>
          <w:rFonts w:ascii="Times New Roman" w:eastAsia="Times New Roman" w:hAnsi="Times New Roman"/>
          <w:color w:val="000000" w:themeColor="text1"/>
        </w:rPr>
        <w:t>и</w:t>
      </w:r>
      <w:r w:rsidR="00AC7420" w:rsidRPr="00386F8B">
        <w:rPr>
          <w:rFonts w:ascii="Times New Roman" w:eastAsia="Times New Roman" w:hAnsi="Times New Roman"/>
          <w:color w:val="000000" w:themeColor="text1"/>
        </w:rPr>
        <w:t>нтернет</w:t>
      </w:r>
      <w:r w:rsidRPr="00386F8B">
        <w:rPr>
          <w:rFonts w:ascii="Times New Roman" w:eastAsia="Times New Roman" w:hAnsi="Times New Roman"/>
          <w:color w:val="000000" w:themeColor="text1"/>
        </w:rPr>
        <w:t xml:space="preserve">-сервисов и </w:t>
      </w:r>
      <w:r w:rsidR="00245F1D" w:rsidRPr="00386F8B">
        <w:rPr>
          <w:rFonts w:ascii="Times New Roman" w:eastAsia="Times New Roman" w:hAnsi="Times New Roman"/>
          <w:color w:val="000000" w:themeColor="text1"/>
        </w:rPr>
        <w:t>т. п.</w:t>
      </w:r>
      <w:r w:rsidRPr="00386F8B">
        <w:rPr>
          <w:rFonts w:ascii="Times New Roman" w:eastAsia="Times New Roman" w:hAnsi="Times New Roman"/>
          <w:color w:val="000000" w:themeColor="text1"/>
        </w:rPr>
        <w:t>;</w:t>
      </w:r>
    </w:p>
    <w:p w:rsidR="00726303" w:rsidRPr="00386F8B" w:rsidRDefault="00726303" w:rsidP="00195AFB">
      <w:pPr>
        <w:pStyle w:val="a8"/>
        <w:numPr>
          <w:ilvl w:val="0"/>
          <w:numId w:val="99"/>
        </w:numPr>
        <w:tabs>
          <w:tab w:val="left" w:pos="820"/>
          <w:tab w:val="left" w:pos="993"/>
        </w:tabs>
        <w:jc w:val="both"/>
        <w:rPr>
          <w:rFonts w:ascii="Times New Roman" w:hAnsi="Times New Roman"/>
          <w:color w:val="000000" w:themeColor="text1"/>
        </w:rPr>
      </w:pPr>
      <w:r w:rsidRPr="00386F8B">
        <w:rPr>
          <w:rFonts w:ascii="Times New Roman" w:eastAsia="Times New Roman" w:hAnsi="Times New Roman"/>
          <w:color w:val="000000" w:themeColor="text1"/>
        </w:rPr>
        <w:t>основами соблюдения норм информационной этики и права;</w:t>
      </w:r>
    </w:p>
    <w:p w:rsidR="00726303" w:rsidRPr="00386F8B" w:rsidRDefault="00726303" w:rsidP="00195AFB">
      <w:pPr>
        <w:pStyle w:val="a8"/>
        <w:numPr>
          <w:ilvl w:val="0"/>
          <w:numId w:val="99"/>
        </w:numPr>
        <w:tabs>
          <w:tab w:val="left" w:pos="780"/>
          <w:tab w:val="left" w:pos="993"/>
        </w:tabs>
        <w:jc w:val="both"/>
        <w:rPr>
          <w:rFonts w:ascii="Times New Roman" w:eastAsia="Times New Roman" w:hAnsi="Times New Roman"/>
          <w:color w:val="000000" w:themeColor="text1"/>
          <w:w w:val="99"/>
        </w:rPr>
      </w:pPr>
      <w:r w:rsidRPr="00386F8B">
        <w:rPr>
          <w:rFonts w:ascii="Times New Roman" w:eastAsia="Times New Roman" w:hAnsi="Times New Roman"/>
          <w:color w:val="000000" w:themeColor="text1"/>
        </w:rPr>
        <w:t xml:space="preserve">познакомится с программными средствами для работы с </w:t>
      </w:r>
      <w:r w:rsidRPr="00386F8B">
        <w:rPr>
          <w:rFonts w:ascii="Times New Roman" w:eastAsia="Times New Roman" w:hAnsi="Times New Roman"/>
          <w:color w:val="000000" w:themeColor="text1"/>
          <w:w w:val="99"/>
        </w:rPr>
        <w:t>аудио-</w:t>
      </w:r>
      <w:r w:rsidRPr="00386F8B">
        <w:rPr>
          <w:rFonts w:ascii="Times New Roman" w:eastAsia="Times New Roman" w:hAnsi="Times New Roman"/>
          <w:color w:val="000000" w:themeColor="text1"/>
        </w:rPr>
        <w:t xml:space="preserve">визуальными данными и соответствующим понятийным </w:t>
      </w:r>
      <w:r w:rsidRPr="00386F8B">
        <w:rPr>
          <w:rFonts w:ascii="Times New Roman" w:eastAsia="Times New Roman" w:hAnsi="Times New Roman"/>
          <w:color w:val="000000" w:themeColor="text1"/>
          <w:w w:val="99"/>
        </w:rPr>
        <w:t>аппаратом;</w:t>
      </w:r>
    </w:p>
    <w:p w:rsidR="00726303" w:rsidRPr="00386F8B" w:rsidRDefault="00726303" w:rsidP="00195AFB">
      <w:pPr>
        <w:pStyle w:val="a8"/>
        <w:numPr>
          <w:ilvl w:val="0"/>
          <w:numId w:val="99"/>
        </w:numPr>
        <w:tabs>
          <w:tab w:val="left" w:pos="820"/>
          <w:tab w:val="left" w:pos="993"/>
        </w:tabs>
        <w:jc w:val="both"/>
        <w:rPr>
          <w:rFonts w:ascii="Times New Roman" w:hAnsi="Times New Roman"/>
          <w:color w:val="000000" w:themeColor="text1"/>
        </w:rPr>
      </w:pPr>
      <w:r w:rsidRPr="00386F8B">
        <w:rPr>
          <w:rFonts w:ascii="Times New Roman" w:eastAsia="Times New Roman" w:hAnsi="Times New Roman"/>
          <w:color w:val="000000" w:themeColor="text1"/>
        </w:rPr>
        <w:t xml:space="preserve">узнает о дискретном представлении </w:t>
      </w:r>
      <w:r w:rsidRPr="00386F8B">
        <w:rPr>
          <w:rFonts w:ascii="Times New Roman" w:eastAsia="Times New Roman" w:hAnsi="Times New Roman"/>
          <w:color w:val="000000" w:themeColor="text1"/>
          <w:w w:val="99"/>
        </w:rPr>
        <w:t>аудио-</w:t>
      </w:r>
      <w:r w:rsidRPr="00386F8B">
        <w:rPr>
          <w:rFonts w:ascii="Times New Roman" w:eastAsia="Times New Roman" w:hAnsi="Times New Roman"/>
          <w:color w:val="000000" w:themeColor="text1"/>
        </w:rPr>
        <w:t>визуальных данных.</w:t>
      </w:r>
    </w:p>
    <w:p w:rsidR="006E54D0" w:rsidRPr="00386F8B" w:rsidRDefault="006E54D0" w:rsidP="00770739">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Выпускникполучитвозможность(вданномкурсеиинойучебной деятельности):</w:t>
      </w:r>
    </w:p>
    <w:p w:rsidR="006E54D0" w:rsidRPr="00386F8B" w:rsidRDefault="00726303" w:rsidP="00195AFB">
      <w:pPr>
        <w:pStyle w:val="a8"/>
        <w:numPr>
          <w:ilvl w:val="0"/>
          <w:numId w:val="100"/>
        </w:numPr>
        <w:tabs>
          <w:tab w:val="left" w:pos="993"/>
        </w:tabs>
        <w:ind w:left="0" w:firstLine="709"/>
        <w:jc w:val="both"/>
        <w:rPr>
          <w:rFonts w:ascii="Times New Roman" w:hAnsi="Times New Roman"/>
          <w:i/>
          <w:color w:val="000000" w:themeColor="text1"/>
        </w:rPr>
      </w:pPr>
      <w:r w:rsidRPr="00386F8B">
        <w:rPr>
          <w:rFonts w:ascii="Times New Roman" w:eastAsia="Times New Roman" w:hAnsi="Times New Roman"/>
          <w:i/>
          <w:color w:val="000000" w:themeColor="text1"/>
        </w:rPr>
        <w:t>узнать о</w:t>
      </w:r>
      <w:r w:rsidR="0095315B" w:rsidRPr="00386F8B">
        <w:rPr>
          <w:rFonts w:ascii="Times New Roman" w:eastAsia="Times New Roman" w:hAnsi="Times New Roman"/>
          <w:i/>
          <w:color w:val="000000" w:themeColor="text1"/>
        </w:rPr>
        <w:t xml:space="preserve"> данных от датчиков, например, датчиков роботизированных устройств;</w:t>
      </w:r>
    </w:p>
    <w:p w:rsidR="006E54D0" w:rsidRPr="00386F8B" w:rsidRDefault="006E54D0" w:rsidP="00195AFB">
      <w:pPr>
        <w:pStyle w:val="a8"/>
        <w:numPr>
          <w:ilvl w:val="0"/>
          <w:numId w:val="100"/>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386F8B" w:rsidRDefault="006E54D0" w:rsidP="00195AFB">
      <w:pPr>
        <w:pStyle w:val="a8"/>
        <w:numPr>
          <w:ilvl w:val="0"/>
          <w:numId w:val="100"/>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примерами использования математического моделирования в современном мире;</w:t>
      </w:r>
    </w:p>
    <w:p w:rsidR="006E54D0" w:rsidRPr="00386F8B" w:rsidRDefault="006E54D0" w:rsidP="00195AFB">
      <w:pPr>
        <w:pStyle w:val="a8"/>
        <w:numPr>
          <w:ilvl w:val="0"/>
          <w:numId w:val="100"/>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386F8B" w:rsidRDefault="006E54D0" w:rsidP="00195AFB">
      <w:pPr>
        <w:pStyle w:val="a8"/>
        <w:numPr>
          <w:ilvl w:val="0"/>
          <w:numId w:val="100"/>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386F8B" w:rsidRDefault="006E54D0" w:rsidP="00195AFB">
      <w:pPr>
        <w:pStyle w:val="a8"/>
        <w:numPr>
          <w:ilvl w:val="0"/>
          <w:numId w:val="100"/>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узнать о том, что в сфере информатики и ИКТ существуют международные и национальные стандарты;</w:t>
      </w:r>
    </w:p>
    <w:p w:rsidR="006E54D0" w:rsidRPr="00386F8B" w:rsidRDefault="006E54D0" w:rsidP="00195AFB">
      <w:pPr>
        <w:pStyle w:val="a8"/>
        <w:numPr>
          <w:ilvl w:val="0"/>
          <w:numId w:val="100"/>
        </w:numPr>
        <w:tabs>
          <w:tab w:val="left" w:pos="82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узнать о структуре современных компьютеров и назначении их элементов;</w:t>
      </w:r>
    </w:p>
    <w:p w:rsidR="006E54D0" w:rsidRPr="00386F8B" w:rsidRDefault="006E54D0" w:rsidP="00195AFB">
      <w:pPr>
        <w:pStyle w:val="a8"/>
        <w:numPr>
          <w:ilvl w:val="0"/>
          <w:numId w:val="100"/>
        </w:numPr>
        <w:tabs>
          <w:tab w:val="left" w:pos="780"/>
          <w:tab w:val="left" w:pos="993"/>
        </w:tabs>
        <w:ind w:left="0" w:firstLine="709"/>
        <w:jc w:val="both"/>
        <w:rPr>
          <w:rFonts w:ascii="Times New Roman" w:hAnsi="Times New Roman"/>
          <w:i/>
          <w:color w:val="000000" w:themeColor="text1"/>
        </w:rPr>
      </w:pPr>
      <w:r w:rsidRPr="00386F8B">
        <w:rPr>
          <w:rFonts w:ascii="Times New Roman" w:eastAsia="Times New Roman" w:hAnsi="Times New Roman"/>
          <w:i/>
          <w:color w:val="000000" w:themeColor="text1"/>
        </w:rPr>
        <w:t xml:space="preserve">получить представление об истории и тенденциях развития </w:t>
      </w:r>
      <w:r w:rsidRPr="00386F8B">
        <w:rPr>
          <w:rFonts w:ascii="Times New Roman" w:eastAsia="Times New Roman" w:hAnsi="Times New Roman"/>
          <w:i/>
          <w:color w:val="000000" w:themeColor="text1"/>
          <w:w w:val="99"/>
        </w:rPr>
        <w:t>ИКТ;</w:t>
      </w:r>
    </w:p>
    <w:p w:rsidR="0095315B" w:rsidRPr="00386F8B" w:rsidRDefault="006E54D0" w:rsidP="00195AFB">
      <w:pPr>
        <w:pStyle w:val="a8"/>
        <w:numPr>
          <w:ilvl w:val="0"/>
          <w:numId w:val="100"/>
        </w:numPr>
        <w:tabs>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познакомиться с примерами использования ИКТ в современном мире</w:t>
      </w:r>
      <w:r w:rsidR="0095315B" w:rsidRPr="00386F8B">
        <w:rPr>
          <w:rFonts w:ascii="Times New Roman" w:eastAsia="Times New Roman" w:hAnsi="Times New Roman"/>
          <w:i/>
          <w:color w:val="000000" w:themeColor="text1"/>
        </w:rPr>
        <w:t>;</w:t>
      </w:r>
    </w:p>
    <w:p w:rsidR="00B540EE" w:rsidRPr="00386F8B" w:rsidRDefault="0095315B" w:rsidP="00195AFB">
      <w:pPr>
        <w:pStyle w:val="a8"/>
        <w:numPr>
          <w:ilvl w:val="0"/>
          <w:numId w:val="100"/>
        </w:numPr>
        <w:tabs>
          <w:tab w:val="left" w:pos="940"/>
          <w:tab w:val="left" w:pos="993"/>
        </w:tabs>
        <w:ind w:left="0" w:firstLine="709"/>
        <w:jc w:val="both"/>
        <w:rPr>
          <w:rFonts w:ascii="Times New Roman" w:eastAsia="Times New Roman" w:hAnsi="Times New Roman"/>
          <w:i/>
          <w:color w:val="000000" w:themeColor="text1"/>
        </w:rPr>
      </w:pPr>
      <w:r w:rsidRPr="00386F8B">
        <w:rPr>
          <w:rFonts w:ascii="Times New Roman" w:eastAsia="Times New Roman" w:hAnsi="Times New Roman"/>
          <w:i/>
          <w:color w:val="000000" w:themeColor="text1"/>
        </w:rPr>
        <w:t>получить представления о роботизированных устройствах и их использовании на производстве и в научных исследованиях.</w:t>
      </w:r>
    </w:p>
    <w:p w:rsidR="00AC7420" w:rsidRPr="00386F8B" w:rsidRDefault="00AC7420" w:rsidP="00770739">
      <w:pPr>
        <w:pStyle w:val="3"/>
        <w:spacing w:before="0" w:beforeAutospacing="0" w:after="0" w:afterAutospacing="0"/>
        <w:ind w:firstLine="709"/>
        <w:rPr>
          <w:color w:val="000000" w:themeColor="text1"/>
          <w:sz w:val="24"/>
          <w:szCs w:val="24"/>
        </w:rPr>
      </w:pPr>
      <w:bookmarkStart w:id="70" w:name="_Toc409691640"/>
    </w:p>
    <w:p w:rsidR="00B540EE" w:rsidRPr="00386F8B" w:rsidRDefault="00230229" w:rsidP="00770739">
      <w:pPr>
        <w:pStyle w:val="4"/>
        <w:spacing w:line="240" w:lineRule="auto"/>
        <w:rPr>
          <w:color w:val="000000" w:themeColor="text1"/>
          <w:sz w:val="24"/>
          <w:szCs w:val="24"/>
        </w:rPr>
      </w:pPr>
      <w:bookmarkStart w:id="71" w:name="_Toc410653963"/>
      <w:bookmarkStart w:id="72" w:name="_Toc414553149"/>
      <w:r w:rsidRPr="00386F8B">
        <w:rPr>
          <w:color w:val="000000" w:themeColor="text1"/>
          <w:sz w:val="24"/>
          <w:szCs w:val="24"/>
        </w:rPr>
        <w:t>1.2.</w:t>
      </w:r>
      <w:r w:rsidR="005114E3" w:rsidRPr="00386F8B">
        <w:rPr>
          <w:color w:val="000000" w:themeColor="text1"/>
          <w:sz w:val="24"/>
          <w:szCs w:val="24"/>
        </w:rPr>
        <w:t>5.</w:t>
      </w:r>
      <w:r w:rsidR="00B302F9" w:rsidRPr="00386F8B">
        <w:rPr>
          <w:color w:val="000000" w:themeColor="text1"/>
          <w:sz w:val="24"/>
          <w:szCs w:val="24"/>
        </w:rPr>
        <w:t>9</w:t>
      </w:r>
      <w:r w:rsidRPr="00386F8B">
        <w:rPr>
          <w:color w:val="000000" w:themeColor="text1"/>
          <w:sz w:val="24"/>
          <w:szCs w:val="24"/>
        </w:rPr>
        <w:t xml:space="preserve">. </w:t>
      </w:r>
      <w:r w:rsidR="00B540EE" w:rsidRPr="00386F8B">
        <w:rPr>
          <w:color w:val="000000" w:themeColor="text1"/>
          <w:sz w:val="24"/>
          <w:szCs w:val="24"/>
        </w:rPr>
        <w:t>Физика</w:t>
      </w:r>
      <w:bookmarkEnd w:id="70"/>
      <w:bookmarkEnd w:id="71"/>
      <w:bookmarkEnd w:id="72"/>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соблюдать правила безопасности и охраны труда при работе с учебным и лабораторным оборудованием;</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u w:val="single"/>
        </w:rPr>
        <w:lastRenderedPageBreak/>
        <w:t>Примечание</w:t>
      </w:r>
      <w:r w:rsidRPr="00386F8B">
        <w:rPr>
          <w:rFonts w:ascii="Times New Roman" w:hAnsi="Times New Roman"/>
          <w:color w:val="000000" w:themeColor="text1"/>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386F8B" w:rsidRDefault="00EC713E"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роль эксперимента в получении научной информации;</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проводить прямые измерения физических величин: время, расстояние, масса тела, объ</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u w:val="single"/>
        </w:rPr>
        <w:t>Примечание</w:t>
      </w:r>
      <w:r w:rsidRPr="00386F8B">
        <w:rPr>
          <w:rFonts w:ascii="Times New Roman" w:hAnsi="Times New Roman"/>
          <w:color w:val="000000" w:themeColor="text1"/>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том заданной точности измерений;</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при</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 xml:space="preserve"> содержание и данные об источнике информации;</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Механические явления</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w:t>
      </w:r>
      <w:r w:rsidRPr="00386F8B">
        <w:rPr>
          <w:rFonts w:ascii="Times New Roman" w:hAnsi="Times New Roman"/>
          <w:color w:val="000000" w:themeColor="text1"/>
          <w:sz w:val="24"/>
          <w:szCs w:val="24"/>
        </w:rPr>
        <w:lastRenderedPageBreak/>
        <w:t>имеющих закрепленную ось вращения, колебательное движение, резонанс, волновое движение (звук);</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основные признаки изученных физических моделей: материальная точка, инерциальная система отсчета;</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Тепловые явления</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основные признаки изученных физических моделей строения газов, жидкостей и твердых тел;</w:t>
      </w:r>
    </w:p>
    <w:p w:rsidR="005114E3" w:rsidRPr="00386F8B" w:rsidRDefault="005114E3"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приводить примеры практического использования физических знаний о тепловых явлениях;</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решения, проводить расч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ты и оценивать реальность полученного значения физической величины.</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Электрические и магнитные явления</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оптические схемы для построения изображений в плоском зеркале и собирающей линзе.</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w:t>
      </w:r>
      <w:r w:rsidRPr="00386F8B">
        <w:rPr>
          <w:rFonts w:ascii="Times New Roman" w:hAnsi="Times New Roman"/>
          <w:color w:val="000000" w:themeColor="text1"/>
          <w:sz w:val="24"/>
          <w:szCs w:val="24"/>
        </w:rPr>
        <w:lastRenderedPageBreak/>
        <w:t>формулы, связывающие данную физическую величину с другими величинами.</w:t>
      </w:r>
    </w:p>
    <w:p w:rsidR="00726303"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386F8B" w:rsidRDefault="00726303"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приводить примеры практического использования физических знаний о электромагнитных явлениях</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решения, проводить расч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ты и оценивать реальность полученного значения физической величины.</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при</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Квантовые явления</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основные признаки планетарной модели атома, нуклонной модели атомного ядра;</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386F8B" w:rsidRDefault="006E54D0" w:rsidP="00770739">
      <w:pPr>
        <w:tabs>
          <w:tab w:val="left" w:pos="709"/>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lastRenderedPageBreak/>
        <w:t>использовать полученные знания в повседневной жизни при обращении с приборами и техническими устройствами (сч</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соотносить энергию связи атомных ядер с дефектом массы;</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Элементы астрономии</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указывать названия планет Солнечной системы; различать основные признаки суточного вращения зв</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здного неба, движения Луны, Солнца и планет относительно зв</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зд;</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различия между гелиоцентрической и геоцентрической системами мира;</w:t>
      </w:r>
    </w:p>
    <w:p w:rsidR="006E54D0" w:rsidRPr="00386F8B" w:rsidRDefault="006E54D0" w:rsidP="00770739">
      <w:pPr>
        <w:tabs>
          <w:tab w:val="left" w:pos="851"/>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здного неба при наблюдениях зв</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здного неба;</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различать основные характеристики зв</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зд (размер, цвет, температура) соотносить цвет звезды с е</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 xml:space="preserve"> температурой;</w:t>
      </w:r>
    </w:p>
    <w:p w:rsidR="006E54D0" w:rsidRPr="00386F8B" w:rsidRDefault="006E54D0" w:rsidP="00195AFB">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различать гипотезы о происхождении Солнечной системы.</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B540EE" w:rsidRPr="00386F8B" w:rsidRDefault="00230229" w:rsidP="00770739">
      <w:pPr>
        <w:pStyle w:val="4"/>
        <w:spacing w:line="240" w:lineRule="auto"/>
        <w:rPr>
          <w:color w:val="000000" w:themeColor="text1"/>
          <w:sz w:val="24"/>
          <w:szCs w:val="24"/>
        </w:rPr>
      </w:pPr>
      <w:bookmarkStart w:id="73" w:name="_Toc409691641"/>
      <w:bookmarkStart w:id="74" w:name="_Toc410653964"/>
      <w:bookmarkStart w:id="75" w:name="_Toc414553150"/>
      <w:r w:rsidRPr="00386F8B">
        <w:rPr>
          <w:color w:val="000000" w:themeColor="text1"/>
          <w:sz w:val="24"/>
          <w:szCs w:val="24"/>
        </w:rPr>
        <w:t>1.2.</w:t>
      </w:r>
      <w:r w:rsidR="005114E3" w:rsidRPr="00386F8B">
        <w:rPr>
          <w:color w:val="000000" w:themeColor="text1"/>
          <w:sz w:val="24"/>
          <w:szCs w:val="24"/>
        </w:rPr>
        <w:t>5.1</w:t>
      </w:r>
      <w:r w:rsidR="00B302F9" w:rsidRPr="00386F8B">
        <w:rPr>
          <w:color w:val="000000" w:themeColor="text1"/>
          <w:sz w:val="24"/>
          <w:szCs w:val="24"/>
        </w:rPr>
        <w:t>0</w:t>
      </w:r>
      <w:r w:rsidRPr="00386F8B">
        <w:rPr>
          <w:color w:val="000000" w:themeColor="text1"/>
          <w:sz w:val="24"/>
          <w:szCs w:val="24"/>
        </w:rPr>
        <w:t xml:space="preserve">. </w:t>
      </w:r>
      <w:r w:rsidR="00B540EE" w:rsidRPr="00386F8B">
        <w:rPr>
          <w:color w:val="000000" w:themeColor="text1"/>
          <w:sz w:val="24"/>
          <w:szCs w:val="24"/>
        </w:rPr>
        <w:t>Биология</w:t>
      </w:r>
      <w:bookmarkEnd w:id="73"/>
      <w:bookmarkEnd w:id="74"/>
      <w:bookmarkEnd w:id="75"/>
    </w:p>
    <w:p w:rsidR="00E53743" w:rsidRPr="00386F8B" w:rsidRDefault="00E53743"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В результате изучения курса биологии в основной школе: </w:t>
      </w:r>
    </w:p>
    <w:p w:rsidR="00E53743" w:rsidRPr="00386F8B" w:rsidRDefault="00E53743"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Выпускник </w:t>
      </w:r>
      <w:r w:rsidRPr="00386F8B">
        <w:rPr>
          <w:rFonts w:ascii="Times New Roman" w:hAnsi="Times New Roman"/>
          <w:b/>
          <w:color w:val="000000" w:themeColor="text1"/>
          <w:sz w:val="24"/>
          <w:szCs w:val="24"/>
        </w:rPr>
        <w:t xml:space="preserve">научится </w:t>
      </w:r>
      <w:r w:rsidRPr="00386F8B">
        <w:rPr>
          <w:rFonts w:ascii="Times New Roman" w:hAnsi="Times New Roman"/>
          <w:bCs/>
          <w:color w:val="000000" w:themeColor="text1"/>
          <w:sz w:val="24"/>
          <w:szCs w:val="24"/>
        </w:rPr>
        <w:t xml:space="preserve">пользоваться научными методами для распознания биологических проблем; </w:t>
      </w:r>
      <w:r w:rsidRPr="00386F8B">
        <w:rPr>
          <w:rFonts w:ascii="Times New Roman" w:hAnsi="Times New Roman"/>
          <w:color w:val="000000" w:themeColor="text1"/>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386F8B" w:rsidRDefault="00E53743"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Выпускник</w:t>
      </w:r>
      <w:r w:rsidRPr="00386F8B">
        <w:rPr>
          <w:rFonts w:ascii="Times New Roman" w:hAnsi="Times New Roman"/>
          <w:b/>
          <w:color w:val="000000" w:themeColor="text1"/>
          <w:sz w:val="24"/>
          <w:szCs w:val="24"/>
        </w:rPr>
        <w:t xml:space="preserve"> овладеет</w:t>
      </w:r>
      <w:r w:rsidRPr="00386F8B">
        <w:rPr>
          <w:rFonts w:ascii="Times New Roman" w:hAnsi="Times New Roman"/>
          <w:color w:val="000000" w:themeColor="text1"/>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386F8B" w:rsidRDefault="00E53743"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Выпускник </w:t>
      </w:r>
      <w:r w:rsidRPr="00386F8B">
        <w:rPr>
          <w:rFonts w:ascii="Times New Roman" w:hAnsi="Times New Roman"/>
          <w:b/>
          <w:color w:val="000000" w:themeColor="text1"/>
          <w:sz w:val="24"/>
          <w:szCs w:val="24"/>
        </w:rPr>
        <w:t>освоит</w:t>
      </w:r>
      <w:r w:rsidRPr="00386F8B">
        <w:rPr>
          <w:rFonts w:ascii="Times New Roman" w:hAnsi="Times New Roman"/>
          <w:color w:val="000000" w:themeColor="text1"/>
          <w:sz w:val="24"/>
          <w:szCs w:val="24"/>
        </w:rPr>
        <w:t xml:space="preserve"> общие при</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386F8B" w:rsidRDefault="00E53743" w:rsidP="00770739">
      <w:pPr>
        <w:autoSpaceDE w:val="0"/>
        <w:autoSpaceDN w:val="0"/>
        <w:adjustRightInd w:val="0"/>
        <w:spacing w:after="0" w:line="240" w:lineRule="auto"/>
        <w:ind w:firstLine="709"/>
        <w:jc w:val="both"/>
        <w:rPr>
          <w:rFonts w:ascii="Times New Roman" w:hAnsi="Times New Roman"/>
          <w:iCs/>
          <w:color w:val="000000" w:themeColor="text1"/>
          <w:sz w:val="24"/>
          <w:szCs w:val="24"/>
        </w:rPr>
      </w:pPr>
      <w:r w:rsidRPr="00386F8B">
        <w:rPr>
          <w:rFonts w:ascii="Times New Roman" w:hAnsi="Times New Roman"/>
          <w:iCs/>
          <w:color w:val="000000" w:themeColor="text1"/>
          <w:sz w:val="24"/>
          <w:szCs w:val="24"/>
        </w:rPr>
        <w:t xml:space="preserve">Выпускник </w:t>
      </w:r>
      <w:r w:rsidRPr="00386F8B">
        <w:rPr>
          <w:rFonts w:ascii="Times New Roman" w:hAnsi="Times New Roman"/>
          <w:b/>
          <w:iCs/>
          <w:color w:val="000000" w:themeColor="text1"/>
          <w:sz w:val="24"/>
          <w:szCs w:val="24"/>
        </w:rPr>
        <w:t>приобрет</w:t>
      </w:r>
      <w:r w:rsidR="00245F1D" w:rsidRPr="00386F8B">
        <w:rPr>
          <w:rFonts w:ascii="Times New Roman" w:hAnsi="Times New Roman"/>
          <w:b/>
          <w:iCs/>
          <w:color w:val="000000" w:themeColor="text1"/>
          <w:sz w:val="24"/>
          <w:szCs w:val="24"/>
        </w:rPr>
        <w:t>е</w:t>
      </w:r>
      <w:r w:rsidRPr="00386F8B">
        <w:rPr>
          <w:rFonts w:ascii="Times New Roman" w:hAnsi="Times New Roman"/>
          <w:b/>
          <w:iCs/>
          <w:color w:val="000000" w:themeColor="text1"/>
          <w:sz w:val="24"/>
          <w:szCs w:val="24"/>
        </w:rPr>
        <w:t>т</w:t>
      </w:r>
      <w:r w:rsidRPr="00386F8B">
        <w:rPr>
          <w:rFonts w:ascii="Times New Roman" w:hAnsi="Times New Roman"/>
          <w:iCs/>
          <w:color w:val="000000" w:themeColor="text1"/>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386F8B" w:rsidRDefault="00E53743"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E53743" w:rsidRPr="00386F8B" w:rsidRDefault="00E53743" w:rsidP="00195AF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осознанно использовать знания основных правил поведения в природе и основ здорового образа жизни в быту;</w:t>
      </w:r>
    </w:p>
    <w:p w:rsidR="00E53743" w:rsidRPr="00386F8B" w:rsidRDefault="00E53743" w:rsidP="00195AF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386F8B" w:rsidRDefault="00E53743" w:rsidP="00195AF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rPr>
        <w:t>ресурсах, критически оценивать полученную информацию, анализируя е</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 xml:space="preserve"> содержание и данные об источнике информации;</w:t>
      </w:r>
    </w:p>
    <w:p w:rsidR="00E53743" w:rsidRPr="00386F8B" w:rsidRDefault="00E53743" w:rsidP="00195AF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iCs/>
          <w:color w:val="000000" w:themeColor="text1"/>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386F8B">
        <w:rPr>
          <w:rFonts w:ascii="Times New Roman" w:hAnsi="Times New Roman"/>
          <w:i/>
          <w:iCs/>
          <w:color w:val="000000" w:themeColor="text1"/>
          <w:sz w:val="24"/>
          <w:szCs w:val="24"/>
        </w:rPr>
        <w:t>.</w:t>
      </w:r>
    </w:p>
    <w:p w:rsidR="00E53743" w:rsidRPr="00386F8B" w:rsidRDefault="00243C14" w:rsidP="00770739">
      <w:pPr>
        <w:tabs>
          <w:tab w:val="center" w:pos="4904"/>
        </w:tabs>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lastRenderedPageBreak/>
        <w:t>Живые организмы</w:t>
      </w:r>
    </w:p>
    <w:p w:rsidR="00E53743" w:rsidRPr="00386F8B" w:rsidRDefault="00E53743"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sidR="000175B6" w:rsidRPr="00386F8B">
        <w:rPr>
          <w:rFonts w:ascii="Times New Roman" w:hAnsi="Times New Roman"/>
          <w:color w:val="000000" w:themeColor="text1"/>
          <w:sz w:val="24"/>
          <w:szCs w:val="24"/>
        </w:rPr>
        <w:t>, в том числе типичных представителей Республики Башкортостан и своей местности</w:t>
      </w:r>
      <w:r w:rsidRPr="00386F8B">
        <w:rPr>
          <w:rFonts w:ascii="Times New Roman" w:hAnsi="Times New Roman"/>
          <w:color w:val="000000" w:themeColor="text1"/>
          <w:sz w:val="24"/>
          <w:szCs w:val="24"/>
        </w:rPr>
        <w:t>;</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аргументировать, приводить доказательства родства различных таксонов растений, животных, грибов и бактерий;</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аргументировать, приводить доказательства различий растений, животных, грибов и бактерий;</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нной систематической группе;</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роль биологии в практической деятельности людей; роль различных организмов в жизни человека;</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выявлятьпримерыи раскрывать сущность приспособленности организмов к среде обитания;</w:t>
      </w:r>
    </w:p>
    <w:p w:rsidR="00E53743" w:rsidRPr="00386F8B" w:rsidRDefault="00E53743" w:rsidP="00195AFB">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знать и аргументировать основные правила поведения в природе;</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и оценивать последствия деятельности человека в природе;</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w:t>
      </w:r>
    </w:p>
    <w:p w:rsidR="00E53743" w:rsidRPr="00386F8B" w:rsidRDefault="00E53743" w:rsidP="00195AFB">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знать и соблюдать правила работы в кабинете биологии.</w:t>
      </w:r>
    </w:p>
    <w:p w:rsidR="00E53743" w:rsidRPr="00386F8B" w:rsidRDefault="00E53743"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E53743" w:rsidRPr="00386F8B" w:rsidRDefault="00E53743" w:rsidP="00195AF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color w:val="000000" w:themeColor="text1"/>
          <w:sz w:val="24"/>
          <w:szCs w:val="24"/>
        </w:rPr>
      </w:pPr>
      <w:r w:rsidRPr="00386F8B">
        <w:rPr>
          <w:rFonts w:ascii="Times New Roman" w:hAnsi="Times New Roman"/>
          <w:i/>
          <w:color w:val="000000" w:themeColor="text1"/>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386F8B" w:rsidRDefault="00E53743" w:rsidP="00195AF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w:t>
      </w:r>
    </w:p>
    <w:p w:rsidR="00E53743" w:rsidRPr="00386F8B" w:rsidRDefault="00E53743" w:rsidP="00195AF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при</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386F8B" w:rsidRDefault="00E53743" w:rsidP="00195AF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386F8B" w:rsidRDefault="00E53743" w:rsidP="00195AF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386F8B" w:rsidRDefault="00E53743" w:rsidP="00195AF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color w:val="000000" w:themeColor="text1"/>
          <w:sz w:val="24"/>
          <w:szCs w:val="24"/>
        </w:rPr>
      </w:pPr>
      <w:r w:rsidRPr="00386F8B">
        <w:rPr>
          <w:rFonts w:ascii="Times New Roman" w:hAnsi="Times New Roman"/>
          <w:i/>
          <w:iCs/>
          <w:color w:val="000000" w:themeColor="text1"/>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386F8B" w:rsidRDefault="00E53743" w:rsidP="00195AF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386F8B">
        <w:rPr>
          <w:rFonts w:ascii="Times New Roman" w:hAnsi="Times New Roman"/>
          <w:i/>
          <w:color w:val="000000" w:themeColor="text1"/>
          <w:sz w:val="24"/>
          <w:szCs w:val="24"/>
        </w:rPr>
        <w:lastRenderedPageBreak/>
        <w:t xml:space="preserve">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386F8B" w:rsidRDefault="00243C14" w:rsidP="00770739">
      <w:pPr>
        <w:autoSpaceDE w:val="0"/>
        <w:autoSpaceDN w:val="0"/>
        <w:adjustRightInd w:val="0"/>
        <w:spacing w:after="0" w:line="240" w:lineRule="auto"/>
        <w:ind w:firstLine="709"/>
        <w:contextualSpacing/>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Человек и его здоровье</w:t>
      </w:r>
    </w:p>
    <w:p w:rsidR="00E53743" w:rsidRPr="00386F8B" w:rsidRDefault="00E53743"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аргументировать, приводить доказательства взаимосвязи человека и окружающей среды, родства человека с животными;</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аргументировать, приводить доказательства отличий человека от животных;</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знать и аргументировать основные принципы здорового образа жизни, рациональной организации труда и отдыха;</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и оценивать влияние факторов риска на здоровье человека;</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описывать и использовать при</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мы оказания первой помощи;</w:t>
      </w:r>
    </w:p>
    <w:p w:rsidR="00E53743" w:rsidRPr="00386F8B" w:rsidRDefault="00E53743" w:rsidP="00195AF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знать и соблюдать правила работы в кабинете биологии.</w:t>
      </w:r>
    </w:p>
    <w:p w:rsidR="00E53743" w:rsidRPr="00386F8B" w:rsidRDefault="00E53743"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E53743" w:rsidRPr="00386F8B" w:rsidRDefault="00E53743" w:rsidP="00195AF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386F8B" w:rsidRDefault="00E53743" w:rsidP="00195AF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color w:val="000000" w:themeColor="text1"/>
          <w:sz w:val="24"/>
          <w:szCs w:val="24"/>
        </w:rPr>
      </w:pPr>
      <w:r w:rsidRPr="00386F8B">
        <w:rPr>
          <w:rFonts w:ascii="Times New Roman" w:hAnsi="Times New Roman"/>
          <w:i/>
          <w:color w:val="000000" w:themeColor="text1"/>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rPr>
        <w:t>ресурсе, анализировать и оценивать ее, переводить из одной формы в другую;</w:t>
      </w:r>
    </w:p>
    <w:p w:rsidR="00E53743" w:rsidRPr="00386F8B" w:rsidRDefault="00E53743" w:rsidP="00195AF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386F8B" w:rsidRDefault="00E53743" w:rsidP="00195AF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находить в учебной, научно-популярной литературе, Интернет</w:t>
      </w:r>
      <w:r w:rsidR="00AC7420" w:rsidRPr="00386F8B">
        <w:rPr>
          <w:rFonts w:ascii="Times New Roman" w:hAnsi="Times New Roman"/>
          <w:i/>
          <w:color w:val="000000" w:themeColor="text1"/>
          <w:sz w:val="24"/>
          <w:szCs w:val="24"/>
        </w:rPr>
        <w:t>-</w:t>
      </w:r>
      <w:r w:rsidRPr="00386F8B">
        <w:rPr>
          <w:rFonts w:ascii="Times New Roman" w:hAnsi="Times New Roman"/>
          <w:i/>
          <w:color w:val="000000" w:themeColor="text1"/>
          <w:sz w:val="24"/>
          <w:szCs w:val="24"/>
        </w:rPr>
        <w:t>ресурсах информацию об организме человека, оформлять ее в виде устных сообщений и докладов;</w:t>
      </w:r>
    </w:p>
    <w:p w:rsidR="00E53743" w:rsidRPr="00386F8B" w:rsidRDefault="00E53743" w:rsidP="00195AF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386F8B" w:rsidRDefault="00E53743" w:rsidP="00195AF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iCs/>
          <w:color w:val="000000" w:themeColor="text1"/>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386F8B" w:rsidRDefault="00E53743" w:rsidP="00195AF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color w:val="000000" w:themeColor="text1"/>
          <w:sz w:val="24"/>
          <w:szCs w:val="24"/>
        </w:rPr>
      </w:pPr>
      <w:r w:rsidRPr="00386F8B">
        <w:rPr>
          <w:rFonts w:ascii="Times New Roman" w:hAnsi="Times New Roman"/>
          <w:i/>
          <w:color w:val="000000" w:themeColor="text1"/>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w:t>
      </w:r>
      <w:r w:rsidRPr="00386F8B">
        <w:rPr>
          <w:rFonts w:ascii="Times New Roman" w:hAnsi="Times New Roman"/>
          <w:i/>
          <w:color w:val="000000" w:themeColor="text1"/>
          <w:sz w:val="24"/>
          <w:szCs w:val="24"/>
        </w:rPr>
        <w:lastRenderedPageBreak/>
        <w:t xml:space="preserve">совместную деятельность, учитывать мнение окружающих и адекватно оценивать собственный вклад в деятельность группы. </w:t>
      </w:r>
    </w:p>
    <w:p w:rsidR="00E53743" w:rsidRPr="00386F8B" w:rsidRDefault="00E53743"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Общ</w:t>
      </w:r>
      <w:r w:rsidR="00243C14" w:rsidRPr="00386F8B">
        <w:rPr>
          <w:rFonts w:ascii="Times New Roman" w:hAnsi="Times New Roman"/>
          <w:b/>
          <w:color w:val="000000" w:themeColor="text1"/>
          <w:sz w:val="24"/>
          <w:szCs w:val="24"/>
        </w:rPr>
        <w:t>ие биологические закономерности</w:t>
      </w:r>
    </w:p>
    <w:p w:rsidR="00E53743" w:rsidRPr="00386F8B" w:rsidRDefault="00E53743"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E53743" w:rsidRPr="00386F8B" w:rsidRDefault="00E53743" w:rsidP="00195AF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386F8B" w:rsidRDefault="00E53743" w:rsidP="00195AF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аргументировать, приводить доказательства необходимости защиты окружающей среды;</w:t>
      </w:r>
    </w:p>
    <w:p w:rsidR="00E53743" w:rsidRPr="00386F8B" w:rsidRDefault="00E53743" w:rsidP="00195AFB">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аргументировать, приводить доказательства зависимости здоровья человека от состояния окружающей среды;</w:t>
      </w:r>
    </w:p>
    <w:p w:rsidR="00E53743" w:rsidRPr="00386F8B" w:rsidRDefault="00E53743" w:rsidP="00195AFB">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осуществлять классификацию биологических объектов на основе определения их принадлежности к определ</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нной систематической группе; </w:t>
      </w:r>
    </w:p>
    <w:p w:rsidR="00E53743" w:rsidRPr="00386F8B" w:rsidRDefault="00E53743" w:rsidP="00195AFB">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386F8B" w:rsidRDefault="00E53743" w:rsidP="00195AFB">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386F8B" w:rsidRDefault="00E53743" w:rsidP="00195AF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механизмы наследственности и изменчивости, возникновения приспособленности, процесс видообразования;</w:t>
      </w:r>
    </w:p>
    <w:p w:rsidR="00E53743" w:rsidRPr="00386F8B" w:rsidRDefault="00E53743" w:rsidP="00195AF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386F8B" w:rsidRDefault="00E53743" w:rsidP="00195AFB">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сравнивать биологические объекты, процессы; делать выводы и умозаключения на основе сравнения; </w:t>
      </w:r>
    </w:p>
    <w:p w:rsidR="00E53743" w:rsidRPr="00386F8B" w:rsidRDefault="00E53743" w:rsidP="00195AFB">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устанавливать взаимосвязи между особенностями строения и функциями органов и систем органов;</w:t>
      </w:r>
    </w:p>
    <w:p w:rsidR="00E53743" w:rsidRPr="00386F8B" w:rsidRDefault="00E53743" w:rsidP="00195AFB">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386F8B" w:rsidRDefault="00E53743" w:rsidP="00195AFB">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386F8B" w:rsidRDefault="00E53743" w:rsidP="00195AFB">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386F8B" w:rsidRDefault="00A61E55" w:rsidP="00195AF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386F8B" w:rsidRDefault="00E53743" w:rsidP="00195AF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знать и соблюдать правила работы в кабинете биологии.</w:t>
      </w:r>
    </w:p>
    <w:p w:rsidR="00E53743" w:rsidRPr="00386F8B" w:rsidRDefault="00E53743"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E53743" w:rsidRPr="00386F8B" w:rsidRDefault="00E53743" w:rsidP="00195AF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iCs/>
          <w:color w:val="000000" w:themeColor="text1"/>
          <w:sz w:val="24"/>
          <w:szCs w:val="24"/>
        </w:rPr>
      </w:pPr>
      <w:r w:rsidRPr="00386F8B">
        <w:rPr>
          <w:rFonts w:ascii="Times New Roman" w:hAnsi="Times New Roman"/>
          <w:i/>
          <w:color w:val="000000" w:themeColor="text1"/>
          <w:sz w:val="24"/>
          <w:szCs w:val="24"/>
        </w:rPr>
        <w:t>понимать экологические проблемы, возникающие в условиях нерационального природопользования, и пути решения этих проблем</w:t>
      </w:r>
      <w:r w:rsidRPr="00386F8B">
        <w:rPr>
          <w:rFonts w:ascii="Times New Roman" w:hAnsi="Times New Roman"/>
          <w:i/>
          <w:iCs/>
          <w:color w:val="000000" w:themeColor="text1"/>
          <w:sz w:val="24"/>
          <w:szCs w:val="24"/>
        </w:rPr>
        <w:t>;</w:t>
      </w:r>
    </w:p>
    <w:p w:rsidR="00E53743" w:rsidRPr="00386F8B" w:rsidRDefault="00E53743" w:rsidP="00195AF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color w:val="000000" w:themeColor="text1"/>
          <w:sz w:val="24"/>
          <w:szCs w:val="24"/>
        </w:rPr>
      </w:pPr>
      <w:r w:rsidRPr="00386F8B">
        <w:rPr>
          <w:rFonts w:ascii="Times New Roman" w:hAnsi="Times New Roman"/>
          <w:i/>
          <w:color w:val="000000" w:themeColor="text1"/>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386F8B" w:rsidRDefault="00E53743" w:rsidP="00195AF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color w:val="000000" w:themeColor="text1"/>
          <w:sz w:val="24"/>
          <w:szCs w:val="24"/>
        </w:rPr>
      </w:pPr>
      <w:r w:rsidRPr="00386F8B">
        <w:rPr>
          <w:rFonts w:ascii="Times New Roman" w:hAnsi="Times New Roman"/>
          <w:i/>
          <w:color w:val="000000" w:themeColor="text1"/>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386F8B" w:rsidRDefault="00E53743" w:rsidP="00195AF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386F8B" w:rsidRDefault="00E53743" w:rsidP="00195AF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iCs/>
          <w:color w:val="000000" w:themeColor="text1"/>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C71BD" w:rsidRPr="00386F8B" w:rsidRDefault="00E53743" w:rsidP="00195AF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color w:val="000000" w:themeColor="text1"/>
          <w:sz w:val="24"/>
          <w:szCs w:val="24"/>
        </w:rPr>
      </w:pPr>
      <w:r w:rsidRPr="00386F8B">
        <w:rPr>
          <w:rFonts w:ascii="Times New Roman" w:hAnsi="Times New Roman"/>
          <w:i/>
          <w:color w:val="000000" w:themeColor="text1"/>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bookmarkStart w:id="76" w:name="_Toc409691642"/>
      <w:bookmarkStart w:id="77" w:name="_Toc410653965"/>
      <w:bookmarkStart w:id="78" w:name="_Toc414553151"/>
    </w:p>
    <w:p w:rsidR="00B540EE" w:rsidRPr="00386F8B" w:rsidRDefault="00243C14" w:rsidP="00770739">
      <w:pPr>
        <w:pStyle w:val="4"/>
        <w:spacing w:line="240" w:lineRule="auto"/>
        <w:rPr>
          <w:color w:val="000000" w:themeColor="text1"/>
          <w:sz w:val="24"/>
          <w:szCs w:val="24"/>
        </w:rPr>
      </w:pPr>
      <w:r w:rsidRPr="00386F8B">
        <w:rPr>
          <w:color w:val="000000" w:themeColor="text1"/>
          <w:sz w:val="24"/>
          <w:szCs w:val="24"/>
        </w:rPr>
        <w:t>1.2.</w:t>
      </w:r>
      <w:r w:rsidR="00A61E55" w:rsidRPr="00386F8B">
        <w:rPr>
          <w:color w:val="000000" w:themeColor="text1"/>
          <w:sz w:val="24"/>
          <w:szCs w:val="24"/>
        </w:rPr>
        <w:t>5.1</w:t>
      </w:r>
      <w:r w:rsidR="00B302F9" w:rsidRPr="00386F8B">
        <w:rPr>
          <w:color w:val="000000" w:themeColor="text1"/>
          <w:sz w:val="24"/>
          <w:szCs w:val="24"/>
        </w:rPr>
        <w:t>1</w:t>
      </w:r>
      <w:r w:rsidRPr="00386F8B">
        <w:rPr>
          <w:color w:val="000000" w:themeColor="text1"/>
          <w:sz w:val="24"/>
          <w:szCs w:val="24"/>
        </w:rPr>
        <w:t xml:space="preserve">. </w:t>
      </w:r>
      <w:r w:rsidR="00B540EE" w:rsidRPr="00386F8B">
        <w:rPr>
          <w:color w:val="000000" w:themeColor="text1"/>
          <w:sz w:val="24"/>
          <w:szCs w:val="24"/>
        </w:rPr>
        <w:t>Химия</w:t>
      </w:r>
      <w:bookmarkEnd w:id="76"/>
      <w:bookmarkEnd w:id="77"/>
      <w:bookmarkEnd w:id="78"/>
    </w:p>
    <w:p w:rsidR="00E53743" w:rsidRPr="00386F8B" w:rsidRDefault="00E5374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Выпускник научится:</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характеризовать основные методы познания: наблюдение, измерение, эксперимент;</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описывать свойства твердых, жидких, газообразных веществ, выделяя их существенные признаки;</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смысл законов сохранения массы веществ, постоянства состава, атомно-молекулярной теории;</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химические и физические явления;</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называть химические элементы;</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состав веществ по их формулам;</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валентность атома элемента в соединениях;</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тип химических реакций;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называть признаки и условия протекания химических реакций;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выявлять признаки, свидетельствующие о протекании химической реакции при выполнении химического опыта;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формулы бинарных соединений;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уравнения химических реакций;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соблюдать правила безопасной работы при проведении опытов;</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пользоваться лабораторным оборудованием и посудой;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вычислять относительную молекулярную и молярную массы веществ;</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вычислять массовую долю химического элемента по формуле соединения;</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вычислять количество, объем или массу вещества по количеству, объему, массе реагентов или продуктов реакции;</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физические и химические свойства простых веществ: кислорода и водорода;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получать, собирать кислород и водород;</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опытным путем газообразные вещества: кислород, водород;</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смысл закона Авогадро;</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смысл понятий «тепловой эффект реакции», «молярный объем»;</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физические и химические свойства воды;</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смысл понятия «раствор»;</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вычислять массовую долю растворенного вещества в растворе;</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приготовлять растворы с определенной массовой долей растворенного вещества;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называть соединения изученных классов неорганических веществ;</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принадлежность веществ к определенному классу соединений;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формулы неорганических соединений изученных классов;</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проводить опыты, подтверждающие химические свойства изученных классов неорганических веществ;</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опытным путем растворы кислот и щелочей по изменению окраски индикатора;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характеризовать взаимосвязь между классами неорганических соединений;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смысл Периодического закона Д.И. Менделеева;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386F8B">
        <w:rPr>
          <w:rFonts w:ascii="Times New Roman" w:hAnsi="Times New Roman"/>
          <w:color w:val="000000" w:themeColor="text1"/>
          <w:sz w:val="24"/>
          <w:szCs w:val="24"/>
        </w:rPr>
        <w:t>. </w:t>
      </w:r>
      <w:r w:rsidRPr="00386F8B">
        <w:rPr>
          <w:rFonts w:ascii="Times New Roman" w:hAnsi="Times New Roman"/>
          <w:color w:val="000000" w:themeColor="text1"/>
          <w:sz w:val="24"/>
          <w:szCs w:val="24"/>
        </w:rPr>
        <w:t>Менделеева;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химические элементы (от водорода до кальция) на основе их положения в периодической системе Д.И.</w:t>
      </w:r>
      <w:r w:rsidR="00A61E55" w:rsidRPr="00386F8B">
        <w:rPr>
          <w:rFonts w:ascii="Times New Roman" w:hAnsi="Times New Roman"/>
          <w:color w:val="000000" w:themeColor="text1"/>
          <w:sz w:val="24"/>
          <w:szCs w:val="24"/>
        </w:rPr>
        <w:t> </w:t>
      </w:r>
      <w:r w:rsidRPr="00386F8B">
        <w:rPr>
          <w:rFonts w:ascii="Times New Roman" w:hAnsi="Times New Roman"/>
          <w:color w:val="000000" w:themeColor="text1"/>
          <w:sz w:val="24"/>
          <w:szCs w:val="24"/>
        </w:rPr>
        <w:t>Менделеева и особенностей строения их атомов;</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схемы строения атомов первых 20 элементов периодической системы Д.И. Менделеева;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смысл понятий: «химическая связь», «электроотрицательность»;</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зависимость физических свойств веществ от типа кристаллической решетки;</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вид химической связи в неорганических соединениях;</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изображать схемы строения молекул веществ, образованных разными видами химических связей;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степень окисления атома элемента в соединении;</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смысл теории электролитической диссоциации;</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уравнения электролитической диссоциации кислот, щелочей, солей;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объяснять сущность процесса электролитической диссоциации и реакций ионного обмена;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полные и сокращенные ионные уравнения реакции обмена;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возможность протекания реакций ионного обмена;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проводить реакции, подтверждающие качественный состав различных веществ;</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окислитель и восстановитель;</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уравнения окислительно-восстановительных реакций;</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называть факторы, влияющие на скорость химической реакции;</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химические реакции по различным признакам;</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взаимосвязь между составом, строением и свойствами неметаллов;</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опытным путем газообразные вещества: углекислый газ и аммиак;</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взаимосвязь между составом, строением и свойствами металлов;</w:t>
      </w:r>
    </w:p>
    <w:p w:rsidR="00A61E55" w:rsidRPr="00386F8B" w:rsidRDefault="00E53743" w:rsidP="00195AFB">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386F8B" w:rsidRDefault="00A61E55" w:rsidP="00195AFB">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оценивать влияние химического загрязнения окружающей среды на организм человека;</w:t>
      </w:r>
    </w:p>
    <w:p w:rsidR="00726303" w:rsidRPr="00386F8B" w:rsidRDefault="0072630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грамотно обращаться с веществами в повседневной жизни</w:t>
      </w:r>
    </w:p>
    <w:p w:rsidR="00E53743" w:rsidRPr="00386F8B" w:rsidRDefault="00E53743" w:rsidP="00195AFB">
      <w:pPr>
        <w:numPr>
          <w:ilvl w:val="0"/>
          <w:numId w:val="11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386F8B" w:rsidRDefault="00E53743"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Выпускник получитвозможность научиться:</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lastRenderedPageBreak/>
        <w:t>составлять молекулярные и полные ионные уравнения по сокращенным ионным уравнениям;</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386F8B" w:rsidRDefault="00E53743" w:rsidP="00195AFB">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386F8B">
        <w:rPr>
          <w:rFonts w:ascii="Times New Roman" w:hAnsi="Times New Roman"/>
          <w:i/>
          <w:color w:val="000000" w:themeColor="text1"/>
          <w:sz w:val="24"/>
          <w:szCs w:val="24"/>
        </w:rPr>
        <w:t>и</w:t>
      </w:r>
      <w:r w:rsidRPr="00386F8B">
        <w:rPr>
          <w:rFonts w:ascii="Times New Roman" w:hAnsi="Times New Roman"/>
          <w:i/>
          <w:color w:val="000000" w:themeColor="text1"/>
          <w:sz w:val="24"/>
          <w:szCs w:val="24"/>
        </w:rPr>
        <w:t>;</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приобретенные знания для экологически грамотного поведения в окружающей среде;</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объективно оценивать информацию о веществах и химических процессах;</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критически относиться к псевдонаучной информации, недобросовестной рекламе в средствах массовой информации;</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осознавать значение теоретических знаний по химии для практической деятельности человека;</w:t>
      </w:r>
    </w:p>
    <w:p w:rsidR="00E53743" w:rsidRPr="00386F8B" w:rsidRDefault="00E53743" w:rsidP="00195AFB">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386F8B" w:rsidRDefault="00E53743"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p>
    <w:p w:rsidR="00B540EE" w:rsidRPr="00386F8B" w:rsidRDefault="00243C14" w:rsidP="00770739">
      <w:pPr>
        <w:pStyle w:val="4"/>
        <w:spacing w:line="240" w:lineRule="auto"/>
        <w:rPr>
          <w:color w:val="000000" w:themeColor="text1"/>
          <w:sz w:val="24"/>
          <w:szCs w:val="24"/>
        </w:rPr>
      </w:pPr>
      <w:bookmarkStart w:id="79" w:name="_Toc409691643"/>
      <w:bookmarkStart w:id="80" w:name="_Toc410653966"/>
      <w:bookmarkStart w:id="81" w:name="_Toc414553152"/>
      <w:r w:rsidRPr="00386F8B">
        <w:rPr>
          <w:color w:val="000000" w:themeColor="text1"/>
          <w:sz w:val="24"/>
          <w:szCs w:val="24"/>
        </w:rPr>
        <w:t>1.2.</w:t>
      </w:r>
      <w:r w:rsidR="00A61E55" w:rsidRPr="00386F8B">
        <w:rPr>
          <w:color w:val="000000" w:themeColor="text1"/>
          <w:sz w:val="24"/>
          <w:szCs w:val="24"/>
        </w:rPr>
        <w:t>5.1</w:t>
      </w:r>
      <w:r w:rsidR="00DF2275" w:rsidRPr="00386F8B">
        <w:rPr>
          <w:color w:val="000000" w:themeColor="text1"/>
          <w:sz w:val="24"/>
          <w:szCs w:val="24"/>
        </w:rPr>
        <w:t>2</w:t>
      </w:r>
      <w:r w:rsidRPr="00386F8B">
        <w:rPr>
          <w:color w:val="000000" w:themeColor="text1"/>
          <w:sz w:val="24"/>
          <w:szCs w:val="24"/>
        </w:rPr>
        <w:t xml:space="preserve">. </w:t>
      </w:r>
      <w:r w:rsidR="00B540EE" w:rsidRPr="00386F8B">
        <w:rPr>
          <w:color w:val="000000" w:themeColor="text1"/>
          <w:sz w:val="24"/>
          <w:szCs w:val="24"/>
        </w:rPr>
        <w:t>Изобразительное искусство</w:t>
      </w:r>
      <w:bookmarkEnd w:id="79"/>
      <w:bookmarkEnd w:id="80"/>
      <w:bookmarkEnd w:id="81"/>
    </w:p>
    <w:p w:rsidR="00E53743" w:rsidRPr="00386F8B" w:rsidRDefault="00E53743"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Выпускник научится: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образов</w:t>
      </w:r>
      <w:r w:rsidR="005128AC" w:rsidRPr="00386F8B">
        <w:rPr>
          <w:rFonts w:ascii="Times New Roman" w:hAnsi="Times New Roman"/>
          <w:color w:val="000000" w:themeColor="text1"/>
        </w:rPr>
        <w:t xml:space="preserve"> народов России</w:t>
      </w:r>
      <w:r w:rsidRPr="00386F8B">
        <w:rPr>
          <w:rFonts w:ascii="Times New Roman" w:hAnsi="Times New Roman"/>
          <w:color w:val="000000" w:themeColor="text1"/>
        </w:rPr>
        <w:t>;</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раскрывать смысл народных праздников и обрядов и их отражение в народном искусстве и в современной жизни; </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создавать эскизы декоративного убранства русской избы;</w:t>
      </w:r>
      <w:r w:rsidR="005128AC" w:rsidRPr="00386F8B">
        <w:rPr>
          <w:rFonts w:ascii="Times New Roman" w:hAnsi="Times New Roman"/>
          <w:color w:val="000000" w:themeColor="text1"/>
        </w:rPr>
        <w:t>башкирской юрты;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создавать цветовую композицию внутреннего убранства избы;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определять специфику образного языка декоративно-прикладного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создавать самостоятельные варианты орнаментального построения вышивки с опорой на народные традиции;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создавать эскизы народного праздничного костюма, его отдельных элементов в цветовом решении;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386F8B">
        <w:rPr>
          <w:rFonts w:ascii="Times New Roman" w:hAnsi="Times New Roman"/>
          <w:color w:val="000000" w:themeColor="text1"/>
        </w:rPr>
        <w:t>т. д.</w:t>
      </w:r>
      <w:r w:rsidRPr="00386F8B">
        <w:rPr>
          <w:rFonts w:ascii="Times New Roman" w:hAnsi="Times New Roman"/>
          <w:color w:val="000000" w:themeColor="text1"/>
        </w:rPr>
        <w:t>) на основе ритмического повтора изобразительных или геометрических элементов;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386F8B">
        <w:rPr>
          <w:rFonts w:ascii="Times New Roman" w:hAnsi="Times New Roman"/>
          <w:color w:val="000000" w:themeColor="text1"/>
        </w:rPr>
        <w:t>е</w:t>
      </w:r>
      <w:r w:rsidRPr="00386F8B">
        <w:rPr>
          <w:rFonts w:ascii="Times New Roman" w:hAnsi="Times New Roman"/>
          <w:color w:val="000000" w:themeColor="text1"/>
        </w:rPr>
        <w:t xml:space="preserve"> декоративной росписью в традиции одного из промыслов;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основы народного орнамента; создавать орнаменты на основе народных традиций;</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различать виды и материалы декоративно-прикладного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различать национальные особенности русского орнамента и орнаментов других народов России;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различать и характеризовать несколько народных художественных промыслов России;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классифицировать жанровую систему в изобразительном искусстве и е</w:t>
      </w:r>
      <w:r w:rsidR="00245F1D" w:rsidRPr="00386F8B">
        <w:rPr>
          <w:rFonts w:ascii="Times New Roman" w:hAnsi="Times New Roman"/>
          <w:color w:val="000000" w:themeColor="text1"/>
        </w:rPr>
        <w:t>е</w:t>
      </w:r>
      <w:r w:rsidRPr="00386F8B">
        <w:rPr>
          <w:rFonts w:ascii="Times New Roman" w:hAnsi="Times New Roman"/>
          <w:color w:val="000000" w:themeColor="text1"/>
        </w:rPr>
        <w:t xml:space="preserve"> значение для анализа развития искусства и понимания изменений видения мира;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объяснять разницу между предметом изображения, сюжетом и содержанием изображения;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композиционным навыкам работы, чувству ритма, работе с различными художественными материалами;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создавать образы, используя все выразительные возможности</w:t>
      </w:r>
      <w:r w:rsidR="00AD272E" w:rsidRPr="00386F8B">
        <w:rPr>
          <w:rFonts w:ascii="Times New Roman" w:hAnsi="Times New Roman"/>
          <w:color w:val="000000" w:themeColor="text1"/>
        </w:rPr>
        <w:t xml:space="preserve"> художественных материалов</w:t>
      </w:r>
      <w:r w:rsidRPr="00386F8B">
        <w:rPr>
          <w:rFonts w:ascii="Times New Roman" w:hAnsi="Times New Roman"/>
          <w:color w:val="000000" w:themeColor="text1"/>
        </w:rPr>
        <w:t>;</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простым навыкам изображения с помощью пятна и тональных отношений;</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навыку плоскостного силуэтного изображения обычных, простых предметов (кухонная утварь);</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изображать сложную форму предмета (силуэт) как соотношение простых геометрических фигур, соблюдая их пропорции;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создавать линейные изображения геометрических тел и натюрморт с натуры из геометрических тел;</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строить изображения простых предметов по правилам линейной перспективы;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передавать с помощью света характер формы и эмоциональное напряжение в композиции натюрморта;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творческому опыту выполнения графического натюрморта и гравюры наклейками на картоне;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выражать цветом в натюрморте собственное настроение и переживания;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применять перспективу в практической творческой работе;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навыкам изображения перспективных сокращений в зарисовках наблюдаемого;</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навыкам изображения уходящего вдаль пространства, применяя правила линейной и воздушной перспективы;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видеть, наблюдать и эстетически переживать изменчивость цветового состояния и настроения в природе;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навыкам создания пейзажных зарисовок;</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различать и характеризовать понятия: пространство, ракурс, воздушная перспектива;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пользоваться правилами работы на пленэре;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навыкам композиции, наблюдательной перспективы и ритмической организации плоскости изображения;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различать и характеризовать понятия: эпический пейзаж, романтический пейзаж, пейзаж настроения, пленэр, импрессионизм;</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различать и характеризовать виды портрета;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понимать и характеризовать основы изображения головы человека;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пользоваться навыками работы с доступными скульптурными материалами;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графические материалы в работе над портретом;</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образные возможности освещения в портрете;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пользоваться правилами </w:t>
      </w:r>
      <w:r w:rsidR="00AD272E" w:rsidRPr="00386F8B">
        <w:rPr>
          <w:rFonts w:ascii="Times New Roman" w:hAnsi="Times New Roman"/>
          <w:color w:val="000000" w:themeColor="text1"/>
        </w:rPr>
        <w:t xml:space="preserve">схематического </w:t>
      </w:r>
      <w:r w:rsidRPr="00386F8B">
        <w:rPr>
          <w:rFonts w:ascii="Times New Roman" w:hAnsi="Times New Roman"/>
          <w:color w:val="000000" w:themeColor="text1"/>
        </w:rPr>
        <w:t>построения головы человека</w:t>
      </w:r>
      <w:r w:rsidR="00AD272E" w:rsidRPr="00386F8B">
        <w:rPr>
          <w:rFonts w:ascii="Times New Roman" w:hAnsi="Times New Roman"/>
          <w:color w:val="000000" w:themeColor="text1"/>
        </w:rPr>
        <w:t xml:space="preserve"> в рисунке</w:t>
      </w:r>
      <w:r w:rsidRPr="00386F8B">
        <w:rPr>
          <w:rFonts w:ascii="Times New Roman" w:hAnsi="Times New Roman"/>
          <w:color w:val="000000" w:themeColor="text1"/>
        </w:rPr>
        <w:t>;</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называть имена выдающихся русских </w:t>
      </w:r>
      <w:r w:rsidR="005128AC" w:rsidRPr="00386F8B">
        <w:rPr>
          <w:rFonts w:ascii="Times New Roman" w:hAnsi="Times New Roman"/>
          <w:color w:val="000000" w:themeColor="text1"/>
        </w:rPr>
        <w:t>,</w:t>
      </w:r>
      <w:r w:rsidRPr="00386F8B">
        <w:rPr>
          <w:rFonts w:ascii="Times New Roman" w:hAnsi="Times New Roman"/>
          <w:color w:val="000000" w:themeColor="text1"/>
        </w:rPr>
        <w:t>зарубежных</w:t>
      </w:r>
      <w:r w:rsidR="005128AC" w:rsidRPr="00386F8B">
        <w:rPr>
          <w:rFonts w:ascii="Times New Roman" w:hAnsi="Times New Roman"/>
          <w:color w:val="000000" w:themeColor="text1"/>
        </w:rPr>
        <w:t xml:space="preserve">, башкирских </w:t>
      </w:r>
      <w:r w:rsidRPr="00386F8B">
        <w:rPr>
          <w:rFonts w:ascii="Times New Roman" w:hAnsi="Times New Roman"/>
          <w:color w:val="000000" w:themeColor="text1"/>
        </w:rPr>
        <w:t xml:space="preserve"> художников - портретистов и определять их произведения;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навыкам передачи в плоскостном изображении простых движений фигуры человека;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навыкам понимания особенностей восприятия скульптурного образа;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навыкам лепки и работы с пластилином или глиной;</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386F8B" w:rsidRDefault="00E53743" w:rsidP="00195AFB">
      <w:pPr>
        <w:pStyle w:val="a8"/>
        <w:widowControl w:val="0"/>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объяснять понятия «тема», «содержание», «сюжет» в произведениях станковой живописи;</w:t>
      </w:r>
    </w:p>
    <w:p w:rsidR="00E53743" w:rsidRPr="00386F8B" w:rsidRDefault="00E53743" w:rsidP="00195AFB">
      <w:pPr>
        <w:pStyle w:val="a8"/>
        <w:widowControl w:val="0"/>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изобразительным и композиционным навыкам в процессе работы над эскизом;</w:t>
      </w:r>
    </w:p>
    <w:p w:rsidR="00E53743" w:rsidRPr="00386F8B" w:rsidRDefault="00E53743" w:rsidP="00195AFB">
      <w:pPr>
        <w:pStyle w:val="a8"/>
        <w:widowControl w:val="0"/>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узнавать и объяснять понятия «тематическая картина», «станковая живопись»;</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перечислять и характеризовать основные жанры сюжетно- тематической картины;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значение тематической картины XIX века в развитии русской культуры;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называть имена нескольких известных художников объединения «Мир искусства» и их наиболее известные произведения;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творческому опыту по разработке и созданию изобразительного образа на выбранный исторический сюжет;</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творческому опыту по разработке художественного проекта –разработки композиции на историческую тему;</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творческому опыту создания композиции на основе библейских сюжетов;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называть имена великих европейских и русских художников, творивших на библейские темы;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узнавать и характеризовать произведения великих европейских и русских художников на библейские темы;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роль монументальных памятников в жизни общества;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рассуждать об особенностях художественного образа советского народа в годы Великой Отечественной войны;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описывать и характеризовать выдающиеся монументальные памятники и ансамбли, посвященные Великой Отечественной войне;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творческому опыту лепки памятника, посвященного значимому историческому событию или историческому герою;</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анализировать художественно-выразительные средства произведений изобразительного искусства XX века;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культуре зрительского восприятия;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временные и пространственные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понимать разницу между реальностью и художественным образом;</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представлениям об искусстве иллюстрации и творчестве известных иллюстраторов книг. И.Я. Билибин. В.А. Милашевский. В.А. Фаворский;</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опыту художественного иллюстрирования и навыкам работы графическими материалами;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386F8B">
        <w:rPr>
          <w:rFonts w:ascii="Times New Roman" w:hAnsi="Times New Roman"/>
          <w:color w:val="000000" w:themeColor="text1"/>
        </w:rPr>
        <w:t>т.д.</w:t>
      </w:r>
      <w:r w:rsidRPr="00386F8B">
        <w:rPr>
          <w:rFonts w:ascii="Times New Roman" w:hAnsi="Times New Roman"/>
          <w:color w:val="000000" w:themeColor="text1"/>
        </w:rPr>
        <w:t>);</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представлениям об анималистическом жанре изобразительного искусства и творчестве художников-анималистов;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опыту художественного творчества по созданию стилизованных образов животных;</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систематизировать и характеризовать основные этапы развития и истории архитектуры и дизайна;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распознавать объект и пространство в конструктивных видах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понимать сочетание различных объемов в здании;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понимать единство художественного и функционального в вещи, форму и материал;</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иметь общее представление и рассказывать об особенностях архитектурно-художественных стилей разных эпох;</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понимать тенденции и перспективы развития современной архитектуры;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различать образно-стилевой язык архитектуры прошлого;</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и различать малые формы архитектуры и дизайна в пространстве городской среды;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понимать плоскостную композицию как возможное схематическое изображение объемов при взгляде на них сверху;</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осознавать чертеж как плоскостное изображение объемов, когда точка – вертикаль, круг – цилиндр, шар и т. д.;</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применять в создаваемых пространственных композициях доминантный объект и вспомогательные соединительные элементы;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применять навыки формообразования, использования объемов в дизайне и архитектуре (макеты из бумаги, картона, пластилина);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создавать композиционные макеты объектов на предметной плоскости и в пространстве;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создавать практические творческие композиции в технике коллажа, дизайн-проектов;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приобретать общее представление о традициях ландшафтно-парковой архитектуры;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основные школы садово-паркового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понимать основы краткой истории русской усадебной культуры XVIII </w:t>
      </w:r>
      <w:r w:rsidR="006C7538" w:rsidRPr="00386F8B">
        <w:rPr>
          <w:rFonts w:ascii="Times New Roman" w:hAnsi="Times New Roman"/>
          <w:color w:val="000000" w:themeColor="text1"/>
        </w:rPr>
        <w:t>–</w:t>
      </w:r>
      <w:r w:rsidRPr="00386F8B">
        <w:rPr>
          <w:rFonts w:ascii="Times New Roman" w:hAnsi="Times New Roman"/>
          <w:color w:val="000000" w:themeColor="text1"/>
        </w:rPr>
        <w:t xml:space="preserve"> XIX веков;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называть и раскрывать смысл основ искусства флористики;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понимать основы краткой истории костюма;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и раскрывать смысл композиционно-конструктивных принципов дизайна одежды;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применять навыки сочинения объемно-пространственной композиции в формировании букета по принципам икэбаны;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отражать в эскизном проекте дизайна сада образно-архитектурный композиционный замысел;</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узнавать и характеризовать памятники архитектуры Древнего Киева. София Киевская. Фрески. Мозаики;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узнавать и описывать памятники шатрового зодчества;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характеризовать особенности церкви Вознесения в селе Коломенском и храма Покрова</w:t>
      </w:r>
      <w:r w:rsidR="006C7538" w:rsidRPr="00386F8B">
        <w:rPr>
          <w:rFonts w:ascii="Times New Roman" w:hAnsi="Times New Roman"/>
          <w:color w:val="000000" w:themeColor="text1"/>
        </w:rPr>
        <w:t>-</w:t>
      </w:r>
      <w:r w:rsidRPr="00386F8B">
        <w:rPr>
          <w:rFonts w:ascii="Times New Roman" w:hAnsi="Times New Roman"/>
          <w:color w:val="000000" w:themeColor="text1"/>
        </w:rPr>
        <w:t>на</w:t>
      </w:r>
      <w:r w:rsidR="006C7538" w:rsidRPr="00386F8B">
        <w:rPr>
          <w:rFonts w:ascii="Times New Roman" w:hAnsi="Times New Roman"/>
          <w:color w:val="000000" w:themeColor="text1"/>
        </w:rPr>
        <w:t>-</w:t>
      </w:r>
      <w:r w:rsidRPr="00386F8B">
        <w:rPr>
          <w:rFonts w:ascii="Times New Roman" w:hAnsi="Times New Roman"/>
          <w:color w:val="000000" w:themeColor="text1"/>
        </w:rPr>
        <w:t>Рву;</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раскрывать особенности новых иконописных традиций в XVII веке. Отличать по характерным особенностям икону и парсуну;</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различать стилевые особенности разных школ архитектуры Древней Руси;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создавать с натуры и по воображению архитектурные образы графическими материалами и др.;</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сравнивать, сопоставлять и анализировать произведения живописи Древней Руси;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рассуждать о значении художественного образа древнерусской культуры;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ориентироваться в широком разнообразии стилей и направлений изобразительного искусства и архитектуры XVIII </w:t>
      </w:r>
      <w:r w:rsidR="006C7538" w:rsidRPr="00386F8B">
        <w:rPr>
          <w:rFonts w:ascii="Times New Roman" w:hAnsi="Times New Roman"/>
          <w:color w:val="000000" w:themeColor="text1"/>
        </w:rPr>
        <w:t>–</w:t>
      </w:r>
      <w:r w:rsidRPr="00386F8B">
        <w:rPr>
          <w:rFonts w:ascii="Times New Roman" w:hAnsi="Times New Roman"/>
          <w:color w:val="000000" w:themeColor="text1"/>
        </w:rPr>
        <w:t xml:space="preserve"> XIX веков;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 xml:space="preserve">использовать в речи новые термины, связанные со стилями в изобразительном искусстве и архитектуре XVIII </w:t>
      </w:r>
      <w:r w:rsidR="006C7538" w:rsidRPr="00386F8B">
        <w:rPr>
          <w:rFonts w:ascii="Times New Roman" w:hAnsi="Times New Roman"/>
          <w:color w:val="000000" w:themeColor="text1"/>
        </w:rPr>
        <w:t>–</w:t>
      </w:r>
      <w:r w:rsidRPr="00386F8B">
        <w:rPr>
          <w:rFonts w:ascii="Times New Roman" w:hAnsi="Times New Roman"/>
          <w:color w:val="000000" w:themeColor="text1"/>
        </w:rPr>
        <w:t xml:space="preserve"> XIX веков;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t>выявлять и называть характерные особенности русской портретной живописи XVIII века;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создавать разнообразные творческие работы (фантазийные конструкции) в материале.</w:t>
      </w:r>
    </w:p>
    <w:p w:rsidR="00E53743" w:rsidRPr="00386F8B" w:rsidRDefault="00E53743"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Выпускник получит возможность научиться: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выделять признаки для установления стилевых связей в процессе изучения изобразительного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понимать специфику изображения в полиграфии;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различать формы полиграфической продукции: книги, журналы, плакаты, афиши и др.);</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различать и характеризовать типы изображения в полиграфии (графическое, живописное, компьютерное, фотографическое);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проектировать обложку книги, рекламы открытки, визитки и др.;</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создавать художественную композицию макета книги, журнала;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 xml:space="preserve">называть имена великих русских живописцев и архитекторов XVIII </w:t>
      </w:r>
      <w:r w:rsidR="006C7538" w:rsidRPr="00386F8B">
        <w:rPr>
          <w:rFonts w:ascii="Times New Roman" w:hAnsi="Times New Roman"/>
          <w:i/>
          <w:iCs/>
          <w:color w:val="000000" w:themeColor="text1"/>
        </w:rPr>
        <w:t>–</w:t>
      </w:r>
      <w:r w:rsidRPr="00386F8B">
        <w:rPr>
          <w:rFonts w:ascii="Times New Roman" w:hAnsi="Times New Roman"/>
          <w:i/>
          <w:iCs/>
          <w:color w:val="000000" w:themeColor="text1"/>
        </w:rPr>
        <w:t xml:space="preserve"> XIX веков;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 xml:space="preserve">называть и характеризовать произведения изобразительного искусства и архитектуры русских художников XVIII </w:t>
      </w:r>
      <w:r w:rsidR="006C7538" w:rsidRPr="00386F8B">
        <w:rPr>
          <w:rFonts w:ascii="Times New Roman" w:hAnsi="Times New Roman"/>
          <w:i/>
          <w:iCs/>
          <w:color w:val="000000" w:themeColor="text1"/>
        </w:rPr>
        <w:t>–</w:t>
      </w:r>
      <w:r w:rsidRPr="00386F8B">
        <w:rPr>
          <w:rFonts w:ascii="Times New Roman" w:hAnsi="Times New Roman"/>
          <w:i/>
          <w:iCs/>
          <w:color w:val="000000" w:themeColor="text1"/>
        </w:rPr>
        <w:t xml:space="preserve"> XIX веков;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называть имена выдающихся русских художников-ваятелей XVIII века и определять скульптурные памятники;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называть имена выдающихся художников «Товарищества передвижников» и определять их произведения живописи;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называть имена выдающихся русских художников-пейзажистов XIX века и определять произведения пейзажной живописи;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понимать особенности исторического жанра, определять произведения исторической живописи;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определять «Русский стиль» в архитектуре модерна, называть памятники архитектуры модерна;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создавать разнообразные творческие работы (фантазийные конструкции) в материале;</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узнавать основные художественные направления в искусстве XIX и XX веков;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узнавать, называть основные художественные стили в европейском и русском искусстве и время их развития в истории культуры;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применять творческий опыт разработки художественного проекта – создания композиции на определенную тему;</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lastRenderedPageBreak/>
        <w:t>понимать смысл традиций и новаторства в изобразительном искусстве XX века. Модерн. Авангард. Сюрреализм;</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характеризовать стиль модерн в архитектуре. Ф.О. Шехтель. А</w:t>
      </w:r>
      <w:r w:rsidR="006C7538" w:rsidRPr="00386F8B">
        <w:rPr>
          <w:rFonts w:ascii="Times New Roman" w:hAnsi="Times New Roman"/>
          <w:i/>
          <w:iCs/>
          <w:color w:val="000000" w:themeColor="text1"/>
        </w:rPr>
        <w:t>. </w:t>
      </w:r>
      <w:r w:rsidRPr="00386F8B">
        <w:rPr>
          <w:rFonts w:ascii="Times New Roman" w:hAnsi="Times New Roman"/>
          <w:i/>
          <w:iCs/>
          <w:color w:val="000000" w:themeColor="text1"/>
        </w:rPr>
        <w:t>Гауди;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создавать с натуры и по воображению архитектурные образы графическими материалами и др.;</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работать над эскизом монументального произведения (витраж, мозаика, роспись, монументальная скульптура);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использовать выразительный язык при моделировании архитектурного пространства;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характеризовать крупнейшие художественные музеи мира и России;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получать представления об особенностях художественных коллекций крупнейших музеев мира;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использовать навыки коллективной работы над объемно- пространственной композицией;</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понимать основы сценографии как вида художественного творчества;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понимать роль костюма, маски и грима в искусстве актерского перевоплощения;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называть имена российск</w:t>
      </w:r>
      <w:r w:rsidR="0024776D" w:rsidRPr="00386F8B">
        <w:rPr>
          <w:rFonts w:ascii="Times New Roman" w:hAnsi="Times New Roman"/>
          <w:i/>
          <w:iCs/>
          <w:color w:val="000000" w:themeColor="text1"/>
        </w:rPr>
        <w:t>их художников</w:t>
      </w:r>
      <w:r w:rsidR="00AD272E" w:rsidRPr="00386F8B">
        <w:rPr>
          <w:rFonts w:ascii="Times New Roman" w:hAnsi="Times New Roman"/>
          <w:i/>
          <w:iCs/>
          <w:color w:val="000000" w:themeColor="text1"/>
        </w:rPr>
        <w:t>(А.Я. Головин, А.Н. Бенуа, М.В. Добужинский)</w:t>
      </w:r>
      <w:r w:rsidRPr="00386F8B">
        <w:rPr>
          <w:rFonts w:ascii="Times New Roman" w:hAnsi="Times New Roman"/>
          <w:i/>
          <w:iCs/>
          <w:color w:val="000000" w:themeColor="text1"/>
        </w:rPr>
        <w:t>;</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различать особенности художественной фотографии;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различать выразительные средства художественной фотографии (композиция, план, ракурс, свет, ритм и др.);</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понимать изобразительную природу экранных искусств;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характеризовать принципы киномонтажа в создании художественного образа;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различать понятия: игровой и документальный фильм;</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 xml:space="preserve">называть имена мастеров российского кинематографа. </w:t>
      </w:r>
      <w:r w:rsidR="006C7538" w:rsidRPr="00386F8B">
        <w:rPr>
          <w:rFonts w:ascii="Times New Roman" w:hAnsi="Times New Roman"/>
          <w:i/>
          <w:iCs/>
          <w:color w:val="000000" w:themeColor="text1"/>
        </w:rPr>
        <w:t xml:space="preserve">С.М. Эйзенштейн. А.А. Тарковский. </w:t>
      </w:r>
      <w:r w:rsidRPr="00386F8B">
        <w:rPr>
          <w:rFonts w:ascii="Times New Roman" w:hAnsi="Times New Roman"/>
          <w:i/>
          <w:iCs/>
          <w:color w:val="000000" w:themeColor="text1"/>
        </w:rPr>
        <w:t>С.Ф</w:t>
      </w:r>
      <w:r w:rsidR="006C7538" w:rsidRPr="00386F8B">
        <w:rPr>
          <w:rFonts w:ascii="Times New Roman" w:hAnsi="Times New Roman"/>
          <w:i/>
          <w:iCs/>
          <w:color w:val="000000" w:themeColor="text1"/>
        </w:rPr>
        <w:t>. </w:t>
      </w:r>
      <w:r w:rsidRPr="00386F8B">
        <w:rPr>
          <w:rFonts w:ascii="Times New Roman" w:hAnsi="Times New Roman"/>
          <w:i/>
          <w:iCs/>
          <w:color w:val="000000" w:themeColor="text1"/>
        </w:rPr>
        <w:t>Бондарчук. Н.С. Михалков;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понимать основы искусства телевидения;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понимать различия в творческой работе художника-живописца и сценографа;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применять полученные знания о типах оформления сцены при создании школьного спектакля;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 xml:space="preserve">применять в практике любительского спектакля художественно-творческие умения по созданию костюмов, грима и </w:t>
      </w:r>
      <w:r w:rsidR="00245F1D" w:rsidRPr="00386F8B">
        <w:rPr>
          <w:rFonts w:ascii="Times New Roman" w:hAnsi="Times New Roman"/>
          <w:i/>
          <w:iCs/>
          <w:color w:val="000000" w:themeColor="text1"/>
        </w:rPr>
        <w:t>т. д.</w:t>
      </w:r>
      <w:r w:rsidRPr="00386F8B">
        <w:rPr>
          <w:rFonts w:ascii="Times New Roman" w:hAnsi="Times New Roman"/>
          <w:i/>
          <w:iCs/>
          <w:color w:val="000000" w:themeColor="text1"/>
        </w:rPr>
        <w:t xml:space="preserve"> для спектакля из доступных материалов;</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добиваться в практической работе большей выразительности костюма и его стилевого единства со сценографией спектакля;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386F8B">
        <w:rPr>
          <w:rFonts w:ascii="Times New Roman" w:hAnsi="Times New Roman"/>
          <w:i/>
          <w:iCs/>
          <w:color w:val="000000" w:themeColor="text1"/>
        </w:rPr>
        <w:t>т. д.</w:t>
      </w:r>
      <w:r w:rsidRPr="00386F8B">
        <w:rPr>
          <w:rFonts w:ascii="Times New Roman" w:hAnsi="Times New Roman"/>
          <w:i/>
          <w:iCs/>
          <w:color w:val="000000" w:themeColor="text1"/>
        </w:rPr>
        <w:t>;</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пользоваться компьютерной обработкой фотоснимка при исправлении отдельных недочетов и случайностей;</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понимать и объяснять синтетическую природу фильма;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применять первоначальные навыки в создании сценария и замысла фильма;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применять полученные ранее знания по композиции и построению кадра;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использовать первоначальные навыки операторской грамоты, техники съемки и компьютерного монтажа;</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t>смотреть и анализировать с точки зрения режиссерского, монтажно-операторского искусства фильмы мастеров кино;</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i/>
          <w:iCs/>
          <w:color w:val="000000" w:themeColor="text1"/>
        </w:rPr>
      </w:pPr>
      <w:r w:rsidRPr="00386F8B">
        <w:rPr>
          <w:rFonts w:ascii="Times New Roman" w:hAnsi="Times New Roman"/>
          <w:i/>
          <w:iCs/>
          <w:color w:val="000000" w:themeColor="text1"/>
        </w:rPr>
        <w:lastRenderedPageBreak/>
        <w:t>использовать опыт документальной съемки и тележурналистики для формирования школьного телевидения;</w:t>
      </w:r>
    </w:p>
    <w:p w:rsidR="00E53743" w:rsidRPr="00386F8B" w:rsidRDefault="00E53743" w:rsidP="00195AFB">
      <w:pPr>
        <w:pStyle w:val="a8"/>
        <w:numPr>
          <w:ilvl w:val="0"/>
          <w:numId w:val="123"/>
        </w:numPr>
        <w:tabs>
          <w:tab w:val="left" w:pos="993"/>
        </w:tabs>
        <w:autoSpaceDE w:val="0"/>
        <w:autoSpaceDN w:val="0"/>
        <w:adjustRightInd w:val="0"/>
        <w:ind w:left="0" w:firstLine="709"/>
        <w:jc w:val="both"/>
        <w:rPr>
          <w:rFonts w:ascii="Times New Roman" w:hAnsi="Times New Roman"/>
          <w:color w:val="000000" w:themeColor="text1"/>
        </w:rPr>
      </w:pPr>
      <w:r w:rsidRPr="00386F8B">
        <w:rPr>
          <w:rFonts w:ascii="Times New Roman" w:hAnsi="Times New Roman"/>
          <w:i/>
          <w:iCs/>
          <w:color w:val="000000" w:themeColor="text1"/>
        </w:rPr>
        <w:t>реализовывать сценарно-режиссерскую и операторскую грамоту в практике создания видео-этюда.</w:t>
      </w:r>
    </w:p>
    <w:p w:rsidR="00E53743" w:rsidRPr="00386F8B" w:rsidRDefault="00E53743" w:rsidP="00770739">
      <w:pPr>
        <w:spacing w:after="0" w:line="240" w:lineRule="auto"/>
        <w:ind w:firstLine="709"/>
        <w:jc w:val="both"/>
        <w:rPr>
          <w:rFonts w:ascii="Times New Roman" w:hAnsi="Times New Roman"/>
          <w:color w:val="000000" w:themeColor="text1"/>
          <w:sz w:val="24"/>
          <w:szCs w:val="24"/>
        </w:rPr>
      </w:pPr>
    </w:p>
    <w:p w:rsidR="00B540EE" w:rsidRPr="00386F8B" w:rsidRDefault="00243C14" w:rsidP="00770739">
      <w:pPr>
        <w:pStyle w:val="4"/>
        <w:spacing w:line="240" w:lineRule="auto"/>
        <w:rPr>
          <w:color w:val="000000" w:themeColor="text1"/>
          <w:sz w:val="24"/>
          <w:szCs w:val="24"/>
        </w:rPr>
      </w:pPr>
      <w:bookmarkStart w:id="82" w:name="_Toc409691644"/>
      <w:bookmarkStart w:id="83" w:name="_Toc410653967"/>
      <w:bookmarkStart w:id="84" w:name="_Toc414553153"/>
      <w:r w:rsidRPr="00386F8B">
        <w:rPr>
          <w:color w:val="000000" w:themeColor="text1"/>
          <w:sz w:val="24"/>
          <w:szCs w:val="24"/>
        </w:rPr>
        <w:t>1.2.</w:t>
      </w:r>
      <w:r w:rsidR="00E63D8D" w:rsidRPr="00386F8B">
        <w:rPr>
          <w:color w:val="000000" w:themeColor="text1"/>
          <w:sz w:val="24"/>
          <w:szCs w:val="24"/>
        </w:rPr>
        <w:t>5.1</w:t>
      </w:r>
      <w:r w:rsidR="00DF2275" w:rsidRPr="00386F8B">
        <w:rPr>
          <w:color w:val="000000" w:themeColor="text1"/>
          <w:sz w:val="24"/>
          <w:szCs w:val="24"/>
        </w:rPr>
        <w:t>3</w:t>
      </w:r>
      <w:r w:rsidRPr="00386F8B">
        <w:rPr>
          <w:color w:val="000000" w:themeColor="text1"/>
          <w:sz w:val="24"/>
          <w:szCs w:val="24"/>
        </w:rPr>
        <w:t xml:space="preserve">. </w:t>
      </w:r>
      <w:r w:rsidR="00B540EE" w:rsidRPr="00386F8B">
        <w:rPr>
          <w:color w:val="000000" w:themeColor="text1"/>
          <w:sz w:val="24"/>
          <w:szCs w:val="24"/>
        </w:rPr>
        <w:t>Музыка</w:t>
      </w:r>
      <w:bookmarkEnd w:id="82"/>
      <w:bookmarkEnd w:id="83"/>
      <w:bookmarkEnd w:id="84"/>
    </w:p>
    <w:p w:rsidR="00E53743" w:rsidRPr="00386F8B" w:rsidRDefault="00E5374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научится:</w:t>
      </w:r>
    </w:p>
    <w:p w:rsidR="00E53743" w:rsidRPr="00386F8B" w:rsidRDefault="00E53743"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значение интонации в музыке как носител</w:t>
      </w:r>
      <w:r w:rsidR="00AD272E" w:rsidRPr="00386F8B">
        <w:rPr>
          <w:rFonts w:ascii="Times New Roman" w:hAnsi="Times New Roman"/>
          <w:color w:val="000000" w:themeColor="text1"/>
          <w:sz w:val="24"/>
          <w:szCs w:val="24"/>
        </w:rPr>
        <w:t>я</w:t>
      </w:r>
      <w:r w:rsidRPr="00386F8B">
        <w:rPr>
          <w:rFonts w:ascii="Times New Roman" w:hAnsi="Times New Roman"/>
          <w:color w:val="000000" w:themeColor="text1"/>
          <w:sz w:val="24"/>
          <w:szCs w:val="24"/>
        </w:rPr>
        <w:t xml:space="preserve"> образного смысла;</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средства музыкальной выразительности: мелодию, ритм, темп, динамику, лад;</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характер музыкальных образов (лирических, драматических, героических, романтических, эпических);</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жизненно-образное содержание музыкальных произведений разных жанров;</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и характеризовать приемы взаимодействия и развития образов музыкальных произведений;</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многообразие музыкальных образов и способов их развития;</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производить интонационно-образный анализ музыкального произведения;</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основной принцип построения и развития музыки;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взаимосвязь жизненного содержания музыки и музыкальных образов;</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значение устного народного музыкального творчества в развитии общей культуры народа;</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специфику перевоплощения народной музыки в произведениях композиторов;</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взаимосвязь профессиональной композиторской музыки и народного музыкального творчества;</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узнавать характерные черты и образцы творчества крупнейших русских</w:t>
      </w:r>
      <w:r w:rsidR="005128AC"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зарубежных</w:t>
      </w:r>
      <w:r w:rsidR="005128AC" w:rsidRPr="00386F8B">
        <w:rPr>
          <w:rFonts w:ascii="Times New Roman" w:hAnsi="Times New Roman"/>
          <w:color w:val="000000" w:themeColor="text1"/>
          <w:sz w:val="24"/>
          <w:szCs w:val="24"/>
        </w:rPr>
        <w:t>,башкирских</w:t>
      </w:r>
      <w:r w:rsidRPr="00386F8B">
        <w:rPr>
          <w:rFonts w:ascii="Times New Roman" w:hAnsi="Times New Roman"/>
          <w:color w:val="000000" w:themeColor="text1"/>
          <w:sz w:val="24"/>
          <w:szCs w:val="24"/>
        </w:rPr>
        <w:t xml:space="preserve"> композиторов;</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узнавать формы построения музыки (двухчастную, трехчастную, вариации, рондо);</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тембры музыкальных инструментов;</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называть и определять звучание музыкальных инструментов: духовых, струнных, ударных, современных электронных;</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владеть музыкальными терминами в пределах изучаемой темы;</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узнавать на слух изученные произведения русской</w:t>
      </w:r>
      <w:r w:rsidR="005128AC" w:rsidRPr="00386F8B">
        <w:rPr>
          <w:rFonts w:ascii="Times New Roman" w:hAnsi="Times New Roman"/>
          <w:color w:val="000000" w:themeColor="text1"/>
          <w:sz w:val="24"/>
          <w:szCs w:val="24"/>
        </w:rPr>
        <w:t>, башкирской,</w:t>
      </w:r>
      <w:r w:rsidRPr="00386F8B">
        <w:rPr>
          <w:rFonts w:ascii="Times New Roman" w:hAnsi="Times New Roman"/>
          <w:color w:val="000000" w:themeColor="text1"/>
          <w:sz w:val="24"/>
          <w:szCs w:val="24"/>
        </w:rPr>
        <w:t xml:space="preserve"> зарубежной классики, образцы народного музыкального творчества, произведения современных композиторов; </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характерные особенности музыкального языка;</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эмоционально-образно воспринимать и характеризовать музыкальные произведения;</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произведения выдающихся композиторов прошлого и современности;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единство жизненного содержания и художественной формы в различных музыкальных образах;</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творчески интерпретировать содержание музыкальных произведений;</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различать интерпретацию классической музыки в современных обработках;</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характерные признаки современной популярной музыки;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называть стили рок-музыки и ее отдельных направлений: рок-оперы, рок-н-ролла и др.;</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анализировать творчество исполнителей авторской песни;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выявлять особенности взаимодействия музыки с другими видами искусства;</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находить жанровые параллели между музыкой и другими видами искусств;</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сравнивать интонации музыкального, живописного и литературного произведений;</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находить ассоциативные связи между художественными образами музыки, изобразительного искусства и литературы;</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значимость музыки в творчестве писателей и поэтов;</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разновидности хоровых коллективов по стилю (манере) исполнения: народные, академические;</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владеть навыками вокально-хорового музицирования;</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применять навыки вокально-хоровой работы при пении с музыкальным сопровождением и без сопровождения (</w:t>
      </w:r>
      <w:r w:rsidRPr="00386F8B">
        <w:rPr>
          <w:rFonts w:ascii="Times New Roman" w:hAnsi="Times New Roman"/>
          <w:color w:val="000000" w:themeColor="text1"/>
          <w:sz w:val="24"/>
          <w:szCs w:val="24"/>
          <w:lang w:val="en-US"/>
        </w:rPr>
        <w:t>acappella</w:t>
      </w:r>
      <w:r w:rsidRPr="00386F8B">
        <w:rPr>
          <w:rFonts w:ascii="Times New Roman" w:hAnsi="Times New Roman"/>
          <w:color w:val="000000" w:themeColor="text1"/>
          <w:sz w:val="24"/>
          <w:szCs w:val="24"/>
        </w:rPr>
        <w:t>);</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творчески интерпретировать содержание музыкального произведения в пении;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передавать свои музыкальные впечатления в устной или письменной форме; </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проявлять творческую инициативу, участвуя в музыкально-эстетической деятельности;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понимать специфику музыки как вида искусства и ее значение в жизни человека и общества;</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эмоционально проживать исторические события и судьбы защитников Отечества, воплощаемые в музыкальных произведениях;</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применять современные информационно-коммуникационные технологии для записи и воспроизведения музыки;</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обосновывать собственные предпочтения, касающиеся музыкальных произведений различных стилей и жанров;</w:t>
      </w:r>
    </w:p>
    <w:p w:rsidR="00AD272E" w:rsidRPr="00386F8B" w:rsidRDefault="00AD272E" w:rsidP="00195AFB">
      <w:pPr>
        <w:numPr>
          <w:ilvl w:val="0"/>
          <w:numId w:val="12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знания о музыке и музыкантах, полученные на занятиях, при составлении домашней фонотеки, видеотеки;</w:t>
      </w:r>
    </w:p>
    <w:p w:rsidR="00E53743" w:rsidRPr="00386F8B" w:rsidRDefault="00AD272E" w:rsidP="00770739">
      <w:pPr>
        <w:tabs>
          <w:tab w:val="left" w:pos="993"/>
        </w:tabs>
        <w:spacing w:after="0" w:line="240" w:lineRule="auto"/>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386F8B" w:rsidRDefault="00E5374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AD272E"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определять специфику духовной музыки в эпоху Средневековья;</w:t>
      </w:r>
    </w:p>
    <w:p w:rsidR="00AD272E"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распознавать мелодику знаменного распева – основы древнерусской церковной музыки;</w:t>
      </w:r>
    </w:p>
    <w:p w:rsidR="00AD272E"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выделять признаки для установления стилевых связей в процессе изучения музыкального искусства;</w:t>
      </w:r>
    </w:p>
    <w:p w:rsidR="00AD272E"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исполнять свою партию в хоре в простейших двухголосных произведениях, в том числе с ориентацией на нотную запись;</w:t>
      </w:r>
    </w:p>
    <w:p w:rsidR="00E53743" w:rsidRPr="00386F8B" w:rsidRDefault="00AD272E" w:rsidP="00195AFB">
      <w:pPr>
        <w:numPr>
          <w:ilvl w:val="0"/>
          <w:numId w:val="121"/>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386F8B">
        <w:rPr>
          <w:rFonts w:ascii="Times New Roman" w:hAnsi="Times New Roman"/>
          <w:i/>
          <w:color w:val="000000" w:themeColor="text1"/>
          <w:sz w:val="24"/>
          <w:szCs w:val="24"/>
        </w:rPr>
        <w:t>.</w:t>
      </w:r>
    </w:p>
    <w:p w:rsidR="006C7538" w:rsidRPr="00386F8B" w:rsidRDefault="006C7538" w:rsidP="00770739">
      <w:pPr>
        <w:pStyle w:val="3"/>
        <w:spacing w:before="0" w:beforeAutospacing="0" w:after="0" w:afterAutospacing="0"/>
        <w:ind w:firstLine="709"/>
        <w:rPr>
          <w:rFonts w:eastAsia="Calibri"/>
          <w:i/>
          <w:color w:val="000000" w:themeColor="text1"/>
          <w:sz w:val="24"/>
          <w:szCs w:val="24"/>
        </w:rPr>
      </w:pPr>
    </w:p>
    <w:p w:rsidR="00B540EE" w:rsidRPr="00386F8B" w:rsidRDefault="00243C14" w:rsidP="00770739">
      <w:pPr>
        <w:pStyle w:val="4"/>
        <w:spacing w:line="240" w:lineRule="auto"/>
        <w:rPr>
          <w:color w:val="000000" w:themeColor="text1"/>
          <w:sz w:val="24"/>
          <w:szCs w:val="24"/>
        </w:rPr>
      </w:pPr>
      <w:bookmarkStart w:id="85" w:name="_Toc409691645"/>
      <w:bookmarkStart w:id="86" w:name="_Toc410653968"/>
      <w:bookmarkStart w:id="87" w:name="_Toc414553154"/>
      <w:r w:rsidRPr="00386F8B">
        <w:rPr>
          <w:color w:val="000000" w:themeColor="text1"/>
          <w:sz w:val="24"/>
          <w:szCs w:val="24"/>
        </w:rPr>
        <w:t>1.2.</w:t>
      </w:r>
      <w:r w:rsidR="00E63D8D" w:rsidRPr="00386F8B">
        <w:rPr>
          <w:color w:val="000000" w:themeColor="text1"/>
          <w:sz w:val="24"/>
          <w:szCs w:val="24"/>
        </w:rPr>
        <w:t>5.1</w:t>
      </w:r>
      <w:r w:rsidR="00DF2275" w:rsidRPr="00386F8B">
        <w:rPr>
          <w:color w:val="000000" w:themeColor="text1"/>
          <w:sz w:val="24"/>
          <w:szCs w:val="24"/>
        </w:rPr>
        <w:t>4</w:t>
      </w:r>
      <w:r w:rsidR="00E63D8D" w:rsidRPr="00386F8B">
        <w:rPr>
          <w:color w:val="000000" w:themeColor="text1"/>
          <w:sz w:val="24"/>
          <w:szCs w:val="24"/>
        </w:rPr>
        <w:t>.</w:t>
      </w:r>
      <w:r w:rsidR="00B540EE" w:rsidRPr="00386F8B">
        <w:rPr>
          <w:color w:val="000000" w:themeColor="text1"/>
          <w:sz w:val="24"/>
          <w:szCs w:val="24"/>
        </w:rPr>
        <w:t>Технология</w:t>
      </w:r>
      <w:bookmarkEnd w:id="85"/>
      <w:bookmarkEnd w:id="86"/>
      <w:bookmarkEnd w:id="87"/>
    </w:p>
    <w:p w:rsidR="00E53743" w:rsidRPr="00386F8B" w:rsidRDefault="00E53743"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соответствии с требованиями Федерального государственного образовательного стандарта основного </w:t>
      </w:r>
      <w:r w:rsidR="00F32B1F" w:rsidRPr="00386F8B">
        <w:rPr>
          <w:rFonts w:ascii="Times New Roman" w:hAnsi="Times New Roman"/>
          <w:color w:val="000000" w:themeColor="text1"/>
          <w:sz w:val="24"/>
          <w:szCs w:val="24"/>
        </w:rPr>
        <w:t xml:space="preserve">общего образования </w:t>
      </w:r>
      <w:r w:rsidRPr="00386F8B">
        <w:rPr>
          <w:rFonts w:ascii="Times New Roman" w:hAnsi="Times New Roman"/>
          <w:color w:val="000000" w:themeColor="text1"/>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386F8B" w:rsidRDefault="00E53743" w:rsidP="00195AFB">
      <w:pPr>
        <w:pStyle w:val="a8"/>
        <w:numPr>
          <w:ilvl w:val="0"/>
          <w:numId w:val="7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386F8B" w:rsidRDefault="00E53743" w:rsidP="00195AFB">
      <w:pPr>
        <w:pStyle w:val="a8"/>
        <w:numPr>
          <w:ilvl w:val="0"/>
          <w:numId w:val="7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386F8B" w:rsidRDefault="00E53743" w:rsidP="00195AFB">
      <w:pPr>
        <w:pStyle w:val="a8"/>
        <w:numPr>
          <w:ilvl w:val="0"/>
          <w:numId w:val="7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386F8B" w:rsidRDefault="00E53743" w:rsidP="00195AFB">
      <w:pPr>
        <w:pStyle w:val="a8"/>
        <w:numPr>
          <w:ilvl w:val="0"/>
          <w:numId w:val="7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формирование умений устанавливать взаимосвязь знаний по разным учебным предметам для решения прикладных учебных задач;</w:t>
      </w:r>
    </w:p>
    <w:p w:rsidR="00E63D8D" w:rsidRPr="00386F8B" w:rsidRDefault="00E63D8D" w:rsidP="00195AFB">
      <w:pPr>
        <w:pStyle w:val="a8"/>
        <w:numPr>
          <w:ilvl w:val="0"/>
          <w:numId w:val="7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386F8B" w:rsidRDefault="00E53743" w:rsidP="00195AFB">
      <w:pPr>
        <w:pStyle w:val="a8"/>
        <w:numPr>
          <w:ilvl w:val="0"/>
          <w:numId w:val="7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формирование представлений о мире профессий, связанных с изучаемыми технологиями, их востребованности на рынке труда.</w:t>
      </w:r>
    </w:p>
    <w:p w:rsidR="00E53743" w:rsidRPr="00386F8B" w:rsidRDefault="00E53743"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386F8B" w:rsidRDefault="00E53743" w:rsidP="00770739">
      <w:pPr>
        <w:pStyle w:val="-11"/>
        <w:ind w:left="0" w:firstLine="709"/>
        <w:jc w:val="both"/>
        <w:rPr>
          <w:b/>
          <w:color w:val="000000" w:themeColor="text1"/>
          <w:lang w:eastAsia="en-US"/>
        </w:rPr>
      </w:pPr>
      <w:r w:rsidRPr="00386F8B">
        <w:rPr>
          <w:b/>
          <w:color w:val="000000" w:themeColor="text1"/>
          <w:lang w:eastAsia="en-US"/>
        </w:rPr>
        <w:t>Результаты, заявленные образовательной программой «Технология» по блокам содержания</w:t>
      </w:r>
    </w:p>
    <w:p w:rsidR="00E53743" w:rsidRPr="00386F8B" w:rsidRDefault="00E53743" w:rsidP="00770739">
      <w:pPr>
        <w:pStyle w:val="-11"/>
        <w:ind w:left="0" w:firstLine="709"/>
        <w:jc w:val="both"/>
        <w:rPr>
          <w:b/>
          <w:color w:val="000000" w:themeColor="text1"/>
          <w:lang w:eastAsia="en-US"/>
        </w:rPr>
      </w:pPr>
      <w:r w:rsidRPr="00386F8B">
        <w:rPr>
          <w:b/>
          <w:color w:val="000000" w:themeColor="text1"/>
          <w:lang w:eastAsia="en-US"/>
        </w:rPr>
        <w:t>Современные материальные, информационные и гуманитарные технологии и перспективы их развития</w:t>
      </w:r>
    </w:p>
    <w:p w:rsidR="00E63D8D" w:rsidRPr="00386F8B" w:rsidRDefault="00180CC0" w:rsidP="00770739">
      <w:pPr>
        <w:pStyle w:val="-11"/>
        <w:ind w:left="0" w:firstLine="709"/>
        <w:jc w:val="both"/>
        <w:rPr>
          <w:rFonts w:eastAsia="MS Mincho"/>
          <w:color w:val="000000" w:themeColor="text1"/>
        </w:rPr>
      </w:pPr>
      <w:r w:rsidRPr="00386F8B">
        <w:rPr>
          <w:color w:val="000000" w:themeColor="text1"/>
        </w:rPr>
        <w:t>Выпускник научится:</w:t>
      </w:r>
    </w:p>
    <w:p w:rsidR="00E53743" w:rsidRPr="00386F8B" w:rsidRDefault="00180CC0" w:rsidP="00195AFB">
      <w:pPr>
        <w:pStyle w:val="-11"/>
        <w:numPr>
          <w:ilvl w:val="0"/>
          <w:numId w:val="62"/>
        </w:numPr>
        <w:tabs>
          <w:tab w:val="left" w:pos="993"/>
        </w:tabs>
        <w:ind w:left="0" w:firstLine="709"/>
        <w:jc w:val="both"/>
        <w:rPr>
          <w:color w:val="000000" w:themeColor="text1"/>
          <w:lang w:eastAsia="en-US"/>
        </w:rPr>
      </w:pPr>
      <w:r w:rsidRPr="00386F8B">
        <w:rPr>
          <w:color w:val="000000" w:themeColor="text1"/>
          <w:lang w:eastAsia="en-US"/>
        </w:rPr>
        <w:t xml:space="preserve">называть </w:t>
      </w:r>
      <w:r w:rsidR="00E53743" w:rsidRPr="00386F8B">
        <w:rPr>
          <w:color w:val="000000" w:themeColor="text1"/>
          <w:lang w:eastAsia="en-US"/>
        </w:rPr>
        <w:t>и характериз</w:t>
      </w:r>
      <w:r w:rsidRPr="00386F8B">
        <w:rPr>
          <w:color w:val="000000" w:themeColor="text1"/>
          <w:lang w:eastAsia="en-US"/>
        </w:rPr>
        <w:t>овать</w:t>
      </w:r>
      <w:r w:rsidR="00E53743" w:rsidRPr="00386F8B">
        <w:rPr>
          <w:color w:val="000000" w:themeColor="text1"/>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386F8B">
        <w:rPr>
          <w:color w:val="000000" w:themeColor="text1"/>
          <w:lang w:eastAsia="en-US"/>
        </w:rPr>
        <w:t>;</w:t>
      </w:r>
    </w:p>
    <w:p w:rsidR="00E53743" w:rsidRPr="00386F8B" w:rsidRDefault="00180CC0" w:rsidP="00195AFB">
      <w:pPr>
        <w:pStyle w:val="-11"/>
        <w:numPr>
          <w:ilvl w:val="0"/>
          <w:numId w:val="62"/>
        </w:numPr>
        <w:tabs>
          <w:tab w:val="left" w:pos="993"/>
        </w:tabs>
        <w:ind w:left="0" w:firstLine="709"/>
        <w:jc w:val="both"/>
        <w:rPr>
          <w:color w:val="000000" w:themeColor="text1"/>
          <w:lang w:eastAsia="en-US"/>
        </w:rPr>
      </w:pPr>
      <w:r w:rsidRPr="00386F8B">
        <w:rPr>
          <w:color w:val="000000" w:themeColor="text1"/>
          <w:lang w:eastAsia="en-US"/>
        </w:rPr>
        <w:t>называть  и характеризовать</w:t>
      </w:r>
      <w:r w:rsidR="00E53743" w:rsidRPr="00386F8B">
        <w:rPr>
          <w:color w:val="000000" w:themeColor="text1"/>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386F8B">
        <w:rPr>
          <w:color w:val="000000" w:themeColor="text1"/>
          <w:lang w:eastAsia="en-US"/>
        </w:rPr>
        <w:t>;</w:t>
      </w:r>
    </w:p>
    <w:p w:rsidR="00E53743" w:rsidRPr="00386F8B" w:rsidRDefault="00E53743" w:rsidP="00195AFB">
      <w:pPr>
        <w:pStyle w:val="-11"/>
        <w:numPr>
          <w:ilvl w:val="0"/>
          <w:numId w:val="62"/>
        </w:numPr>
        <w:tabs>
          <w:tab w:val="left" w:pos="993"/>
        </w:tabs>
        <w:ind w:left="0" w:firstLine="709"/>
        <w:jc w:val="both"/>
        <w:rPr>
          <w:color w:val="000000" w:themeColor="text1"/>
          <w:lang w:eastAsia="en-US"/>
        </w:rPr>
      </w:pPr>
      <w:r w:rsidRPr="00386F8B">
        <w:rPr>
          <w:color w:val="000000" w:themeColor="text1"/>
          <w:lang w:eastAsia="en-US"/>
        </w:rPr>
        <w:t>объясняет</w:t>
      </w:r>
      <w:r w:rsidR="00180CC0" w:rsidRPr="00386F8B">
        <w:rPr>
          <w:color w:val="000000" w:themeColor="text1"/>
          <w:lang w:eastAsia="en-US"/>
        </w:rPr>
        <w:t>ь</w:t>
      </w:r>
      <w:r w:rsidRPr="00386F8B">
        <w:rPr>
          <w:color w:val="000000" w:themeColor="text1"/>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386F8B">
        <w:rPr>
          <w:color w:val="000000" w:themeColor="text1"/>
          <w:lang w:eastAsia="en-US"/>
        </w:rPr>
        <w:t>;</w:t>
      </w:r>
    </w:p>
    <w:p w:rsidR="00E53743" w:rsidRPr="00386F8B" w:rsidRDefault="00180CC0" w:rsidP="00195AFB">
      <w:pPr>
        <w:pStyle w:val="-11"/>
        <w:numPr>
          <w:ilvl w:val="0"/>
          <w:numId w:val="62"/>
        </w:numPr>
        <w:tabs>
          <w:tab w:val="left" w:pos="993"/>
        </w:tabs>
        <w:ind w:left="0" w:firstLine="709"/>
        <w:jc w:val="both"/>
        <w:rPr>
          <w:color w:val="000000" w:themeColor="text1"/>
          <w:lang w:eastAsia="en-US"/>
        </w:rPr>
      </w:pPr>
      <w:r w:rsidRPr="00386F8B">
        <w:rPr>
          <w:color w:val="000000" w:themeColor="text1"/>
          <w:lang w:eastAsia="en-US"/>
        </w:rPr>
        <w:t>проводить</w:t>
      </w:r>
      <w:r w:rsidR="00E53743" w:rsidRPr="00386F8B">
        <w:rPr>
          <w:color w:val="000000" w:themeColor="text1"/>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386F8B" w:rsidRDefault="00E5374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E53743" w:rsidRPr="00386F8B" w:rsidRDefault="00E53743" w:rsidP="00195AFB">
      <w:pPr>
        <w:pStyle w:val="-11"/>
        <w:numPr>
          <w:ilvl w:val="0"/>
          <w:numId w:val="62"/>
        </w:numPr>
        <w:tabs>
          <w:tab w:val="left" w:pos="993"/>
        </w:tabs>
        <w:ind w:left="0" w:firstLine="709"/>
        <w:jc w:val="both"/>
        <w:rPr>
          <w:i/>
          <w:color w:val="000000" w:themeColor="text1"/>
          <w:lang w:eastAsia="en-US"/>
        </w:rPr>
      </w:pPr>
      <w:r w:rsidRPr="00386F8B">
        <w:rPr>
          <w:i/>
          <w:color w:val="000000" w:themeColor="text1"/>
          <w:lang w:eastAsia="en-US"/>
        </w:rPr>
        <w:t>приводит</w:t>
      </w:r>
      <w:r w:rsidR="006C7538" w:rsidRPr="00386F8B">
        <w:rPr>
          <w:i/>
          <w:color w:val="000000" w:themeColor="text1"/>
          <w:lang w:eastAsia="en-US"/>
        </w:rPr>
        <w:t>ь</w:t>
      </w:r>
      <w:r w:rsidRPr="00386F8B">
        <w:rPr>
          <w:i/>
          <w:color w:val="000000" w:themeColor="text1"/>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386F8B" w:rsidRDefault="00E53743" w:rsidP="00770739">
      <w:pPr>
        <w:pStyle w:val="-11"/>
        <w:ind w:left="0" w:firstLine="709"/>
        <w:jc w:val="both"/>
        <w:rPr>
          <w:b/>
          <w:color w:val="000000" w:themeColor="text1"/>
          <w:lang w:eastAsia="en-US"/>
        </w:rPr>
      </w:pPr>
      <w:r w:rsidRPr="00386F8B">
        <w:rPr>
          <w:b/>
          <w:color w:val="000000" w:themeColor="text1"/>
          <w:lang w:eastAsia="en-US"/>
        </w:rPr>
        <w:t>Формирование технологической культуры и проектно-технологического мышления обучающихся</w:t>
      </w:r>
    </w:p>
    <w:p w:rsidR="00E53743" w:rsidRPr="00386F8B" w:rsidRDefault="00180CC0" w:rsidP="00770739">
      <w:pPr>
        <w:pStyle w:val="-11"/>
        <w:ind w:left="0" w:firstLine="709"/>
        <w:jc w:val="both"/>
        <w:rPr>
          <w:rFonts w:eastAsia="MS Mincho"/>
          <w:color w:val="000000" w:themeColor="text1"/>
        </w:rPr>
      </w:pPr>
      <w:r w:rsidRPr="00386F8B">
        <w:rPr>
          <w:color w:val="000000" w:themeColor="text1"/>
        </w:rPr>
        <w:t>В</w:t>
      </w:r>
      <w:r w:rsidR="00E53743" w:rsidRPr="00386F8B">
        <w:rPr>
          <w:color w:val="000000" w:themeColor="text1"/>
        </w:rPr>
        <w:t>ыпускник</w:t>
      </w:r>
      <w:r w:rsidRPr="00386F8B">
        <w:rPr>
          <w:color w:val="000000" w:themeColor="text1"/>
        </w:rPr>
        <w:t xml:space="preserve"> научится</w:t>
      </w:r>
      <w:r w:rsidR="00E53743" w:rsidRPr="00386F8B">
        <w:rPr>
          <w:color w:val="000000" w:themeColor="text1"/>
        </w:rPr>
        <w:t>:</w:t>
      </w:r>
    </w:p>
    <w:p w:rsidR="00E53743" w:rsidRPr="00386F8B" w:rsidRDefault="00E53743"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след</w:t>
      </w:r>
      <w:r w:rsidR="00180CC0" w:rsidRPr="00386F8B">
        <w:rPr>
          <w:color w:val="000000" w:themeColor="text1"/>
          <w:lang w:eastAsia="en-US"/>
        </w:rPr>
        <w:t>овать</w:t>
      </w:r>
      <w:r w:rsidRPr="00386F8B">
        <w:rPr>
          <w:color w:val="000000" w:themeColor="text1"/>
          <w:lang w:eastAsia="en-US"/>
        </w:rPr>
        <w:t xml:space="preserve"> технологии, в том числе в процессе изготовления субъективно нового продукта</w:t>
      </w:r>
      <w:r w:rsidR="006C7538" w:rsidRPr="00386F8B">
        <w:rPr>
          <w:color w:val="000000" w:themeColor="text1"/>
          <w:lang w:eastAsia="en-US"/>
        </w:rPr>
        <w:t>;</w:t>
      </w:r>
    </w:p>
    <w:p w:rsidR="00E53743" w:rsidRPr="00386F8B" w:rsidRDefault="00180CC0"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 xml:space="preserve">оценивать </w:t>
      </w:r>
      <w:r w:rsidR="00E53743" w:rsidRPr="00386F8B">
        <w:rPr>
          <w:color w:val="000000" w:themeColor="text1"/>
          <w:lang w:eastAsia="en-US"/>
        </w:rPr>
        <w:t>условия применимости технологии в том числе с позиций экологической защищенности</w:t>
      </w:r>
      <w:r w:rsidR="006C7538" w:rsidRPr="00386F8B">
        <w:rPr>
          <w:color w:val="000000" w:themeColor="text1"/>
          <w:lang w:eastAsia="en-US"/>
        </w:rPr>
        <w:t>;</w:t>
      </w:r>
    </w:p>
    <w:p w:rsidR="00E53743" w:rsidRPr="00386F8B" w:rsidRDefault="00180CC0"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 xml:space="preserve">прогнозировать </w:t>
      </w:r>
      <w:r w:rsidR="00E53743" w:rsidRPr="00386F8B">
        <w:rPr>
          <w:color w:val="000000" w:themeColor="text1"/>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386F8B">
        <w:rPr>
          <w:color w:val="000000" w:themeColor="text1"/>
          <w:lang w:eastAsia="en-US"/>
        </w:rPr>
        <w:t>е</w:t>
      </w:r>
      <w:r w:rsidR="00E53743" w:rsidRPr="00386F8B">
        <w:rPr>
          <w:color w:val="000000" w:themeColor="text1"/>
          <w:lang w:eastAsia="en-US"/>
        </w:rPr>
        <w:t>м, в том числе самостоятельно планируя такого рода эксперименты</w:t>
      </w:r>
      <w:r w:rsidR="006C7538" w:rsidRPr="00386F8B">
        <w:rPr>
          <w:color w:val="000000" w:themeColor="text1"/>
          <w:lang w:eastAsia="en-US"/>
        </w:rPr>
        <w:t>;</w:t>
      </w:r>
    </w:p>
    <w:p w:rsidR="00E53743" w:rsidRPr="00386F8B" w:rsidRDefault="00E53743"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 xml:space="preserve">в зависимости от ситуации </w:t>
      </w:r>
      <w:r w:rsidR="00180CC0" w:rsidRPr="00386F8B">
        <w:rPr>
          <w:color w:val="000000" w:themeColor="text1"/>
          <w:lang w:eastAsia="en-US"/>
        </w:rPr>
        <w:t xml:space="preserve">оптимизировать </w:t>
      </w:r>
      <w:r w:rsidRPr="00386F8B">
        <w:rPr>
          <w:color w:val="000000" w:themeColor="text1"/>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386F8B">
        <w:rPr>
          <w:color w:val="000000" w:themeColor="text1"/>
          <w:lang w:eastAsia="en-US"/>
        </w:rPr>
        <w:t>;</w:t>
      </w:r>
    </w:p>
    <w:p w:rsidR="00E53743" w:rsidRPr="00386F8B" w:rsidRDefault="00E53743"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проводит</w:t>
      </w:r>
      <w:r w:rsidR="00180CC0" w:rsidRPr="00386F8B">
        <w:rPr>
          <w:color w:val="000000" w:themeColor="text1"/>
          <w:lang w:eastAsia="en-US"/>
        </w:rPr>
        <w:t>ь</w:t>
      </w:r>
      <w:r w:rsidRPr="00386F8B">
        <w:rPr>
          <w:color w:val="000000" w:themeColor="text1"/>
          <w:lang w:eastAsia="en-US"/>
        </w:rPr>
        <w:t xml:space="preserve"> оценку и испытание полученного продукта</w:t>
      </w:r>
      <w:r w:rsidR="006C7538" w:rsidRPr="00386F8B">
        <w:rPr>
          <w:color w:val="000000" w:themeColor="text1"/>
          <w:lang w:eastAsia="en-US"/>
        </w:rPr>
        <w:t>;</w:t>
      </w:r>
    </w:p>
    <w:p w:rsidR="00E53743" w:rsidRPr="00386F8B" w:rsidRDefault="00E53743"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проводит</w:t>
      </w:r>
      <w:r w:rsidR="00180CC0" w:rsidRPr="00386F8B">
        <w:rPr>
          <w:color w:val="000000" w:themeColor="text1"/>
          <w:lang w:eastAsia="en-US"/>
        </w:rPr>
        <w:t>ь</w:t>
      </w:r>
      <w:r w:rsidRPr="00386F8B">
        <w:rPr>
          <w:color w:val="000000" w:themeColor="text1"/>
          <w:lang w:eastAsia="en-US"/>
        </w:rPr>
        <w:t xml:space="preserve"> анализ потребностей в тех или иных материальных или информационных продуктах</w:t>
      </w:r>
      <w:r w:rsidR="006C7538" w:rsidRPr="00386F8B">
        <w:rPr>
          <w:color w:val="000000" w:themeColor="text1"/>
          <w:lang w:eastAsia="en-US"/>
        </w:rPr>
        <w:t>;</w:t>
      </w:r>
    </w:p>
    <w:p w:rsidR="00E53743" w:rsidRPr="00386F8B" w:rsidRDefault="00180CC0"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 xml:space="preserve">описывать </w:t>
      </w:r>
      <w:r w:rsidR="00E53743" w:rsidRPr="00386F8B">
        <w:rPr>
          <w:color w:val="000000" w:themeColor="text1"/>
          <w:lang w:eastAsia="en-US"/>
        </w:rPr>
        <w:t>технологическое решение с помощью текста, рисунков, графического изображения</w:t>
      </w:r>
      <w:r w:rsidR="006C7538" w:rsidRPr="00386F8B">
        <w:rPr>
          <w:color w:val="000000" w:themeColor="text1"/>
          <w:lang w:eastAsia="en-US"/>
        </w:rPr>
        <w:t>;</w:t>
      </w:r>
    </w:p>
    <w:p w:rsidR="00E53743" w:rsidRPr="00386F8B" w:rsidRDefault="00180CC0"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lastRenderedPageBreak/>
        <w:t xml:space="preserve">анализировать </w:t>
      </w:r>
      <w:r w:rsidR="00E53743" w:rsidRPr="00386F8B">
        <w:rPr>
          <w:color w:val="000000" w:themeColor="text1"/>
          <w:lang w:eastAsia="en-US"/>
        </w:rPr>
        <w:t>возможные технологические решения, определять их достоинства и недостатки в контексте заданной ситуации</w:t>
      </w:r>
      <w:r w:rsidR="006C7538" w:rsidRPr="00386F8B">
        <w:rPr>
          <w:color w:val="000000" w:themeColor="text1"/>
          <w:lang w:eastAsia="en-US"/>
        </w:rPr>
        <w:t>;</w:t>
      </w:r>
    </w:p>
    <w:p w:rsidR="00E53743" w:rsidRPr="00386F8B" w:rsidRDefault="00180CC0"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 xml:space="preserve">проводить и анализироватьразработку </w:t>
      </w:r>
      <w:r w:rsidR="00E53743" w:rsidRPr="00386F8B">
        <w:rPr>
          <w:color w:val="000000" w:themeColor="text1"/>
          <w:lang w:eastAsia="en-US"/>
        </w:rPr>
        <w:t xml:space="preserve">и / или </w:t>
      </w:r>
      <w:r w:rsidRPr="00386F8B">
        <w:rPr>
          <w:color w:val="000000" w:themeColor="text1"/>
          <w:lang w:eastAsia="en-US"/>
        </w:rPr>
        <w:t xml:space="preserve">реализацию </w:t>
      </w:r>
      <w:r w:rsidR="00E53743" w:rsidRPr="00386F8B">
        <w:rPr>
          <w:color w:val="000000" w:themeColor="text1"/>
          <w:lang w:eastAsia="en-US"/>
        </w:rPr>
        <w:t>прикладных проектов, предполагающих:</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встраивание созданного информационного продукта в заданную оболочку;</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изготовление информационного продукта по заданному алгоритму в заданной оболочке</w:t>
      </w:r>
      <w:r w:rsidR="006C7538" w:rsidRPr="00386F8B">
        <w:rPr>
          <w:color w:val="000000" w:themeColor="text1"/>
          <w:lang w:eastAsia="en-US"/>
        </w:rPr>
        <w:t>;</w:t>
      </w:r>
    </w:p>
    <w:p w:rsidR="00E53743" w:rsidRPr="00386F8B" w:rsidRDefault="00180CC0"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 xml:space="preserve">проводить и анализироватьразработку </w:t>
      </w:r>
      <w:r w:rsidR="00E53743" w:rsidRPr="00386F8B">
        <w:rPr>
          <w:color w:val="000000" w:themeColor="text1"/>
          <w:lang w:eastAsia="en-US"/>
        </w:rPr>
        <w:t xml:space="preserve">и / или </w:t>
      </w:r>
      <w:r w:rsidRPr="00386F8B">
        <w:rPr>
          <w:color w:val="000000" w:themeColor="text1"/>
          <w:lang w:eastAsia="en-US"/>
        </w:rPr>
        <w:t xml:space="preserve">реализацию </w:t>
      </w:r>
      <w:r w:rsidR="00E53743" w:rsidRPr="00386F8B">
        <w:rPr>
          <w:color w:val="000000" w:themeColor="text1"/>
          <w:lang w:eastAsia="en-US"/>
        </w:rPr>
        <w:t>технологических проектов, предполагающих:</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386F8B">
        <w:rPr>
          <w:color w:val="000000" w:themeColor="text1"/>
          <w:lang w:eastAsia="en-US"/>
        </w:rPr>
        <w:t>е</w:t>
      </w:r>
      <w:r w:rsidRPr="00386F8B">
        <w:rPr>
          <w:color w:val="000000" w:themeColor="text1"/>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386F8B">
        <w:rPr>
          <w:color w:val="000000" w:themeColor="text1"/>
          <w:lang w:eastAsia="en-US"/>
        </w:rPr>
        <w:t>;</w:t>
      </w:r>
    </w:p>
    <w:p w:rsidR="00E53743" w:rsidRPr="00386F8B" w:rsidRDefault="00180CC0"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 xml:space="preserve">проводить и анализировать разработку </w:t>
      </w:r>
      <w:r w:rsidR="00E53743" w:rsidRPr="00386F8B">
        <w:rPr>
          <w:color w:val="000000" w:themeColor="text1"/>
          <w:lang w:eastAsia="en-US"/>
        </w:rPr>
        <w:t xml:space="preserve">и / или </w:t>
      </w:r>
      <w:r w:rsidRPr="00386F8B">
        <w:rPr>
          <w:color w:val="000000" w:themeColor="text1"/>
          <w:lang w:eastAsia="en-US"/>
        </w:rPr>
        <w:t xml:space="preserve">реализацию </w:t>
      </w:r>
      <w:r w:rsidR="00E53743" w:rsidRPr="00386F8B">
        <w:rPr>
          <w:color w:val="000000" w:themeColor="text1"/>
          <w:lang w:eastAsia="en-US"/>
        </w:rPr>
        <w:t>проектов, предполагающих:</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планирование (разработку) материального продукта на основе самостоятельно провед</w:t>
      </w:r>
      <w:r w:rsidR="00245F1D" w:rsidRPr="00386F8B">
        <w:rPr>
          <w:color w:val="000000" w:themeColor="text1"/>
          <w:lang w:eastAsia="en-US"/>
        </w:rPr>
        <w:t>е</w:t>
      </w:r>
      <w:r w:rsidRPr="00386F8B">
        <w:rPr>
          <w:color w:val="000000" w:themeColor="text1"/>
          <w:lang w:eastAsia="en-US"/>
        </w:rPr>
        <w:t>нных исследований потребительских интересов;</w:t>
      </w:r>
    </w:p>
    <w:p w:rsidR="00E53743" w:rsidRPr="00386F8B" w:rsidRDefault="00E53743" w:rsidP="00195AFB">
      <w:pPr>
        <w:pStyle w:val="-11"/>
        <w:numPr>
          <w:ilvl w:val="1"/>
          <w:numId w:val="148"/>
        </w:numPr>
        <w:ind w:left="709" w:firstLine="11"/>
        <w:jc w:val="both"/>
        <w:rPr>
          <w:color w:val="000000" w:themeColor="text1"/>
          <w:lang w:eastAsia="en-US"/>
        </w:rPr>
      </w:pPr>
      <w:r w:rsidRPr="00386F8B">
        <w:rPr>
          <w:color w:val="000000" w:themeColor="text1"/>
          <w:lang w:eastAsia="en-US"/>
        </w:rPr>
        <w:t>разработку плана продвижения продукта</w:t>
      </w:r>
      <w:r w:rsidR="006C7538" w:rsidRPr="00386F8B">
        <w:rPr>
          <w:color w:val="000000" w:themeColor="text1"/>
          <w:lang w:eastAsia="en-US"/>
        </w:rPr>
        <w:t>;</w:t>
      </w:r>
    </w:p>
    <w:p w:rsidR="00587979" w:rsidRPr="00386F8B" w:rsidRDefault="00587979" w:rsidP="00195AFB">
      <w:pPr>
        <w:pStyle w:val="-11"/>
        <w:numPr>
          <w:ilvl w:val="1"/>
          <w:numId w:val="73"/>
        </w:numPr>
        <w:tabs>
          <w:tab w:val="left" w:pos="993"/>
        </w:tabs>
        <w:ind w:left="0" w:firstLine="709"/>
        <w:jc w:val="both"/>
        <w:rPr>
          <w:color w:val="000000" w:themeColor="text1"/>
          <w:lang w:eastAsia="en-US"/>
        </w:rPr>
      </w:pPr>
      <w:r w:rsidRPr="00386F8B">
        <w:rPr>
          <w:color w:val="000000" w:themeColor="text1"/>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386F8B" w:rsidRDefault="00E53743" w:rsidP="00195AFB">
      <w:pPr>
        <w:pStyle w:val="-11"/>
        <w:numPr>
          <w:ilvl w:val="1"/>
          <w:numId w:val="73"/>
        </w:numPr>
        <w:tabs>
          <w:tab w:val="left" w:pos="993"/>
        </w:tabs>
        <w:ind w:left="0" w:firstLine="709"/>
        <w:jc w:val="both"/>
        <w:rPr>
          <w:b/>
          <w:color w:val="000000" w:themeColor="text1"/>
        </w:rPr>
      </w:pPr>
      <w:r w:rsidRPr="00386F8B">
        <w:rPr>
          <w:b/>
          <w:color w:val="000000" w:themeColor="text1"/>
        </w:rPr>
        <w:t>Выпускник получит возможность научиться:</w:t>
      </w:r>
    </w:p>
    <w:p w:rsidR="00E53743" w:rsidRPr="00386F8B" w:rsidRDefault="006C7538" w:rsidP="00195AFB">
      <w:pPr>
        <w:pStyle w:val="-11"/>
        <w:numPr>
          <w:ilvl w:val="1"/>
          <w:numId w:val="65"/>
        </w:numPr>
        <w:tabs>
          <w:tab w:val="left" w:pos="993"/>
        </w:tabs>
        <w:ind w:left="0" w:firstLine="709"/>
        <w:jc w:val="both"/>
        <w:rPr>
          <w:i/>
          <w:color w:val="000000" w:themeColor="text1"/>
          <w:lang w:eastAsia="en-US"/>
        </w:rPr>
      </w:pPr>
      <w:r w:rsidRPr="00386F8B">
        <w:rPr>
          <w:i/>
          <w:color w:val="000000" w:themeColor="text1"/>
          <w:lang w:eastAsia="en-US"/>
        </w:rPr>
        <w:t xml:space="preserve">выявлять </w:t>
      </w:r>
      <w:r w:rsidR="00E53743" w:rsidRPr="00386F8B">
        <w:rPr>
          <w:i/>
          <w:color w:val="000000" w:themeColor="text1"/>
          <w:lang w:eastAsia="en-US"/>
        </w:rPr>
        <w:t xml:space="preserve">и </w:t>
      </w:r>
      <w:r w:rsidRPr="00386F8B">
        <w:rPr>
          <w:i/>
          <w:color w:val="000000" w:themeColor="text1"/>
          <w:lang w:eastAsia="en-US"/>
        </w:rPr>
        <w:t xml:space="preserve">формулировать </w:t>
      </w:r>
      <w:r w:rsidR="00E53743" w:rsidRPr="00386F8B">
        <w:rPr>
          <w:i/>
          <w:color w:val="000000" w:themeColor="text1"/>
          <w:lang w:eastAsia="en-US"/>
        </w:rPr>
        <w:t>проблему, требующую технологического решения</w:t>
      </w:r>
      <w:r w:rsidRPr="00386F8B">
        <w:rPr>
          <w:i/>
          <w:color w:val="000000" w:themeColor="text1"/>
          <w:lang w:eastAsia="en-US"/>
        </w:rPr>
        <w:t>;</w:t>
      </w:r>
    </w:p>
    <w:p w:rsidR="00E53743" w:rsidRPr="00386F8B" w:rsidRDefault="006C7538" w:rsidP="00195AFB">
      <w:pPr>
        <w:pStyle w:val="-11"/>
        <w:numPr>
          <w:ilvl w:val="1"/>
          <w:numId w:val="65"/>
        </w:numPr>
        <w:tabs>
          <w:tab w:val="left" w:pos="993"/>
        </w:tabs>
        <w:ind w:left="0" w:firstLine="709"/>
        <w:jc w:val="both"/>
        <w:rPr>
          <w:i/>
          <w:color w:val="000000" w:themeColor="text1"/>
          <w:lang w:eastAsia="en-US"/>
        </w:rPr>
      </w:pPr>
      <w:r w:rsidRPr="00386F8B">
        <w:rPr>
          <w:i/>
          <w:color w:val="000000" w:themeColor="text1"/>
          <w:lang w:eastAsia="en-US"/>
        </w:rPr>
        <w:t xml:space="preserve">модифицировать </w:t>
      </w:r>
      <w:r w:rsidR="00E53743" w:rsidRPr="00386F8B">
        <w:rPr>
          <w:i/>
          <w:color w:val="000000" w:themeColor="text1"/>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386F8B">
        <w:rPr>
          <w:i/>
          <w:color w:val="000000" w:themeColor="text1"/>
          <w:lang w:eastAsia="en-US"/>
        </w:rPr>
        <w:t xml:space="preserve">разрабатывать </w:t>
      </w:r>
      <w:r w:rsidR="00E53743" w:rsidRPr="00386F8B">
        <w:rPr>
          <w:i/>
          <w:color w:val="000000" w:themeColor="text1"/>
          <w:lang w:eastAsia="en-US"/>
        </w:rPr>
        <w:t>технологию на основе базовой технологи</w:t>
      </w:r>
      <w:r w:rsidRPr="00386F8B">
        <w:rPr>
          <w:i/>
          <w:color w:val="000000" w:themeColor="text1"/>
          <w:lang w:eastAsia="en-US"/>
        </w:rPr>
        <w:t>и;</w:t>
      </w:r>
    </w:p>
    <w:p w:rsidR="00E53743" w:rsidRPr="00386F8B" w:rsidRDefault="006C7538" w:rsidP="00195AFB">
      <w:pPr>
        <w:pStyle w:val="-11"/>
        <w:numPr>
          <w:ilvl w:val="1"/>
          <w:numId w:val="65"/>
        </w:numPr>
        <w:tabs>
          <w:tab w:val="left" w:pos="993"/>
        </w:tabs>
        <w:ind w:left="0" w:firstLine="709"/>
        <w:jc w:val="both"/>
        <w:rPr>
          <w:i/>
          <w:color w:val="000000" w:themeColor="text1"/>
          <w:lang w:eastAsia="en-US"/>
        </w:rPr>
      </w:pPr>
      <w:r w:rsidRPr="00386F8B">
        <w:rPr>
          <w:i/>
          <w:color w:val="000000" w:themeColor="text1"/>
          <w:lang w:eastAsia="en-US"/>
        </w:rPr>
        <w:t xml:space="preserve">технологизировать </w:t>
      </w:r>
      <w:r w:rsidR="00E53743" w:rsidRPr="00386F8B">
        <w:rPr>
          <w:i/>
          <w:color w:val="000000" w:themeColor="text1"/>
          <w:lang w:eastAsia="en-US"/>
        </w:rPr>
        <w:t xml:space="preserve">свой опыт, </w:t>
      </w:r>
      <w:r w:rsidRPr="00386F8B">
        <w:rPr>
          <w:i/>
          <w:color w:val="000000" w:themeColor="text1"/>
          <w:lang w:eastAsia="en-US"/>
        </w:rPr>
        <w:t xml:space="preserve">представлять </w:t>
      </w:r>
      <w:r w:rsidR="00E53743" w:rsidRPr="00386F8B">
        <w:rPr>
          <w:i/>
          <w:color w:val="000000" w:themeColor="text1"/>
          <w:lang w:eastAsia="en-US"/>
        </w:rPr>
        <w:t>на основе ретроспективного анализа и унификации деятельности описание в виде инструкции или технологической карты</w:t>
      </w:r>
      <w:r w:rsidRPr="00386F8B">
        <w:rPr>
          <w:i/>
          <w:color w:val="000000" w:themeColor="text1"/>
          <w:lang w:eastAsia="en-US"/>
        </w:rPr>
        <w:t>;</w:t>
      </w:r>
    </w:p>
    <w:p w:rsidR="00E53743" w:rsidRPr="00386F8B" w:rsidRDefault="006C7538" w:rsidP="00195AFB">
      <w:pPr>
        <w:pStyle w:val="-11"/>
        <w:numPr>
          <w:ilvl w:val="1"/>
          <w:numId w:val="65"/>
        </w:numPr>
        <w:tabs>
          <w:tab w:val="left" w:pos="993"/>
        </w:tabs>
        <w:ind w:left="0" w:firstLine="709"/>
        <w:jc w:val="both"/>
        <w:rPr>
          <w:color w:val="000000" w:themeColor="text1"/>
          <w:lang w:eastAsia="en-US"/>
        </w:rPr>
      </w:pPr>
      <w:r w:rsidRPr="00386F8B">
        <w:rPr>
          <w:i/>
          <w:color w:val="000000" w:themeColor="text1"/>
          <w:lang w:eastAsia="en-US"/>
        </w:rPr>
        <w:t xml:space="preserve">оценивать </w:t>
      </w:r>
      <w:r w:rsidR="00E53743" w:rsidRPr="00386F8B">
        <w:rPr>
          <w:i/>
          <w:color w:val="000000" w:themeColor="text1"/>
          <w:lang w:eastAsia="en-US"/>
        </w:rPr>
        <w:t>коммерческий потенциал продукта и / или технологии</w:t>
      </w:r>
      <w:r w:rsidR="00E53743" w:rsidRPr="00386F8B">
        <w:rPr>
          <w:color w:val="000000" w:themeColor="text1"/>
          <w:lang w:eastAsia="en-US"/>
        </w:rPr>
        <w:t>.</w:t>
      </w:r>
    </w:p>
    <w:p w:rsidR="00E53743" w:rsidRPr="00386F8B" w:rsidRDefault="00E53743" w:rsidP="00770739">
      <w:pPr>
        <w:pStyle w:val="-11"/>
        <w:ind w:left="0" w:firstLine="709"/>
        <w:jc w:val="both"/>
        <w:rPr>
          <w:b/>
          <w:color w:val="000000" w:themeColor="text1"/>
          <w:lang w:eastAsia="en-US"/>
        </w:rPr>
      </w:pPr>
      <w:r w:rsidRPr="00386F8B">
        <w:rPr>
          <w:b/>
          <w:color w:val="000000" w:themeColor="text1"/>
          <w:lang w:eastAsia="en-US"/>
        </w:rPr>
        <w:t>Построение образовательных траекторий и планов в области профессионального самоопределения</w:t>
      </w:r>
    </w:p>
    <w:p w:rsidR="00E53743" w:rsidRPr="00386F8B" w:rsidRDefault="00587979" w:rsidP="00770739">
      <w:pPr>
        <w:pStyle w:val="-11"/>
        <w:ind w:left="0" w:firstLine="709"/>
        <w:jc w:val="both"/>
        <w:rPr>
          <w:rFonts w:eastAsia="MS Mincho"/>
          <w:color w:val="000000" w:themeColor="text1"/>
        </w:rPr>
      </w:pPr>
      <w:r w:rsidRPr="00386F8B">
        <w:rPr>
          <w:color w:val="000000" w:themeColor="text1"/>
        </w:rPr>
        <w:t>Выпускник научится</w:t>
      </w:r>
      <w:r w:rsidR="00E53743" w:rsidRPr="00386F8B">
        <w:rPr>
          <w:color w:val="000000" w:themeColor="text1"/>
        </w:rPr>
        <w:t>:</w:t>
      </w:r>
    </w:p>
    <w:p w:rsidR="00E53743" w:rsidRPr="00386F8B" w:rsidRDefault="00587979"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lastRenderedPageBreak/>
        <w:t xml:space="preserve">характеризовать </w:t>
      </w:r>
      <w:r w:rsidR="00E53743" w:rsidRPr="00386F8B">
        <w:rPr>
          <w:color w:val="000000" w:themeColor="text1"/>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386F8B" w:rsidRDefault="00587979"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t xml:space="preserve">характеризовать </w:t>
      </w:r>
      <w:r w:rsidR="00E53743" w:rsidRPr="00386F8B">
        <w:rPr>
          <w:color w:val="000000" w:themeColor="text1"/>
          <w:lang w:eastAsia="en-US"/>
        </w:rPr>
        <w:t>ситуацию на региональном рынке труда, называет тенденции е</w:t>
      </w:r>
      <w:r w:rsidR="00245F1D" w:rsidRPr="00386F8B">
        <w:rPr>
          <w:color w:val="000000" w:themeColor="text1"/>
          <w:lang w:eastAsia="en-US"/>
        </w:rPr>
        <w:t>е</w:t>
      </w:r>
      <w:r w:rsidR="00E53743" w:rsidRPr="00386F8B">
        <w:rPr>
          <w:color w:val="000000" w:themeColor="text1"/>
          <w:lang w:eastAsia="en-US"/>
        </w:rPr>
        <w:t xml:space="preserve"> развития,</w:t>
      </w:r>
    </w:p>
    <w:p w:rsidR="00E53743" w:rsidRPr="00386F8B" w:rsidRDefault="00E53743"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t>разъясн</w:t>
      </w:r>
      <w:r w:rsidR="00587979" w:rsidRPr="00386F8B">
        <w:rPr>
          <w:color w:val="000000" w:themeColor="text1"/>
          <w:lang w:eastAsia="en-US"/>
        </w:rPr>
        <w:t>ть</w:t>
      </w:r>
      <w:r w:rsidRPr="00386F8B">
        <w:rPr>
          <w:color w:val="000000" w:themeColor="text1"/>
          <w:lang w:eastAsia="en-US"/>
        </w:rPr>
        <w:t>яет социальное значение групп профессий, востребованных на региональном рынке труда,</w:t>
      </w:r>
    </w:p>
    <w:p w:rsidR="00E53743" w:rsidRPr="00386F8B" w:rsidRDefault="00587979"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t xml:space="preserve">характеризовать </w:t>
      </w:r>
      <w:r w:rsidR="00E53743" w:rsidRPr="00386F8B">
        <w:rPr>
          <w:color w:val="000000" w:themeColor="text1"/>
          <w:lang w:eastAsia="en-US"/>
        </w:rPr>
        <w:t>группы предприятий региона проживания,</w:t>
      </w:r>
    </w:p>
    <w:p w:rsidR="00E53743" w:rsidRPr="00386F8B" w:rsidRDefault="00587979"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t xml:space="preserve">характеризовать </w:t>
      </w:r>
      <w:r w:rsidR="00E53743" w:rsidRPr="00386F8B">
        <w:rPr>
          <w:color w:val="000000" w:themeColor="text1"/>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386F8B" w:rsidRDefault="00587979"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t xml:space="preserve">анализировать </w:t>
      </w:r>
      <w:r w:rsidR="00E53743" w:rsidRPr="00386F8B">
        <w:rPr>
          <w:color w:val="000000" w:themeColor="text1"/>
          <w:lang w:eastAsia="en-US"/>
        </w:rPr>
        <w:t>свои мотивы и причины принятия тех или иных решений,</w:t>
      </w:r>
    </w:p>
    <w:p w:rsidR="00E53743" w:rsidRPr="00386F8B" w:rsidRDefault="00587979"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t xml:space="preserve">анализировать </w:t>
      </w:r>
      <w:r w:rsidR="00E53743" w:rsidRPr="00386F8B">
        <w:rPr>
          <w:color w:val="000000" w:themeColor="text1"/>
          <w:lang w:eastAsia="en-US"/>
        </w:rPr>
        <w:t>результаты и последствия своих решений, связанных с выбором и реализацией образовательной траектории,</w:t>
      </w:r>
    </w:p>
    <w:p w:rsidR="00E53743" w:rsidRPr="00386F8B" w:rsidRDefault="00587979"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t xml:space="preserve">анализировать </w:t>
      </w:r>
      <w:r w:rsidR="00E53743" w:rsidRPr="00386F8B">
        <w:rPr>
          <w:color w:val="000000" w:themeColor="text1"/>
          <w:lang w:eastAsia="en-US"/>
        </w:rPr>
        <w:t>свои возможности и предпочтения, связанные с освоением определ</w:t>
      </w:r>
      <w:r w:rsidR="00245F1D" w:rsidRPr="00386F8B">
        <w:rPr>
          <w:color w:val="000000" w:themeColor="text1"/>
          <w:lang w:eastAsia="en-US"/>
        </w:rPr>
        <w:t>е</w:t>
      </w:r>
      <w:r w:rsidR="00E53743" w:rsidRPr="00386F8B">
        <w:rPr>
          <w:color w:val="000000" w:themeColor="text1"/>
          <w:lang w:eastAsia="en-US"/>
        </w:rPr>
        <w:t>нного уровня образовательных программ и реализацией тех или иных видов деятельности,</w:t>
      </w:r>
    </w:p>
    <w:p w:rsidR="00E53743" w:rsidRPr="00386F8B" w:rsidRDefault="00587979"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t xml:space="preserve">получит </w:t>
      </w:r>
      <w:r w:rsidR="00E53743" w:rsidRPr="00386F8B">
        <w:rPr>
          <w:color w:val="000000" w:themeColor="text1"/>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386F8B" w:rsidRDefault="00587979" w:rsidP="00195AFB">
      <w:pPr>
        <w:pStyle w:val="-11"/>
        <w:numPr>
          <w:ilvl w:val="1"/>
          <w:numId w:val="64"/>
        </w:numPr>
        <w:tabs>
          <w:tab w:val="left" w:pos="993"/>
        </w:tabs>
        <w:ind w:left="0" w:firstLine="709"/>
        <w:jc w:val="both"/>
        <w:rPr>
          <w:color w:val="000000" w:themeColor="text1"/>
          <w:lang w:eastAsia="en-US"/>
        </w:rPr>
      </w:pPr>
      <w:r w:rsidRPr="00386F8B">
        <w:rPr>
          <w:color w:val="000000" w:themeColor="text1"/>
          <w:lang w:eastAsia="en-US"/>
        </w:rPr>
        <w:t xml:space="preserve">получит </w:t>
      </w:r>
      <w:r w:rsidR="00E53743" w:rsidRPr="00386F8B">
        <w:rPr>
          <w:color w:val="000000" w:themeColor="text1"/>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386F8B" w:rsidRDefault="00E5374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E53743" w:rsidRPr="00386F8B" w:rsidRDefault="006C7538" w:rsidP="00195AFB">
      <w:pPr>
        <w:pStyle w:val="-11"/>
        <w:numPr>
          <w:ilvl w:val="1"/>
          <w:numId w:val="63"/>
        </w:numPr>
        <w:tabs>
          <w:tab w:val="left" w:pos="284"/>
          <w:tab w:val="left" w:pos="993"/>
        </w:tabs>
        <w:ind w:left="0" w:firstLine="709"/>
        <w:jc w:val="both"/>
        <w:rPr>
          <w:i/>
          <w:color w:val="000000" w:themeColor="text1"/>
          <w:lang w:eastAsia="en-US"/>
        </w:rPr>
      </w:pPr>
      <w:r w:rsidRPr="00386F8B">
        <w:rPr>
          <w:i/>
          <w:color w:val="000000" w:themeColor="text1"/>
          <w:lang w:eastAsia="en-US"/>
        </w:rPr>
        <w:t xml:space="preserve">предлагать </w:t>
      </w:r>
      <w:r w:rsidR="00E53743" w:rsidRPr="00386F8B">
        <w:rPr>
          <w:i/>
          <w:color w:val="000000" w:themeColor="text1"/>
          <w:lang w:eastAsia="en-US"/>
        </w:rPr>
        <w:t>альтернативные варианты траекторий профессионального образования для занятия заданных должностей</w:t>
      </w:r>
      <w:r w:rsidRPr="00386F8B">
        <w:rPr>
          <w:i/>
          <w:color w:val="000000" w:themeColor="text1"/>
          <w:lang w:eastAsia="en-US"/>
        </w:rPr>
        <w:t>;</w:t>
      </w:r>
    </w:p>
    <w:p w:rsidR="00E53743" w:rsidRPr="00386F8B" w:rsidRDefault="006C7538" w:rsidP="00195AFB">
      <w:pPr>
        <w:pStyle w:val="-11"/>
        <w:numPr>
          <w:ilvl w:val="1"/>
          <w:numId w:val="61"/>
        </w:numPr>
        <w:tabs>
          <w:tab w:val="left" w:pos="284"/>
          <w:tab w:val="left" w:pos="993"/>
        </w:tabs>
        <w:ind w:left="0" w:firstLine="709"/>
        <w:jc w:val="both"/>
        <w:rPr>
          <w:color w:val="000000" w:themeColor="text1"/>
          <w:lang w:eastAsia="en-US"/>
        </w:rPr>
      </w:pPr>
      <w:r w:rsidRPr="00386F8B">
        <w:rPr>
          <w:i/>
          <w:color w:val="000000" w:themeColor="text1"/>
          <w:lang w:eastAsia="en-US"/>
        </w:rPr>
        <w:t xml:space="preserve">анализировать </w:t>
      </w:r>
      <w:r w:rsidR="00E53743" w:rsidRPr="00386F8B">
        <w:rPr>
          <w:i/>
          <w:color w:val="000000" w:themeColor="text1"/>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386F8B">
        <w:rPr>
          <w:color w:val="000000" w:themeColor="text1"/>
          <w:lang w:eastAsia="en-US"/>
        </w:rPr>
        <w:t>.</w:t>
      </w:r>
    </w:p>
    <w:p w:rsidR="00E53743" w:rsidRPr="00386F8B" w:rsidRDefault="00E53743" w:rsidP="00770739">
      <w:pPr>
        <w:pStyle w:val="afff8"/>
        <w:spacing w:line="240" w:lineRule="auto"/>
        <w:ind w:firstLine="709"/>
        <w:outlineLvl w:val="0"/>
        <w:rPr>
          <w:b/>
          <w:color w:val="000000" w:themeColor="text1"/>
          <w:sz w:val="24"/>
        </w:rPr>
      </w:pPr>
      <w:bookmarkStart w:id="88" w:name="_Toc409691646"/>
      <w:bookmarkStart w:id="89" w:name="_Toc410653969"/>
      <w:bookmarkStart w:id="90" w:name="_Toc410702973"/>
      <w:bookmarkStart w:id="91" w:name="_Toc414553155"/>
      <w:r w:rsidRPr="00386F8B">
        <w:rPr>
          <w:b/>
          <w:color w:val="000000" w:themeColor="text1"/>
          <w:sz w:val="24"/>
        </w:rPr>
        <w:t>По годам обучения результаты могут быть структурированы и конкретизированы следующим образом:</w:t>
      </w:r>
      <w:bookmarkEnd w:id="88"/>
      <w:bookmarkEnd w:id="89"/>
      <w:bookmarkEnd w:id="90"/>
      <w:bookmarkEnd w:id="91"/>
    </w:p>
    <w:p w:rsidR="00E53743" w:rsidRPr="00386F8B" w:rsidRDefault="00E53743" w:rsidP="00770739">
      <w:pPr>
        <w:tabs>
          <w:tab w:val="left" w:pos="851"/>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5 класс</w:t>
      </w:r>
    </w:p>
    <w:p w:rsidR="00E53743" w:rsidRPr="00386F8B" w:rsidRDefault="00E53743"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 завершении учебного года обучающийся:</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характеризует рекламу как средство формирования потребностей</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характеризует виды ресурсов, объясняет место ресурсов в проектировании и реализации технологического процесса</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приводит произвольные примеры производственных технологий и технологий в сфере быта</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объясняет, приводя примеры, принципиальную технологическую схему, в том числе характеризуя негативные эффекты</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составляет техническое задание, памятку, инструкцию, технологическую карту</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осуществляет сборку моделей с помощью образовательного конструктора по инструкции</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осуществляет выбор товара в модельной ситуации</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осуществляет сохранение информации в формах описания, схемы, эскиза, фотографии</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конструирует модель по заданному прототипу</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проведения испытания, анализа, модернизации модели</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изготовления информационного продукта по заданному алгоритму</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разработки или оптимизации и введение технологии на примере организации д</w:t>
      </w:r>
      <w:r w:rsidR="00243C14" w:rsidRPr="00386F8B">
        <w:rPr>
          <w:rFonts w:ascii="Times New Roman" w:hAnsi="Times New Roman"/>
          <w:color w:val="000000" w:themeColor="text1"/>
          <w:sz w:val="24"/>
          <w:szCs w:val="24"/>
        </w:rPr>
        <w:t>ействий и взаимодействия в быту.</w:t>
      </w:r>
    </w:p>
    <w:p w:rsidR="00E53743" w:rsidRPr="00386F8B" w:rsidRDefault="00E53743" w:rsidP="00770739">
      <w:pPr>
        <w:tabs>
          <w:tab w:val="left" w:pos="851"/>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6 класс</w:t>
      </w:r>
    </w:p>
    <w:p w:rsidR="00E53743" w:rsidRPr="00386F8B" w:rsidRDefault="00E53743"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 завершении учебного года обучающийся:</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описывает жизненный цикл технологии, приводя примеры</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оперирует понятием «технологическая система» при описании средств удовлетворения потребностей человека</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 морфологический и функциональный анализ технологической системы</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 анализ технологической системы – надсистемы – подсистемы в процессе проектирования продукта</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читает элементарные чертежи и эскизы</w:t>
      </w:r>
      <w:r w:rsidR="00523BF1" w:rsidRPr="00386F8B">
        <w:rPr>
          <w:rFonts w:ascii="Times New Roman" w:hAnsi="Times New Roman"/>
          <w:color w:val="000000" w:themeColor="text1"/>
          <w:sz w:val="24"/>
          <w:szCs w:val="24"/>
        </w:rPr>
        <w:t>;</w:t>
      </w:r>
    </w:p>
    <w:p w:rsidR="00523BF1"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выполняет эскизы механизмов, интерьера</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освоил техники обработки материалов (по выбору обучающегося в соответствии с содержанием проектной деятельности)</w:t>
      </w:r>
      <w:r w:rsidR="00523BF1" w:rsidRPr="00386F8B">
        <w:rPr>
          <w:rFonts w:ascii="Times New Roman" w:hAnsi="Times New Roman"/>
          <w:color w:val="000000" w:themeColor="text1"/>
          <w:sz w:val="24"/>
          <w:szCs w:val="24"/>
        </w:rPr>
        <w:t xml:space="preserve"> ;</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строит модель механизма, состоящего из нескольких простых механизмов по кинематической схеме</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решения задач на взаимодействие со службами ЖКХ</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426"/>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w:t>
      </w:r>
      <w:r w:rsidRPr="00386F8B">
        <w:rPr>
          <w:rFonts w:ascii="Times New Roman" w:hAnsi="Times New Roman"/>
          <w:color w:val="000000" w:themeColor="text1"/>
          <w:sz w:val="24"/>
          <w:szCs w:val="24"/>
        </w:rPr>
        <w:lastRenderedPageBreak/>
        <w:t>и разработку документации) или на основе самостоятельно провед</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нных исследований потребительских интересов.</w:t>
      </w:r>
    </w:p>
    <w:p w:rsidR="00E53743" w:rsidRPr="00386F8B" w:rsidRDefault="00E53743" w:rsidP="00770739">
      <w:pPr>
        <w:tabs>
          <w:tab w:val="left" w:pos="851"/>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7 класс</w:t>
      </w:r>
    </w:p>
    <w:p w:rsidR="00E53743" w:rsidRPr="00386F8B" w:rsidRDefault="00E53743"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 завершении учебного года обучающийся:</w:t>
      </w:r>
    </w:p>
    <w:p w:rsidR="00E53743" w:rsidRPr="00386F8B" w:rsidRDefault="00E53743" w:rsidP="00195AFB">
      <w:pPr>
        <w:numPr>
          <w:ilvl w:val="1"/>
          <w:numId w:val="61"/>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перечисляет, характеризует и распознает устройства для накопления энергии, для передачи энергии</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осуществляет сборку электрических цепей по электрической схеме, проводит анализ неполадок электрической цепи</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выполняет базовые операции редактора компьютерного тр</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хмерного проектирования (на выбор образовательной организации)</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конструирует простые системы с обратной связью на основе технических конструкторов</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следует технологии, в том числе, в процессе изготовления субъективно нового продукта</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хмерного проектирования</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386F8B" w:rsidRDefault="00E53743" w:rsidP="00770739">
      <w:pPr>
        <w:tabs>
          <w:tab w:val="left" w:pos="851"/>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8 класс</w:t>
      </w:r>
    </w:p>
    <w:p w:rsidR="00E53743" w:rsidRPr="00386F8B" w:rsidRDefault="00E53743"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 завершении учебного года обучающийся:</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характеризует современную индустрию питания, в том числе в регионе проживания, и перспективы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развития</w:t>
      </w:r>
      <w:r w:rsidR="00523BF1"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называет и характеризует актуальные и перспективные технологии транспорта</w:t>
      </w:r>
      <w:r w:rsidR="00523BF1"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386F8B" w:rsidRDefault="00E53743" w:rsidP="00195AFB">
      <w:pPr>
        <w:numPr>
          <w:ilvl w:val="1"/>
          <w:numId w:val="61"/>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характеризует ситуацию на региональном рынке труда, называет тенденции её развития;</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перечисляет и характеризует виды технической и технологической документации</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разъясняет функции модели и принципы моделирования,</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создаёт модель, адекватную практической задаче,</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отбирает материал в соответствии с техническим решением или по заданным критериям,</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составляет рацион питания, адекватный ситуации,</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планирует продвижение продукта,</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регламентирует заданный процесс в заданной форме,</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проводит оценку и испытание полученного продукта,</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описывает технологическое решение с помощью текста, рисунков, графического изображения,</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лабораторного исследования продуктов питания,</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разработки организационного проекта и решения логистических задач,</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моделирования транспортных потоков,</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опыт анализа объявлений, предлагающих работу</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создания информационного продукта и его встраивания в заданную оболочку,</w:t>
      </w:r>
    </w:p>
    <w:p w:rsidR="00E53743" w:rsidRPr="00386F8B" w:rsidRDefault="00E53743" w:rsidP="00195AFB">
      <w:pPr>
        <w:numPr>
          <w:ilvl w:val="1"/>
          <w:numId w:val="61"/>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386F8B" w:rsidRDefault="00E53743" w:rsidP="00770739">
      <w:pPr>
        <w:tabs>
          <w:tab w:val="left" w:pos="851"/>
        </w:tabs>
        <w:spacing w:after="0" w:line="240" w:lineRule="auto"/>
        <w:ind w:firstLine="851"/>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9 класс </w:t>
      </w:r>
    </w:p>
    <w:p w:rsidR="00E53743" w:rsidRPr="00386F8B" w:rsidRDefault="00E53743" w:rsidP="00770739">
      <w:pPr>
        <w:tabs>
          <w:tab w:val="left" w:pos="851"/>
        </w:tabs>
        <w:spacing w:after="0" w:line="240" w:lineRule="auto"/>
        <w:ind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 завершении учебного года обучающийся:</w:t>
      </w:r>
    </w:p>
    <w:p w:rsidR="00E53743" w:rsidRPr="00386F8B" w:rsidRDefault="00E53743" w:rsidP="00195AFB">
      <w:pPr>
        <w:numPr>
          <w:ilvl w:val="1"/>
          <w:numId w:val="61"/>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называет и характеризует актуальные и перспективные медицинские технологии,  </w:t>
      </w:r>
    </w:p>
    <w:p w:rsidR="00E53743" w:rsidRPr="00386F8B" w:rsidRDefault="00E53743" w:rsidP="00195AFB">
      <w:pPr>
        <w:numPr>
          <w:ilvl w:val="1"/>
          <w:numId w:val="61"/>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называет и характеризует технологии в области электроники, тенденции их развития и новые продукты на их основе,</w:t>
      </w:r>
    </w:p>
    <w:p w:rsidR="00E53743" w:rsidRPr="00386F8B" w:rsidRDefault="00E53743" w:rsidP="00195AFB">
      <w:pPr>
        <w:numPr>
          <w:ilvl w:val="1"/>
          <w:numId w:val="61"/>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объясняет закономерности технологического развития цивилизации,</w:t>
      </w:r>
    </w:p>
    <w:p w:rsidR="00E53743" w:rsidRPr="00386F8B" w:rsidRDefault="00E53743" w:rsidP="00195AFB">
      <w:pPr>
        <w:numPr>
          <w:ilvl w:val="1"/>
          <w:numId w:val="61"/>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разъясняет социальное значение групп профессий, востребованных на региональном рынке труда,</w:t>
      </w:r>
    </w:p>
    <w:p w:rsidR="00E53743" w:rsidRPr="00386F8B" w:rsidRDefault="00E53743" w:rsidP="00195AFB">
      <w:pPr>
        <w:numPr>
          <w:ilvl w:val="1"/>
          <w:numId w:val="61"/>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оценивает условия использования технологии в том числе с позиций экологической защищённости,</w:t>
      </w:r>
    </w:p>
    <w:p w:rsidR="00E53743" w:rsidRPr="00386F8B" w:rsidRDefault="00E53743" w:rsidP="00195AFB">
      <w:pPr>
        <w:numPr>
          <w:ilvl w:val="1"/>
          <w:numId w:val="61"/>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386F8B" w:rsidRDefault="00E53743" w:rsidP="00195AFB">
      <w:pPr>
        <w:numPr>
          <w:ilvl w:val="1"/>
          <w:numId w:val="61"/>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386F8B" w:rsidRDefault="00E53743" w:rsidP="00195AFB">
      <w:pPr>
        <w:numPr>
          <w:ilvl w:val="1"/>
          <w:numId w:val="61"/>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386F8B" w:rsidRDefault="00E53743" w:rsidP="00195AFB">
      <w:pPr>
        <w:numPr>
          <w:ilvl w:val="1"/>
          <w:numId w:val="61"/>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386F8B" w:rsidRDefault="00E53743" w:rsidP="00195AFB">
      <w:pPr>
        <w:numPr>
          <w:ilvl w:val="1"/>
          <w:numId w:val="61"/>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386F8B" w:rsidRDefault="00E53743" w:rsidP="00195AFB">
      <w:pPr>
        <w:numPr>
          <w:ilvl w:val="1"/>
          <w:numId w:val="61"/>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386F8B" w:rsidRDefault="00E53743" w:rsidP="00195AFB">
      <w:pPr>
        <w:numPr>
          <w:ilvl w:val="1"/>
          <w:numId w:val="61"/>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386F8B" w:rsidRDefault="00E53743" w:rsidP="00195AFB">
      <w:pPr>
        <w:numPr>
          <w:ilvl w:val="1"/>
          <w:numId w:val="61"/>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предпрофессиональных проб,</w:t>
      </w:r>
    </w:p>
    <w:p w:rsidR="00E53743" w:rsidRPr="00386F8B" w:rsidRDefault="00E53743" w:rsidP="00195AFB">
      <w:pPr>
        <w:numPr>
          <w:ilvl w:val="1"/>
          <w:numId w:val="61"/>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получил и проанализировал опыт разработки и / или реализации специализированного проекта.</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B540EE" w:rsidRPr="00386F8B" w:rsidRDefault="00243C14" w:rsidP="00770739">
      <w:pPr>
        <w:pStyle w:val="4"/>
        <w:spacing w:line="240" w:lineRule="auto"/>
        <w:rPr>
          <w:color w:val="000000" w:themeColor="text1"/>
          <w:sz w:val="24"/>
          <w:szCs w:val="24"/>
        </w:rPr>
      </w:pPr>
      <w:bookmarkStart w:id="92" w:name="_Toc409691647"/>
      <w:bookmarkStart w:id="93" w:name="_Toc410653970"/>
      <w:bookmarkStart w:id="94" w:name="_Toc414553156"/>
      <w:r w:rsidRPr="00386F8B">
        <w:rPr>
          <w:color w:val="000000" w:themeColor="text1"/>
          <w:sz w:val="24"/>
          <w:szCs w:val="24"/>
        </w:rPr>
        <w:t>1.2.</w:t>
      </w:r>
      <w:r w:rsidR="00EA45E1" w:rsidRPr="00386F8B">
        <w:rPr>
          <w:color w:val="000000" w:themeColor="text1"/>
          <w:sz w:val="24"/>
          <w:szCs w:val="24"/>
        </w:rPr>
        <w:t>5.1</w:t>
      </w:r>
      <w:r w:rsidR="00C10EDB" w:rsidRPr="00386F8B">
        <w:rPr>
          <w:color w:val="000000" w:themeColor="text1"/>
          <w:sz w:val="24"/>
          <w:szCs w:val="24"/>
        </w:rPr>
        <w:t>5</w:t>
      </w:r>
      <w:r w:rsidRPr="00386F8B">
        <w:rPr>
          <w:color w:val="000000" w:themeColor="text1"/>
          <w:sz w:val="24"/>
          <w:szCs w:val="24"/>
        </w:rPr>
        <w:t xml:space="preserve">. </w:t>
      </w:r>
      <w:r w:rsidR="00B540EE" w:rsidRPr="00386F8B">
        <w:rPr>
          <w:color w:val="000000" w:themeColor="text1"/>
          <w:sz w:val="24"/>
          <w:szCs w:val="24"/>
        </w:rPr>
        <w:t>Физическая культура</w:t>
      </w:r>
      <w:bookmarkEnd w:id="92"/>
      <w:bookmarkEnd w:id="93"/>
      <w:bookmarkEnd w:id="94"/>
    </w:p>
    <w:p w:rsidR="00E53743" w:rsidRPr="00386F8B" w:rsidRDefault="00E53743" w:rsidP="00770739">
      <w:pPr>
        <w:spacing w:after="0" w:line="240" w:lineRule="auto"/>
        <w:ind w:right="-5"/>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Выпускник научится: </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акробатические комбинации из числа хорошо освоенных упражнений;</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гимнастические комбинации на спортивных снарядах из числа хорошо освоенных упражнений;</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легкоатлетические упражнения в беге и в прыжках (в длину и высоту);</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спуски и торможения на лыжах с пологого склона;</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386F8B" w:rsidRDefault="00E53743" w:rsidP="00195AFB">
      <w:pPr>
        <w:numPr>
          <w:ilvl w:val="0"/>
          <w:numId w:val="117"/>
        </w:numPr>
        <w:tabs>
          <w:tab w:val="left" w:pos="709"/>
          <w:tab w:val="left" w:pos="1134"/>
        </w:tabs>
        <w:spacing w:after="0" w:line="240" w:lineRule="auto"/>
        <w:ind w:left="0" w:right="-5"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выполнять тестовые упражнения для оценки уровня индивидуального развития основных физических качеств.</w:t>
      </w:r>
    </w:p>
    <w:p w:rsidR="00E53743" w:rsidRPr="00386F8B" w:rsidRDefault="00E53743" w:rsidP="00770739">
      <w:pPr>
        <w:spacing w:after="0" w:line="240" w:lineRule="auto"/>
        <w:ind w:right="-5"/>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проводить восстановительные мероприятия с использованием банных процедур и сеансов оздоровительного массажа;</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осуществлять судейство по одному из осваиваемых видов спорта; </w:t>
      </w:r>
    </w:p>
    <w:p w:rsidR="00E53743" w:rsidRPr="00386F8B" w:rsidRDefault="00E53743" w:rsidP="00195AFB">
      <w:pPr>
        <w:numPr>
          <w:ilvl w:val="0"/>
          <w:numId w:val="118"/>
        </w:numPr>
        <w:tabs>
          <w:tab w:val="left" w:pos="993"/>
        </w:tabs>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выполнять тестовые нормативы Всероссийского физкультурно-спортивного комплекса «Готов к труду и обороне»;</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p>
    <w:p w:rsidR="00B540EE" w:rsidRPr="00386F8B" w:rsidRDefault="00523BF1" w:rsidP="00770739">
      <w:pPr>
        <w:pStyle w:val="4"/>
        <w:spacing w:line="240" w:lineRule="auto"/>
        <w:rPr>
          <w:color w:val="000000" w:themeColor="text1"/>
          <w:sz w:val="24"/>
          <w:szCs w:val="24"/>
        </w:rPr>
      </w:pPr>
      <w:bookmarkStart w:id="95" w:name="_Toc409691648"/>
      <w:bookmarkStart w:id="96" w:name="_Toc410653971"/>
      <w:bookmarkStart w:id="97" w:name="_Toc414553157"/>
      <w:r w:rsidRPr="00386F8B">
        <w:rPr>
          <w:color w:val="000000" w:themeColor="text1"/>
          <w:sz w:val="24"/>
          <w:szCs w:val="24"/>
        </w:rPr>
        <w:t>1.2.</w:t>
      </w:r>
      <w:r w:rsidR="00EA45E1" w:rsidRPr="00386F8B">
        <w:rPr>
          <w:color w:val="000000" w:themeColor="text1"/>
          <w:sz w:val="24"/>
          <w:szCs w:val="24"/>
        </w:rPr>
        <w:t>5.1</w:t>
      </w:r>
      <w:r w:rsidR="00C10EDB" w:rsidRPr="00386F8B">
        <w:rPr>
          <w:color w:val="000000" w:themeColor="text1"/>
          <w:sz w:val="24"/>
          <w:szCs w:val="24"/>
        </w:rPr>
        <w:t>6</w:t>
      </w:r>
      <w:r w:rsidRPr="00386F8B">
        <w:rPr>
          <w:color w:val="000000" w:themeColor="text1"/>
          <w:sz w:val="24"/>
          <w:szCs w:val="24"/>
        </w:rPr>
        <w:t xml:space="preserve">. </w:t>
      </w:r>
      <w:r w:rsidR="00B540EE" w:rsidRPr="00386F8B">
        <w:rPr>
          <w:color w:val="000000" w:themeColor="text1"/>
          <w:sz w:val="24"/>
          <w:szCs w:val="24"/>
        </w:rPr>
        <w:t>Основы безопасности жизнедеятельности</w:t>
      </w:r>
      <w:bookmarkEnd w:id="95"/>
      <w:bookmarkEnd w:id="96"/>
      <w:bookmarkEnd w:id="97"/>
    </w:p>
    <w:p w:rsidR="00E53743" w:rsidRPr="00386F8B" w:rsidRDefault="00E53743" w:rsidP="00770739">
      <w:pPr>
        <w:spacing w:after="0" w:line="240" w:lineRule="auto"/>
        <w:ind w:firstLine="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Выпускник научится:</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color w:val="000000" w:themeColor="text1"/>
          <w:sz w:val="24"/>
          <w:szCs w:val="24"/>
        </w:rPr>
      </w:pPr>
      <w:r w:rsidRPr="00386F8B">
        <w:rPr>
          <w:rFonts w:ascii="Times New Roman" w:hAnsi="Times New Roman"/>
          <w:color w:val="000000" w:themeColor="text1"/>
          <w:sz w:val="24"/>
          <w:szCs w:val="24"/>
        </w:rPr>
        <w:t>классифицировать и характеризовать</w:t>
      </w:r>
      <w:r w:rsidRPr="00386F8B">
        <w:rPr>
          <w:rFonts w:ascii="Times New Roman" w:hAnsi="Times New Roman"/>
          <w:iCs/>
          <w:color w:val="000000" w:themeColor="text1"/>
          <w:sz w:val="24"/>
          <w:szCs w:val="24"/>
        </w:rPr>
        <w:t xml:space="preserve"> условия экологической безопасности;</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color w:val="000000" w:themeColor="text1"/>
          <w:sz w:val="24"/>
          <w:szCs w:val="24"/>
        </w:rPr>
      </w:pPr>
      <w:r w:rsidRPr="00386F8B">
        <w:rPr>
          <w:rFonts w:ascii="Times New Roman" w:hAnsi="Times New Roman"/>
          <w:iCs/>
          <w:color w:val="000000" w:themeColor="text1"/>
          <w:sz w:val="24"/>
          <w:szCs w:val="24"/>
        </w:rPr>
        <w:lastRenderedPageBreak/>
        <w:t>использовать знания о предельно допустимых концентрациях вредных веществ в атмосфере, воде и почве;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Cs/>
          <w:color w:val="000000" w:themeColor="text1"/>
          <w:sz w:val="24"/>
          <w:szCs w:val="24"/>
        </w:rPr>
      </w:pPr>
      <w:r w:rsidRPr="00386F8B">
        <w:rPr>
          <w:rFonts w:ascii="Times New Roman" w:hAnsi="Times New Roman"/>
          <w:iCs/>
          <w:color w:val="000000" w:themeColor="text1"/>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использовать бытовые приборы контроля качества окружающей среды и продуктов питания;</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использовать бытовые приборы;</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использовать средства бытовой химии;</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использовать средства коммуникации;</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и характеризовать опасные ситуации криминогенного характера;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предвидеть причины возникновения возможных опасных ситуаций криминогенного характера;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вести и применять способы самозащиты в криминогенной ситуации на улице;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вести и применять способы самозащиты в криминогенной ситуации в подъезде;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вести и применять способы самозащиты в криминогенной ситуации в лифте;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вести и применять способы самозащиты в криминогенной ситуации в квартире;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вести и применять способы самозащиты при карманной краже;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вести и применять способы самозащиты при попытке мошенничества;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оценивать ситуацию дорожного движения;</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оценивать ситуацию и безопасно действовать при пожаре;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использовать средства индивидуальной защиты при пожаре;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применять первичные средства пожаротушения;</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соблюдать правила безопасности дорожного движения пешехода;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соблюдать правила безопасности дорожного движения велосипедиста;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соблюдать правила безопасности дорожного движения пассажира транспортного средства;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и характеризовать причины и последствия опасных ситуаций на воде;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оценивать ситуацию и безопасно вести у воды и на воде;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использовать средства и способы само- и взаимопомощи на воде;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и характеризовать причины и последствия опасных ситуаций в туристических походах;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готовиться к туристическим походам;</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оценивать ситуацию и безопасно вести в туристических походах;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оценивать ситуацию и ориентироваться на местности;</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добывать и поддерживать огонь в автономных условиях;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добывать и очищать воду в автономных условиях;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добывать и готовить пищу в автономных условиях; сооружать (обустраивать) временное жилище в автономных условиях;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подавать сигналы бедствия и отвечать на них;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386F8B" w:rsidRDefault="00F962DD"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предвидеть опасности и правильно действовать в случае чрезвычайных ситуаций природного характера;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классифицировать мероприятия по защите населения от чрезвычайных ситуаций природного характера;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безопасно использовать средства индивидуальной защиты; </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386F8B" w:rsidRDefault="00F962DD"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предвидеть опасности и правильно действовать в чрезвычайных ситуациях техногенного характера;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мероприятия по защите населения от чрезвычайных ситуаций техногенного характера;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действовать по сигналу «Внимание всем!»;</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безопасно использовать средства индивидуальной </w:t>
      </w:r>
      <w:r w:rsidR="00F962DD" w:rsidRPr="00386F8B">
        <w:rPr>
          <w:rFonts w:ascii="Times New Roman" w:hAnsi="Times New Roman"/>
          <w:color w:val="000000" w:themeColor="text1"/>
          <w:sz w:val="24"/>
          <w:szCs w:val="24"/>
        </w:rPr>
        <w:t xml:space="preserve">и коллективной </w:t>
      </w:r>
      <w:r w:rsidRPr="00386F8B">
        <w:rPr>
          <w:rFonts w:ascii="Times New Roman" w:hAnsi="Times New Roman"/>
          <w:color w:val="000000" w:themeColor="text1"/>
          <w:sz w:val="24"/>
          <w:szCs w:val="24"/>
        </w:rPr>
        <w:t>защиты;</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комплектовать минимально необходимый набор вещей (документов, продуктов) в случае эвакуации;</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мероприятия по защите населения от терроризма, экстремизма, наркотизма;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классифицировать и характеризовать опасные ситуации в местах большого скопления людей;</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предвидеть причины возникновения возможных опасных ситуаций в местах большого скопления людей;</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оценивать ситуацию и безопасно действовать в местах массового скопления людей;</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оповещать (вызывать) экстренные службы при чрезвычайной ситуации;</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color w:val="000000" w:themeColor="text1"/>
          <w:sz w:val="24"/>
          <w:szCs w:val="24"/>
        </w:rPr>
        <w:t>классифицировать мероприятия и факторы, укрепляющие и разрушающие здоровье;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планировать профилактические мероприятия по сохранению и укреплению своего здоровья;</w:t>
      </w:r>
    </w:p>
    <w:p w:rsidR="002818BE"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386F8B" w:rsidRDefault="002818BE"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выявлять мероприятия и факторы, потенциально опасные для здоровья;</w:t>
      </w:r>
    </w:p>
    <w:p w:rsidR="00EA45E1" w:rsidRPr="00386F8B" w:rsidRDefault="002818BE"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безопасно использовать ресурсы интернета;</w:t>
      </w:r>
    </w:p>
    <w:p w:rsidR="002818BE" w:rsidRPr="00386F8B" w:rsidRDefault="002818BE"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анализировать состояние своего здоровья;</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определять состояния оказания неотложной помощи;</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использовать алгоритм действий по оказанию первой помощи;</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классифицировать </w:t>
      </w:r>
      <w:r w:rsidRPr="00386F8B">
        <w:rPr>
          <w:rFonts w:ascii="Times New Roman" w:hAnsi="Times New Roman"/>
          <w:color w:val="000000" w:themeColor="text1"/>
          <w:sz w:val="24"/>
          <w:szCs w:val="24"/>
        </w:rPr>
        <w:t>средства оказания первой помощи;</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оказывать первую помощь при наружном и внутреннем кровотечении;</w:t>
      </w:r>
    </w:p>
    <w:p w:rsidR="007A1E4C" w:rsidRPr="00386F8B" w:rsidRDefault="007A1E4C"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извлекать инородное тело из верхних дыхательных путей;</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оказывать первую помощь при ушибах;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оказывать первую помощь при растяжениях;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оказывать первую помощь при вывихах;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оказывать первую помощь при переломах;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оказывать первую помощь при ожогах;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оказывать первую помощь при </w:t>
      </w:r>
      <w:r w:rsidR="007A1E4C" w:rsidRPr="00386F8B">
        <w:rPr>
          <w:rFonts w:ascii="Times New Roman" w:hAnsi="Times New Roman"/>
          <w:color w:val="000000" w:themeColor="text1"/>
          <w:sz w:val="24"/>
          <w:szCs w:val="24"/>
        </w:rPr>
        <w:t>отморожениях и общем переохлаждении</w:t>
      </w:r>
      <w:r w:rsidRPr="00386F8B">
        <w:rPr>
          <w:rFonts w:ascii="Times New Roman" w:hAnsi="Times New Roman"/>
          <w:color w:val="000000" w:themeColor="text1"/>
          <w:sz w:val="24"/>
          <w:szCs w:val="24"/>
        </w:rPr>
        <w:t>;</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оказывать первую помощь при отравлениях;</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оказывать первую помощь при тепловом (солнечном) ударе;</w:t>
      </w:r>
    </w:p>
    <w:p w:rsidR="00E53743" w:rsidRPr="00386F8B" w:rsidRDefault="00E53743" w:rsidP="00195AFB">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оказывать первую помощь при укусе насекомых</w:t>
      </w:r>
      <w:r w:rsidR="007A1E4C" w:rsidRPr="00386F8B">
        <w:rPr>
          <w:rFonts w:ascii="Times New Roman" w:hAnsi="Times New Roman"/>
          <w:color w:val="000000" w:themeColor="text1"/>
          <w:sz w:val="24"/>
          <w:szCs w:val="24"/>
        </w:rPr>
        <w:t xml:space="preserve"> и змей.</w:t>
      </w:r>
    </w:p>
    <w:p w:rsidR="00E53743" w:rsidRPr="00386F8B" w:rsidRDefault="00E5374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Выпускник получит возможность научиться:</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безопасно использовать средства индивидуальной защиты велосипедиста;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классифицировать и характеризовать причины и последствия опасных ситуаций в туристических поездках;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готовиться к туристическим поездкам;</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адекватно оценивать ситуацию и безопасно вести в туристических поездках;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анализировать последствия возможных опасных ситуаций в местах большого скопления людей;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анализировать последствия возможных опасных ситуаций криминогенного характера;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безопасно вести и применять права покупателя;</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i/>
          <w:color w:val="000000" w:themeColor="text1"/>
          <w:sz w:val="24"/>
          <w:szCs w:val="24"/>
        </w:rPr>
      </w:pPr>
      <w:r w:rsidRPr="00386F8B">
        <w:rPr>
          <w:rFonts w:ascii="Times New Roman" w:hAnsi="Times New Roman"/>
          <w:i/>
          <w:color w:val="000000" w:themeColor="text1"/>
          <w:sz w:val="24"/>
          <w:szCs w:val="24"/>
        </w:rPr>
        <w:t>анализировать последствия проявления терроризма, экстремизма, наркотизма;</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
          <w:color w:val="000000" w:themeColor="text1"/>
          <w:sz w:val="24"/>
          <w:szCs w:val="24"/>
        </w:rPr>
      </w:pPr>
      <w:r w:rsidRPr="00386F8B">
        <w:rPr>
          <w:rFonts w:ascii="Times New Roman" w:hAnsi="Times New Roman"/>
          <w:i/>
          <w:color w:val="000000" w:themeColor="text1"/>
          <w:sz w:val="24"/>
          <w:szCs w:val="24"/>
        </w:rPr>
        <w:t>предвидеть пути и средства возможного вовлечения в террористическую, экстремистскую и наркотическую деятельность;</w:t>
      </w:r>
      <w:r w:rsidRPr="00386F8B">
        <w:rPr>
          <w:rFonts w:ascii="Times New Roman" w:hAnsi="Times New Roman"/>
          <w:bCs/>
          <w:i/>
          <w:color w:val="000000" w:themeColor="text1"/>
          <w:sz w:val="24"/>
          <w:szCs w:val="24"/>
        </w:rPr>
        <w:t xml:space="preserve">анализировать влияние вредных привычек и факторов и на состояние своего здоровья;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bCs/>
          <w:i/>
          <w:color w:val="000000" w:themeColor="text1"/>
          <w:sz w:val="24"/>
          <w:szCs w:val="24"/>
        </w:rPr>
        <w:t xml:space="preserve">характеризовать </w:t>
      </w:r>
      <w:r w:rsidRPr="00386F8B">
        <w:rPr>
          <w:rFonts w:ascii="Times New Roman" w:hAnsi="Times New Roman"/>
          <w:i/>
          <w:color w:val="000000" w:themeColor="text1"/>
          <w:sz w:val="24"/>
          <w:szCs w:val="24"/>
        </w:rPr>
        <w:t xml:space="preserve">роль семьи в жизни личности и общества и ее влияние на здоровье человека;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классифицировать основные правовые аспекты оказания первой помощи;</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оказывать первую помощь при не инфекционных заболеваниях;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оказывать первую помощь при инфекционных заболеваниях;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оказывать первую помощь при остановке сердечной деятельности;</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оказывать первую помощь при коме;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оказывать первую помощь при поражении электрическим током;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усваивать приемы действий в различных опасных и чрезвычайных ситуациях; </w:t>
      </w:r>
    </w:p>
    <w:p w:rsidR="00E53743"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386F8B" w:rsidRDefault="00E53743" w:rsidP="00195AF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творчески решать моделируемые ситуации и практические задачи в области безопасности жизнедеятельности.</w:t>
      </w:r>
      <w:bookmarkStart w:id="98" w:name="_Toc406058984"/>
      <w:bookmarkStart w:id="99" w:name="_Toc409691649"/>
    </w:p>
    <w:p w:rsidR="00A50ED3" w:rsidRPr="00386F8B" w:rsidRDefault="00A50ED3" w:rsidP="00770739">
      <w:pPr>
        <w:tabs>
          <w:tab w:val="left" w:pos="993"/>
        </w:tabs>
        <w:autoSpaceDE w:val="0"/>
        <w:autoSpaceDN w:val="0"/>
        <w:adjustRightInd w:val="0"/>
        <w:spacing w:after="0" w:line="240" w:lineRule="auto"/>
        <w:ind w:firstLine="709"/>
        <w:jc w:val="both"/>
        <w:rPr>
          <w:rFonts w:ascii="Times New Roman" w:hAnsi="Times New Roman"/>
          <w:b/>
          <w:i/>
          <w:color w:val="000000" w:themeColor="text1"/>
          <w:sz w:val="24"/>
          <w:szCs w:val="24"/>
        </w:rPr>
      </w:pPr>
    </w:p>
    <w:p w:rsidR="002D3D14" w:rsidRPr="00386F8B" w:rsidRDefault="004307E2" w:rsidP="002D3D14">
      <w:pPr>
        <w:spacing w:line="240" w:lineRule="auto"/>
        <w:rPr>
          <w:rFonts w:ascii="Times New Roman" w:hAnsi="Times New Roman"/>
          <w:b/>
          <w:color w:val="000000" w:themeColor="text1"/>
          <w:sz w:val="28"/>
          <w:szCs w:val="24"/>
        </w:rPr>
      </w:pPr>
      <w:r w:rsidRPr="00386F8B">
        <w:rPr>
          <w:rFonts w:ascii="Times New Roman" w:hAnsi="Times New Roman"/>
          <w:b/>
          <w:color w:val="000000" w:themeColor="text1"/>
          <w:sz w:val="24"/>
          <w:szCs w:val="24"/>
        </w:rPr>
        <w:t>1.2.5.1</w:t>
      </w:r>
      <w:r w:rsidR="00C10EDB" w:rsidRPr="00386F8B">
        <w:rPr>
          <w:rFonts w:ascii="Times New Roman" w:hAnsi="Times New Roman"/>
          <w:b/>
          <w:color w:val="000000" w:themeColor="text1"/>
          <w:sz w:val="24"/>
          <w:szCs w:val="24"/>
        </w:rPr>
        <w:t>7.</w:t>
      </w:r>
      <w:r w:rsidR="002D3D14" w:rsidRPr="00386F8B">
        <w:rPr>
          <w:rFonts w:ascii="Times New Roman" w:hAnsi="Times New Roman"/>
          <w:b/>
          <w:color w:val="000000" w:themeColor="text1"/>
          <w:sz w:val="28"/>
          <w:szCs w:val="21"/>
        </w:rPr>
        <w:t>Родной язык и родная литература</w:t>
      </w:r>
      <w:r w:rsidR="00B33C42" w:rsidRPr="00386F8B">
        <w:rPr>
          <w:rFonts w:ascii="Times New Roman" w:hAnsi="Times New Roman"/>
          <w:b/>
          <w:color w:val="000000" w:themeColor="text1"/>
          <w:sz w:val="28"/>
          <w:szCs w:val="21"/>
        </w:rPr>
        <w:t>(башкирский язык и башкирская литература)</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 xml:space="preserve">Изучение предметной области «Родной язык и родная литература» </w:t>
      </w:r>
      <w:r w:rsidR="00324BF7" w:rsidRPr="00386F8B">
        <w:rPr>
          <w:rFonts w:ascii="Times New Roman" w:hAnsi="Times New Roman"/>
          <w:color w:val="000000" w:themeColor="text1"/>
          <w:szCs w:val="21"/>
        </w:rPr>
        <w:t>обеспечивает</w:t>
      </w:r>
      <w:r w:rsidRPr="00386F8B">
        <w:rPr>
          <w:rFonts w:ascii="Times New Roman" w:hAnsi="Times New Roman"/>
          <w:color w:val="000000" w:themeColor="text1"/>
          <w:szCs w:val="21"/>
        </w:rPr>
        <w:t>:</w:t>
      </w:r>
    </w:p>
    <w:p w:rsidR="002D3D14" w:rsidRPr="00386F8B" w:rsidRDefault="002D3D14" w:rsidP="002D3D14">
      <w:pPr>
        <w:pStyle w:val="a7"/>
        <w:spacing w:before="0" w:beforeAutospacing="0" w:after="0" w:afterAutospacing="0"/>
        <w:ind w:firstLine="708"/>
        <w:rPr>
          <w:rFonts w:ascii="Times New Roman" w:hAnsi="Times New Roman"/>
          <w:color w:val="000000" w:themeColor="text1"/>
          <w:szCs w:val="21"/>
        </w:rPr>
      </w:pPr>
      <w:r w:rsidRPr="00386F8B">
        <w:rPr>
          <w:rFonts w:ascii="Times New Roman" w:hAnsi="Times New Roman"/>
          <w:color w:val="000000" w:themeColor="text1"/>
          <w:szCs w:val="21"/>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2D3D14" w:rsidRPr="00386F8B" w:rsidRDefault="002D3D14" w:rsidP="002D3D14">
      <w:pPr>
        <w:pStyle w:val="a7"/>
        <w:spacing w:before="0" w:beforeAutospacing="0" w:after="0" w:afterAutospacing="0"/>
        <w:ind w:firstLine="708"/>
        <w:rPr>
          <w:rFonts w:ascii="Times New Roman" w:hAnsi="Times New Roman"/>
          <w:color w:val="000000" w:themeColor="text1"/>
          <w:szCs w:val="21"/>
        </w:rPr>
      </w:pPr>
      <w:r w:rsidRPr="00386F8B">
        <w:rPr>
          <w:rFonts w:ascii="Times New Roman" w:hAnsi="Times New Roman"/>
          <w:color w:val="000000" w:themeColor="text1"/>
          <w:szCs w:val="21"/>
        </w:rPr>
        <w:t>приобщение к литературному наследию своего народа;</w:t>
      </w:r>
    </w:p>
    <w:p w:rsidR="002D3D14" w:rsidRPr="00386F8B" w:rsidRDefault="002D3D14" w:rsidP="002D3D14">
      <w:pPr>
        <w:pStyle w:val="a7"/>
        <w:spacing w:before="0" w:beforeAutospacing="0" w:after="0" w:afterAutospacing="0"/>
        <w:ind w:firstLine="708"/>
        <w:rPr>
          <w:rFonts w:ascii="Times New Roman" w:hAnsi="Times New Roman"/>
          <w:color w:val="000000" w:themeColor="text1"/>
          <w:szCs w:val="21"/>
        </w:rPr>
      </w:pPr>
      <w:r w:rsidRPr="00386F8B">
        <w:rPr>
          <w:rFonts w:ascii="Times New Roman" w:hAnsi="Times New Roman"/>
          <w:color w:val="000000" w:themeColor="text1"/>
          <w:szCs w:val="21"/>
        </w:rPr>
        <w:lastRenderedPageBreak/>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2D3D14" w:rsidRPr="00386F8B" w:rsidRDefault="002D3D14" w:rsidP="002D3D14">
      <w:pPr>
        <w:pStyle w:val="a7"/>
        <w:spacing w:before="0" w:beforeAutospacing="0" w:after="0" w:afterAutospacing="0"/>
        <w:ind w:firstLine="708"/>
        <w:rPr>
          <w:rFonts w:ascii="Times New Roman" w:hAnsi="Times New Roman"/>
          <w:color w:val="000000" w:themeColor="text1"/>
          <w:szCs w:val="21"/>
        </w:rPr>
      </w:pPr>
      <w:r w:rsidRPr="00386F8B">
        <w:rPr>
          <w:rFonts w:ascii="Times New Roman" w:hAnsi="Times New Roman"/>
          <w:color w:val="000000" w:themeColor="text1"/>
          <w:szCs w:val="21"/>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2D3D14" w:rsidRPr="00386F8B" w:rsidRDefault="002D3D14" w:rsidP="002D3D14">
      <w:pPr>
        <w:pStyle w:val="a7"/>
        <w:spacing w:before="0" w:beforeAutospacing="0" w:after="0" w:afterAutospacing="0"/>
        <w:ind w:firstLine="708"/>
        <w:rPr>
          <w:rFonts w:ascii="Times New Roman" w:hAnsi="Times New Roman"/>
          <w:color w:val="000000" w:themeColor="text1"/>
          <w:szCs w:val="21"/>
        </w:rPr>
      </w:pPr>
      <w:r w:rsidRPr="00386F8B">
        <w:rPr>
          <w:rFonts w:ascii="Times New Roman" w:hAnsi="Times New Roman"/>
          <w:color w:val="000000" w:themeColor="text1"/>
          <w:szCs w:val="21"/>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D3D14" w:rsidRPr="00386F8B" w:rsidRDefault="002D3D14" w:rsidP="002D3D14">
      <w:pPr>
        <w:pStyle w:val="a7"/>
        <w:spacing w:before="0" w:beforeAutospacing="0" w:after="0" w:afterAutospacing="0"/>
        <w:ind w:firstLine="708"/>
        <w:rPr>
          <w:rFonts w:ascii="Times New Roman" w:hAnsi="Times New Roman"/>
          <w:color w:val="000000" w:themeColor="text1"/>
          <w:szCs w:val="21"/>
        </w:rPr>
      </w:pP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 xml:space="preserve">Предметные результаты изучения предметной области «Родной язык и родная литература» </w:t>
      </w:r>
      <w:r w:rsidR="00324BF7" w:rsidRPr="00386F8B">
        <w:rPr>
          <w:rFonts w:ascii="Times New Roman" w:hAnsi="Times New Roman"/>
          <w:color w:val="000000" w:themeColor="text1"/>
          <w:szCs w:val="21"/>
        </w:rPr>
        <w:t>отражают</w:t>
      </w:r>
      <w:r w:rsidRPr="00386F8B">
        <w:rPr>
          <w:rFonts w:ascii="Times New Roman" w:hAnsi="Times New Roman"/>
          <w:color w:val="000000" w:themeColor="text1"/>
          <w:szCs w:val="21"/>
        </w:rPr>
        <w:t>:</w:t>
      </w:r>
    </w:p>
    <w:p w:rsidR="006C71BD" w:rsidRPr="00386F8B" w:rsidRDefault="006C71BD" w:rsidP="002D3D14">
      <w:pPr>
        <w:pStyle w:val="a7"/>
        <w:spacing w:before="0" w:beforeAutospacing="0" w:after="0" w:afterAutospacing="0"/>
        <w:rPr>
          <w:rFonts w:ascii="Times New Roman" w:hAnsi="Times New Roman"/>
          <w:b/>
          <w:color w:val="000000" w:themeColor="text1"/>
          <w:szCs w:val="21"/>
        </w:rPr>
      </w:pPr>
    </w:p>
    <w:p w:rsidR="002D3D14" w:rsidRPr="00386F8B" w:rsidRDefault="002D3D14" w:rsidP="002D3D14">
      <w:pPr>
        <w:pStyle w:val="a7"/>
        <w:spacing w:before="0" w:beforeAutospacing="0" w:after="0" w:afterAutospacing="0"/>
        <w:rPr>
          <w:rFonts w:ascii="Times New Roman" w:hAnsi="Times New Roman"/>
          <w:b/>
          <w:color w:val="000000" w:themeColor="text1"/>
          <w:szCs w:val="21"/>
        </w:rPr>
      </w:pPr>
      <w:r w:rsidRPr="00386F8B">
        <w:rPr>
          <w:rFonts w:ascii="Times New Roman" w:hAnsi="Times New Roman"/>
          <w:b/>
          <w:color w:val="000000" w:themeColor="text1"/>
          <w:szCs w:val="21"/>
        </w:rPr>
        <w:t>Родной язык:</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3) использование коммуникативно-эстетических возможностей родного языка;</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8) формирование ответственности за языковую культуру как общечеловеческую ценность.</w:t>
      </w:r>
    </w:p>
    <w:p w:rsidR="002D3D14" w:rsidRPr="00386F8B" w:rsidRDefault="002D3D14" w:rsidP="002D3D14">
      <w:pPr>
        <w:pStyle w:val="a7"/>
        <w:spacing w:before="0" w:beforeAutospacing="0" w:after="0" w:afterAutospacing="0"/>
        <w:rPr>
          <w:rFonts w:ascii="Times New Roman" w:hAnsi="Times New Roman"/>
          <w:b/>
          <w:color w:val="000000" w:themeColor="text1"/>
          <w:szCs w:val="21"/>
        </w:rPr>
      </w:pPr>
    </w:p>
    <w:p w:rsidR="002D3D14" w:rsidRPr="00386F8B" w:rsidRDefault="002D3D14" w:rsidP="002D3D14">
      <w:pPr>
        <w:pStyle w:val="a7"/>
        <w:spacing w:before="0" w:beforeAutospacing="0" w:after="0" w:afterAutospacing="0"/>
        <w:rPr>
          <w:rFonts w:ascii="Times New Roman" w:hAnsi="Times New Roman"/>
          <w:b/>
          <w:color w:val="000000" w:themeColor="text1"/>
          <w:szCs w:val="21"/>
        </w:rPr>
      </w:pPr>
      <w:r w:rsidRPr="00386F8B">
        <w:rPr>
          <w:rFonts w:ascii="Times New Roman" w:hAnsi="Times New Roman"/>
          <w:b/>
          <w:color w:val="000000" w:themeColor="text1"/>
          <w:szCs w:val="21"/>
        </w:rPr>
        <w:t>Родная литература:</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2) понимание родной литературы как одной из основных национально-культурных ценностей народа, как особого способа познания жизни;</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D3D14" w:rsidRPr="00386F8B" w:rsidRDefault="002D3D14" w:rsidP="002D3D14">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lastRenderedPageBreak/>
        <w:t>5) развитие способности понимать литературные художественные произведения, отражающие разные этнокультурные традиции;</w:t>
      </w:r>
    </w:p>
    <w:p w:rsidR="006C71BD" w:rsidRPr="00386F8B" w:rsidRDefault="002D3D14" w:rsidP="00664498">
      <w:pPr>
        <w:pStyle w:val="a7"/>
        <w:spacing w:before="0" w:beforeAutospacing="0" w:after="0" w:afterAutospacing="0"/>
        <w:rPr>
          <w:rFonts w:ascii="Times New Roman" w:hAnsi="Times New Roman"/>
          <w:color w:val="000000" w:themeColor="text1"/>
          <w:szCs w:val="21"/>
        </w:rPr>
      </w:pPr>
      <w:r w:rsidRPr="00386F8B">
        <w:rPr>
          <w:rFonts w:ascii="Times New Roman" w:hAnsi="Times New Roman"/>
          <w:color w:val="000000" w:themeColor="text1"/>
          <w:szCs w:val="2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307E2" w:rsidRPr="00386F8B" w:rsidRDefault="00C10EDB" w:rsidP="00770739">
      <w:pPr>
        <w:spacing w:line="240" w:lineRule="auto"/>
        <w:rPr>
          <w:rFonts w:ascii="Times New Roman" w:hAnsi="Times New Roman"/>
          <w:color w:val="000000" w:themeColor="text1"/>
          <w:sz w:val="24"/>
          <w:szCs w:val="24"/>
        </w:rPr>
      </w:pPr>
      <w:r w:rsidRPr="00386F8B">
        <w:rPr>
          <w:rFonts w:ascii="Times New Roman" w:hAnsi="Times New Roman"/>
          <w:b/>
          <w:color w:val="000000" w:themeColor="text1"/>
          <w:sz w:val="24"/>
          <w:szCs w:val="24"/>
        </w:rPr>
        <w:t>Башкирский язык</w:t>
      </w:r>
    </w:p>
    <w:p w:rsidR="00AF563F" w:rsidRPr="00386F8B" w:rsidRDefault="004307E2" w:rsidP="00770739">
      <w:pPr>
        <w:pStyle w:val="2"/>
        <w:spacing w:line="240" w:lineRule="auto"/>
        <w:rPr>
          <w:color w:val="000000" w:themeColor="text1"/>
          <w:sz w:val="24"/>
          <w:szCs w:val="24"/>
        </w:rPr>
      </w:pPr>
      <w:r w:rsidRPr="00386F8B">
        <w:rPr>
          <w:color w:val="000000" w:themeColor="text1"/>
          <w:sz w:val="24"/>
          <w:szCs w:val="24"/>
        </w:rPr>
        <w:t>-</w:t>
      </w:r>
      <w:r w:rsidR="00AF563F" w:rsidRPr="00386F8B">
        <w:rPr>
          <w:color w:val="000000" w:themeColor="text1"/>
          <w:sz w:val="24"/>
          <w:szCs w:val="24"/>
        </w:rPr>
        <w:t>Выпускник научится:</w:t>
      </w:r>
    </w:p>
    <w:p w:rsidR="00496B3B" w:rsidRPr="00386F8B" w:rsidRDefault="00496B3B" w:rsidP="00195AFB">
      <w:pPr>
        <w:pStyle w:val="af1"/>
        <w:numPr>
          <w:ilvl w:val="0"/>
          <w:numId w:val="220"/>
        </w:numPr>
        <w:jc w:val="center"/>
        <w:rPr>
          <w:b/>
          <w:color w:val="000000" w:themeColor="text1"/>
          <w:sz w:val="24"/>
          <w:szCs w:val="24"/>
          <w:lang w:val="ba-RU"/>
        </w:rPr>
      </w:pPr>
      <w:r w:rsidRPr="00386F8B">
        <w:rPr>
          <w:b/>
          <w:color w:val="000000" w:themeColor="text1"/>
          <w:sz w:val="24"/>
          <w:szCs w:val="24"/>
          <w:lang w:val="ba-RU"/>
        </w:rPr>
        <w:t>Уҡыу предметын үҙләштереүҙең шәхсән, метапредмет, предмет һөҙөмтәләре. “Башҡорт тел” предметының өйрәнеү һөҙөмтәләре.</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Төп мәктәп сығарылыш уҡыусыларының башҡорт теленән программаһы үҙләштереүҙең шәхси һөҙөмтәләре булып түбәндәгеләр тора:</w:t>
      </w:r>
    </w:p>
    <w:p w:rsidR="00496B3B" w:rsidRPr="00386F8B" w:rsidRDefault="00496B3B" w:rsidP="00195AFB">
      <w:pPr>
        <w:pStyle w:val="af1"/>
        <w:numPr>
          <w:ilvl w:val="0"/>
          <w:numId w:val="221"/>
        </w:numPr>
        <w:jc w:val="left"/>
        <w:rPr>
          <w:color w:val="000000" w:themeColor="text1"/>
          <w:sz w:val="24"/>
          <w:szCs w:val="24"/>
          <w:lang w:val="ba-RU"/>
        </w:rPr>
      </w:pPr>
      <w:r w:rsidRPr="00386F8B">
        <w:rPr>
          <w:color w:val="000000" w:themeColor="text1"/>
          <w:sz w:val="24"/>
          <w:szCs w:val="24"/>
          <w:lang w:val="ba-RU"/>
        </w:rPr>
        <w:t>башҡорт телен башҡорт халҡының төп милли-мәҙәни ҡиммәте булараҡ аңлау, интеллектуаль, ижади һәләтлектәрен һәм шәхестең мораль-этик сифаттарын үҫтереүҙә туған телдең ролен, уның мәктәптә белем алыу прцесындағы әһәмиәтен билдәләү;</w:t>
      </w:r>
    </w:p>
    <w:p w:rsidR="00496B3B" w:rsidRPr="00386F8B" w:rsidRDefault="00496B3B" w:rsidP="00195AFB">
      <w:pPr>
        <w:pStyle w:val="af1"/>
        <w:numPr>
          <w:ilvl w:val="0"/>
          <w:numId w:val="221"/>
        </w:numPr>
        <w:jc w:val="left"/>
        <w:rPr>
          <w:color w:val="000000" w:themeColor="text1"/>
          <w:sz w:val="24"/>
          <w:szCs w:val="24"/>
          <w:lang w:val="ba-RU"/>
        </w:rPr>
      </w:pPr>
      <w:r w:rsidRPr="00386F8B">
        <w:rPr>
          <w:color w:val="000000" w:themeColor="text1"/>
          <w:sz w:val="24"/>
          <w:szCs w:val="24"/>
          <w:lang w:val="ba-RU"/>
        </w:rPr>
        <w:t>башҡорт теленең эстетик ҡиммәтен аңлау; туған телгә ҡарата ихтирам, уның менән ғорурланыу тойғоһо тәрбиәләү; милли мәҙәни сағылыш булараҡ, башҡорт теленең таҙалығын һаҡлау тураһында  хәстәрлек күреү; телмәр үҙ камиллаштырыуға ынтылыу;</w:t>
      </w:r>
    </w:p>
    <w:p w:rsidR="00496B3B" w:rsidRPr="00386F8B" w:rsidRDefault="00496B3B" w:rsidP="00195AFB">
      <w:pPr>
        <w:pStyle w:val="af1"/>
        <w:numPr>
          <w:ilvl w:val="0"/>
          <w:numId w:val="221"/>
        </w:numPr>
        <w:jc w:val="left"/>
        <w:rPr>
          <w:color w:val="000000" w:themeColor="text1"/>
          <w:sz w:val="24"/>
          <w:szCs w:val="24"/>
          <w:lang w:val="ba-RU"/>
        </w:rPr>
      </w:pPr>
      <w:r w:rsidRPr="00386F8B">
        <w:rPr>
          <w:color w:val="000000" w:themeColor="text1"/>
          <w:sz w:val="24"/>
          <w:szCs w:val="24"/>
          <w:lang w:val="ba-RU"/>
        </w:rPr>
        <w:t>аралашыу процесында кәрәкле һүҙлек запасына эйә булыу һәм үҙ фекереңде иркен еткереү өсөн тейешле грамматик  сараларҙы үҙләштереү; үҙ телмәреңде күҙәтеү һәм уны баһалау күнекмәһен булдырыу.</w:t>
      </w:r>
    </w:p>
    <w:p w:rsidR="00496B3B" w:rsidRPr="00386F8B" w:rsidRDefault="00496B3B" w:rsidP="00770739">
      <w:pPr>
        <w:pStyle w:val="af1"/>
        <w:ind w:left="720"/>
        <w:rPr>
          <w:color w:val="000000" w:themeColor="text1"/>
          <w:sz w:val="24"/>
          <w:szCs w:val="24"/>
          <w:lang w:val="ba-RU"/>
        </w:rPr>
      </w:pPr>
      <w:r w:rsidRPr="00386F8B">
        <w:rPr>
          <w:color w:val="000000" w:themeColor="text1"/>
          <w:sz w:val="24"/>
          <w:szCs w:val="24"/>
          <w:lang w:val="ba-RU"/>
        </w:rPr>
        <w:t>Башҡорт теле программаһын үҙләштереүҙең</w:t>
      </w:r>
      <w:r w:rsidRPr="00386F8B">
        <w:rPr>
          <w:b/>
          <w:color w:val="000000" w:themeColor="text1"/>
          <w:sz w:val="24"/>
          <w:szCs w:val="24"/>
          <w:lang w:val="ba-RU"/>
        </w:rPr>
        <w:t xml:space="preserve"> метапредмет һөҙөмтәләре </w:t>
      </w:r>
      <w:r w:rsidRPr="00386F8B">
        <w:rPr>
          <w:color w:val="000000" w:themeColor="text1"/>
          <w:sz w:val="24"/>
          <w:szCs w:val="24"/>
          <w:lang w:val="ba-RU"/>
        </w:rPr>
        <w:t>булып:</w:t>
      </w:r>
    </w:p>
    <w:p w:rsidR="00496B3B" w:rsidRPr="00386F8B" w:rsidRDefault="00496B3B" w:rsidP="00195AFB">
      <w:pPr>
        <w:pStyle w:val="af1"/>
        <w:numPr>
          <w:ilvl w:val="0"/>
          <w:numId w:val="222"/>
        </w:numPr>
        <w:jc w:val="left"/>
        <w:rPr>
          <w:color w:val="000000" w:themeColor="text1"/>
          <w:sz w:val="24"/>
          <w:szCs w:val="24"/>
          <w:lang w:val="ba-RU"/>
        </w:rPr>
      </w:pPr>
      <w:r w:rsidRPr="00386F8B">
        <w:rPr>
          <w:color w:val="000000" w:themeColor="text1"/>
          <w:sz w:val="24"/>
          <w:szCs w:val="24"/>
          <w:lang w:val="ba-RU"/>
        </w:rPr>
        <w:t>телмәр эшмәкәрлегенең бөтә төрҙәрен үҙләштереү;</w:t>
      </w:r>
    </w:p>
    <w:p w:rsidR="00496B3B" w:rsidRPr="00386F8B" w:rsidRDefault="00496B3B" w:rsidP="002D3D14">
      <w:pPr>
        <w:pStyle w:val="af1"/>
        <w:ind w:left="1080" w:hanging="1080"/>
        <w:rPr>
          <w:color w:val="000000" w:themeColor="text1"/>
          <w:sz w:val="24"/>
          <w:szCs w:val="24"/>
          <w:lang w:val="ba-RU"/>
        </w:rPr>
      </w:pPr>
      <w:r w:rsidRPr="00386F8B">
        <w:rPr>
          <w:color w:val="000000" w:themeColor="text1"/>
          <w:sz w:val="24"/>
          <w:szCs w:val="24"/>
          <w:lang w:val="ba-RU"/>
        </w:rPr>
        <w:t>аудирование  һәм уҡыу:</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телдән һәм яҙма хәбәр иткән мәғлүмәтте (коммуникатив йүнәлеш, текст темаһы, төп фекер; төп һәм өҫтәмә мәғлүмәт) адекват ҡабул итеү;</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төрлөсә уҡыу күнекмәлерен булдырыу (эҙләнеү, ҡарап сығыу, танышыу, өйрәнеү), төрлө стилдәге, жанрҙағы текстарҙы үҙләштереү;</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төрлө стилдәге һәм жанрҙағы тексты ишетеп, адекват ҡабул итеү; төрлө төрҙөге аудирование  менән эш итеү;</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төрлө сығанаҡтарҙан мәғлүмәтте һайлап алыу һәләтлеге (матбуғат саралары, уҡыу өсөн тәғәйенләнгән компакт-дискылар, Интернет ресурстары); төрлө типтағы һүҙлектәр менән иркен ҡулланыу, белешмә өсөн әҙәбиәт, шулай уҡ элетрон ҡулланмаларҙан һайлап алыу күнекмәләрен булдырыу;</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һайлап алыу алымдары менән эш итә белеү һәм тәғәйен темаға материалды си килтереү; уҡыу йә аудирование һөҙөмтәһендә алынған мәғлүмәтте үҙ аллы эҙләй алыу күнекмәләренә эйә булыу; мәғлүмәтте ҡайтанан эшләй алыу, еткерә белеү;</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стилистик үҙенсәлектәрҙе иҫәпкә алып, йөкмәткенән һәм ҡулланылған тел сараларынан сығып, фекерҙе сағыштыра алыу;</w:t>
      </w:r>
    </w:p>
    <w:p w:rsidR="00496B3B" w:rsidRPr="00386F8B" w:rsidRDefault="00496B3B" w:rsidP="002D3D14">
      <w:pPr>
        <w:pStyle w:val="af1"/>
        <w:ind w:left="1800" w:hanging="1080"/>
        <w:rPr>
          <w:color w:val="000000" w:themeColor="text1"/>
          <w:sz w:val="24"/>
          <w:szCs w:val="24"/>
          <w:lang w:val="ba-RU"/>
        </w:rPr>
      </w:pPr>
      <w:r w:rsidRPr="00386F8B">
        <w:rPr>
          <w:color w:val="000000" w:themeColor="text1"/>
          <w:sz w:val="24"/>
          <w:szCs w:val="24"/>
          <w:lang w:val="ba-RU"/>
        </w:rPr>
        <w:t>һөйләү һәм яҙыу:</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алдағы уҡыу эшмәкәрлегенең (индивидуаль һәм коллектив)  билдәләү һәләтлеге, хәрәкәттең эҙмә-эҙлелеге, өлгәшелгән һөҙөмтәләрҙе баһалау һәм уларҙы телдән һәм яҙма формала адекват аныҡ итеп әйтеү;</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тыңланған йә уҡылған тексты тәҡдим ителгән кимәлдә (план, һөйләү, конспект, аннотация) һөйләй алыу;</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телдән һәм яҙма формала үҙ фекереңде иркен еткерә белеү, тексты логик яҡтан эҙмә-эҙлекле төҙөү талаптарын һаҡлау;</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lastRenderedPageBreak/>
        <w:t>төрлө стилдә һәм жанрҙа, адресланыуға ҡарап һәм аралашыу ситуацияһына ҡарап телдән һәм яҙма текст төҙөй алыу;</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төрлө төрҙәге монологты (хәбәрләү, һүрәтләү, фекер йөрөтөү; төрлө төрҙәге монологтарҙың берләшеүе) һәм диалог (этикеты һүҙ эсенә алған, диалог-һорашыу, диалог-аралашыуға өндәү, диалог-фекер алышыу һ.б;) үҙләштереү;</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ғәмәлдә төрлө аралашыуҙың орфоэпик, лексик, грамматик, хәҙеоге башҡорт әҙәби теленең стилистик нормаларын һәм яҙма телдә төп орфографик һәм пунктуацион ҡағиҙәләрҙе һаҡлау)</w:t>
      </w:r>
    </w:p>
    <w:p w:rsidR="00496B3B" w:rsidRPr="00386F8B" w:rsidRDefault="00496B3B" w:rsidP="00195AFB">
      <w:pPr>
        <w:pStyle w:val="af1"/>
        <w:numPr>
          <w:ilvl w:val="0"/>
          <w:numId w:val="223"/>
        </w:numPr>
        <w:ind w:hanging="1080"/>
        <w:jc w:val="left"/>
        <w:rPr>
          <w:color w:val="000000" w:themeColor="text1"/>
          <w:sz w:val="24"/>
          <w:szCs w:val="24"/>
          <w:lang w:val="ba-RU"/>
        </w:rPr>
      </w:pPr>
      <w:r w:rsidRPr="00386F8B">
        <w:rPr>
          <w:color w:val="000000" w:themeColor="text1"/>
          <w:sz w:val="24"/>
          <w:szCs w:val="24"/>
          <w:lang w:val="ba-RU"/>
        </w:rPr>
        <w:t>телмәр этикет нормаларын һаҡлап, аралаша алыу, телмәр аралашыу процесында ым-ишара, мимиканы урынлы ҡулланыу;</w:t>
      </w:r>
    </w:p>
    <w:p w:rsidR="00496B3B" w:rsidRPr="00386F8B" w:rsidRDefault="00496B3B" w:rsidP="00195AFB">
      <w:pPr>
        <w:pStyle w:val="af1"/>
        <w:numPr>
          <w:ilvl w:val="0"/>
          <w:numId w:val="223"/>
        </w:numPr>
        <w:ind w:left="426" w:hanging="1080"/>
        <w:jc w:val="left"/>
        <w:rPr>
          <w:color w:val="000000" w:themeColor="text1"/>
          <w:sz w:val="24"/>
          <w:szCs w:val="24"/>
          <w:lang w:val="ba-RU"/>
        </w:rPr>
      </w:pPr>
      <w:r w:rsidRPr="00386F8B">
        <w:rPr>
          <w:color w:val="000000" w:themeColor="text1"/>
          <w:sz w:val="24"/>
          <w:szCs w:val="24"/>
          <w:lang w:val="ba-RU"/>
        </w:rPr>
        <w:t>уҡыу процесында һәм көндәлек аралашыуҙа үҙ телмәреңде контролдә тота алыу; йөкмәткенән, һүҙҙәрҙе урынлы ҡулланылыуҙан сығып, үҙ телмәреңде баһалай алыу; грамматик һәм телмәр хаталарын таба һәм уларҙы төҙәтә алыу; үҙ тексыңды мөхәррирләү һәм камиллаштыра белеү;</w:t>
      </w:r>
    </w:p>
    <w:p w:rsidR="00496B3B" w:rsidRPr="00386F8B" w:rsidRDefault="00496B3B" w:rsidP="00195AFB">
      <w:pPr>
        <w:pStyle w:val="af1"/>
        <w:numPr>
          <w:ilvl w:val="0"/>
          <w:numId w:val="223"/>
        </w:numPr>
        <w:ind w:left="851" w:hanging="131"/>
        <w:jc w:val="left"/>
        <w:rPr>
          <w:color w:val="000000" w:themeColor="text1"/>
          <w:sz w:val="24"/>
          <w:szCs w:val="24"/>
          <w:lang w:val="ba-RU"/>
        </w:rPr>
      </w:pPr>
      <w:r w:rsidRPr="00386F8B">
        <w:rPr>
          <w:color w:val="000000" w:themeColor="text1"/>
          <w:sz w:val="24"/>
          <w:szCs w:val="24"/>
          <w:lang w:val="ba-RU"/>
        </w:rPr>
        <w:t>үҙ тиңдәштәрең аудиторияһында ҙур булмаған доклад, реферат менән сығыш яһау; бәхәстә, төрлө аргументтар  ҡулланып, көнүҙәк проблемалар буйынса сығыштарҙа ҡатнашыу;</w:t>
      </w:r>
    </w:p>
    <w:p w:rsidR="00496B3B" w:rsidRPr="00386F8B" w:rsidRDefault="00496B3B" w:rsidP="00195AFB">
      <w:pPr>
        <w:pStyle w:val="af1"/>
        <w:numPr>
          <w:ilvl w:val="0"/>
          <w:numId w:val="222"/>
        </w:numPr>
        <w:ind w:hanging="1080"/>
        <w:jc w:val="left"/>
        <w:rPr>
          <w:color w:val="000000" w:themeColor="text1"/>
          <w:sz w:val="24"/>
          <w:szCs w:val="24"/>
          <w:lang w:val="ba-RU"/>
        </w:rPr>
      </w:pPr>
      <w:r w:rsidRPr="00386F8B">
        <w:rPr>
          <w:color w:val="000000" w:themeColor="text1"/>
          <w:sz w:val="24"/>
          <w:szCs w:val="24"/>
          <w:lang w:val="ba-RU"/>
        </w:rPr>
        <w:t>алынған белем һәм күнекмәләрҙе көндәлек тормошта ҡуллана белеү; туған телде башҡа фәндәрҙә белем алыу сығанағы булараҡ файҙаланыу; тел күренештәрен анализлау буйынса белем һәм күнекмәләрҙе предмет-ара (сит тел, әҙәбиәт һ.б) ҡулланыу;</w:t>
      </w:r>
    </w:p>
    <w:p w:rsidR="00496B3B" w:rsidRPr="00386F8B" w:rsidRDefault="00496B3B" w:rsidP="00195AFB">
      <w:pPr>
        <w:pStyle w:val="af1"/>
        <w:numPr>
          <w:ilvl w:val="0"/>
          <w:numId w:val="222"/>
        </w:numPr>
        <w:ind w:hanging="1080"/>
        <w:jc w:val="left"/>
        <w:rPr>
          <w:color w:val="000000" w:themeColor="text1"/>
          <w:sz w:val="24"/>
          <w:szCs w:val="24"/>
          <w:lang w:val="ba-RU"/>
        </w:rPr>
      </w:pPr>
      <w:r w:rsidRPr="00386F8B">
        <w:rPr>
          <w:color w:val="000000" w:themeColor="text1"/>
          <w:sz w:val="24"/>
          <w:szCs w:val="24"/>
          <w:lang w:val="ba-RU"/>
        </w:rPr>
        <w:t>аралашыу процесында тирә-яҡтағы кешеләр менән коммуникатив маҡсатлы бәйләнештә, ниндәйҙер  эш төрөн бергә эшләү, бәхәстә күтәрелгән көнүҙәк темаларҙа фекер алышыуҙа ҡатнашыу; шәхестәр менән мәҙәни аралашыу барышындағы төрлө ситуацияларҙа телмәр этикетының милли-мәҙәни нормаларын үҙләштереү.</w:t>
      </w:r>
    </w:p>
    <w:p w:rsidR="00496B3B" w:rsidRPr="00386F8B" w:rsidRDefault="00496B3B" w:rsidP="002D3D14">
      <w:pPr>
        <w:pStyle w:val="af1"/>
        <w:ind w:left="1080" w:hanging="1080"/>
        <w:rPr>
          <w:b/>
          <w:color w:val="000000" w:themeColor="text1"/>
          <w:sz w:val="24"/>
          <w:szCs w:val="24"/>
          <w:lang w:val="ba-RU"/>
        </w:rPr>
      </w:pPr>
      <w:r w:rsidRPr="00386F8B">
        <w:rPr>
          <w:b/>
          <w:color w:val="000000" w:themeColor="text1"/>
          <w:sz w:val="24"/>
          <w:szCs w:val="24"/>
          <w:lang w:val="ba-RU"/>
        </w:rPr>
        <w:t>Предмет һөҙөмтәләре:</w:t>
      </w:r>
    </w:p>
    <w:p w:rsidR="00496B3B" w:rsidRPr="00386F8B" w:rsidRDefault="00496B3B" w:rsidP="00195AFB">
      <w:pPr>
        <w:pStyle w:val="af1"/>
        <w:numPr>
          <w:ilvl w:val="0"/>
          <w:numId w:val="224"/>
        </w:numPr>
        <w:ind w:hanging="1080"/>
        <w:jc w:val="left"/>
        <w:rPr>
          <w:color w:val="000000" w:themeColor="text1"/>
          <w:sz w:val="24"/>
          <w:szCs w:val="24"/>
          <w:lang w:val="ba-RU"/>
        </w:rPr>
      </w:pPr>
      <w:r w:rsidRPr="00386F8B">
        <w:rPr>
          <w:color w:val="000000" w:themeColor="text1"/>
          <w:sz w:val="24"/>
          <w:szCs w:val="24"/>
          <w:lang w:val="ba-RU"/>
        </w:rPr>
        <w:t>телдең төп функциялары тураһында, башҡорт теленең башҡорт халҡының милли теле, БР-ның дәүләт теле булыуы тураһында, тел менән халыҡ мәҙәниәттең бәйләнештәре тураһында, кеше һәм йәмғиәт тормошондағы роле тураһында ҡараш булдырыу;</w:t>
      </w:r>
    </w:p>
    <w:p w:rsidR="00496B3B" w:rsidRPr="00386F8B" w:rsidRDefault="00496B3B" w:rsidP="00195AFB">
      <w:pPr>
        <w:pStyle w:val="af1"/>
        <w:numPr>
          <w:ilvl w:val="0"/>
          <w:numId w:val="224"/>
        </w:numPr>
        <w:ind w:hanging="1080"/>
        <w:jc w:val="left"/>
        <w:rPr>
          <w:color w:val="000000" w:themeColor="text1"/>
          <w:sz w:val="24"/>
          <w:szCs w:val="24"/>
          <w:lang w:val="ba-RU"/>
        </w:rPr>
      </w:pPr>
      <w:r w:rsidRPr="00386F8B">
        <w:rPr>
          <w:color w:val="000000" w:themeColor="text1"/>
          <w:sz w:val="24"/>
          <w:szCs w:val="24"/>
          <w:lang w:val="ba-RU"/>
        </w:rPr>
        <w:t>гуманитар фәндәр системаһында туған телдең урынын һәм мәғарифта тулыһынса уның ролен аңлау;</w:t>
      </w:r>
    </w:p>
    <w:p w:rsidR="00496B3B" w:rsidRPr="00386F8B" w:rsidRDefault="00496B3B" w:rsidP="00195AFB">
      <w:pPr>
        <w:pStyle w:val="af1"/>
        <w:numPr>
          <w:ilvl w:val="0"/>
          <w:numId w:val="224"/>
        </w:numPr>
        <w:ind w:hanging="1080"/>
        <w:jc w:val="left"/>
        <w:rPr>
          <w:color w:val="000000" w:themeColor="text1"/>
          <w:sz w:val="24"/>
          <w:szCs w:val="24"/>
          <w:lang w:val="ba-RU"/>
        </w:rPr>
      </w:pPr>
      <w:r w:rsidRPr="00386F8B">
        <w:rPr>
          <w:color w:val="000000" w:themeColor="text1"/>
          <w:sz w:val="24"/>
          <w:szCs w:val="24"/>
          <w:lang w:val="ba-RU"/>
        </w:rPr>
        <w:t>туған тел тураһында төп фәнни нигеҙҙе үҙләштереү; уның кимәл һәм берәмектәр бәйләнешен аңлау;</w:t>
      </w:r>
    </w:p>
    <w:p w:rsidR="00496B3B" w:rsidRPr="00386F8B" w:rsidRDefault="00496B3B" w:rsidP="00195AFB">
      <w:pPr>
        <w:pStyle w:val="af1"/>
        <w:numPr>
          <w:ilvl w:val="0"/>
          <w:numId w:val="224"/>
        </w:numPr>
        <w:ind w:hanging="1080"/>
        <w:jc w:val="left"/>
        <w:rPr>
          <w:color w:val="000000" w:themeColor="text1"/>
          <w:sz w:val="24"/>
          <w:szCs w:val="24"/>
          <w:lang w:val="ba-RU"/>
        </w:rPr>
      </w:pPr>
      <w:r w:rsidRPr="00386F8B">
        <w:rPr>
          <w:color w:val="000000" w:themeColor="text1"/>
          <w:sz w:val="24"/>
          <w:szCs w:val="24"/>
          <w:lang w:val="ba-RU"/>
        </w:rPr>
        <w:t xml:space="preserve"> ғилеменең төп аңлатмалары: лингвистика һәм уның төп бүлектәре; тел һәм телмәр, телмәр аралашыуы, һөйләү һәм яҙма телмәр, монолог, диалог һәм уларҙың төрҙәре; аралашыу ситуациялары, фәнни, публицистик, рәсми-эшлекле стилдәр, матур әҙәбиәт теле; функциональ-мәғәнәүи телмәр төрҙәре; текст, текст төрҙәре; телдең төп берәмектәре, уларҙың  билдәләре һәм телмәрҙә ҡулланыу үҙенсәлектәрен үҙләштереү;</w:t>
      </w:r>
    </w:p>
    <w:p w:rsidR="00496B3B" w:rsidRPr="00386F8B" w:rsidRDefault="00496B3B" w:rsidP="00195AFB">
      <w:pPr>
        <w:pStyle w:val="af1"/>
        <w:numPr>
          <w:ilvl w:val="0"/>
          <w:numId w:val="224"/>
        </w:numPr>
        <w:ind w:hanging="1080"/>
        <w:jc w:val="left"/>
        <w:rPr>
          <w:color w:val="000000" w:themeColor="text1"/>
          <w:sz w:val="24"/>
          <w:szCs w:val="24"/>
          <w:lang w:val="ba-RU"/>
        </w:rPr>
      </w:pPr>
      <w:r w:rsidRPr="00386F8B">
        <w:rPr>
          <w:color w:val="000000" w:themeColor="text1"/>
          <w:sz w:val="24"/>
          <w:szCs w:val="24"/>
          <w:lang w:val="ba-RU"/>
        </w:rPr>
        <w:t>Башҡорт теленең лексикаһы һәм фразеологияһының төп стилистик ресурстарын, башҡорт әҙәби теленең төп нормаларын, һөйләү этикет нормаларын үҙләштереү;</w:t>
      </w:r>
    </w:p>
    <w:p w:rsidR="00496B3B" w:rsidRPr="00386F8B" w:rsidRDefault="00496B3B" w:rsidP="00195AFB">
      <w:pPr>
        <w:pStyle w:val="af1"/>
        <w:numPr>
          <w:ilvl w:val="0"/>
          <w:numId w:val="224"/>
        </w:numPr>
        <w:ind w:hanging="1080"/>
        <w:jc w:val="left"/>
        <w:rPr>
          <w:color w:val="000000" w:themeColor="text1"/>
          <w:sz w:val="24"/>
          <w:szCs w:val="24"/>
          <w:lang w:val="ba-RU"/>
        </w:rPr>
      </w:pPr>
      <w:r w:rsidRPr="00386F8B">
        <w:rPr>
          <w:color w:val="000000" w:themeColor="text1"/>
          <w:sz w:val="24"/>
          <w:szCs w:val="24"/>
          <w:lang w:val="ba-RU"/>
        </w:rPr>
        <w:t>Телдең төп берәмектәрен, грамматик категорияларын анализлау һәм таныу, тел берәмектәрен аралашыу шарттарына ярашлы ҡулланыу;</w:t>
      </w:r>
    </w:p>
    <w:p w:rsidR="00496B3B" w:rsidRPr="00386F8B" w:rsidRDefault="00496B3B" w:rsidP="00195AFB">
      <w:pPr>
        <w:pStyle w:val="af1"/>
        <w:numPr>
          <w:ilvl w:val="0"/>
          <w:numId w:val="224"/>
        </w:numPr>
        <w:ind w:hanging="1080"/>
        <w:jc w:val="left"/>
        <w:rPr>
          <w:color w:val="000000" w:themeColor="text1"/>
          <w:sz w:val="24"/>
          <w:szCs w:val="24"/>
          <w:lang w:val="ba-RU"/>
        </w:rPr>
      </w:pPr>
      <w:r w:rsidRPr="00386F8B">
        <w:rPr>
          <w:color w:val="000000" w:themeColor="text1"/>
          <w:sz w:val="24"/>
          <w:szCs w:val="24"/>
          <w:lang w:val="ba-RU"/>
        </w:rPr>
        <w:t>Һүҙгә төрлө анализ төрҙәрен, төп билдә һәм структура күҙлегенән сығып, күп аспектлы анализ яһау;</w:t>
      </w:r>
    </w:p>
    <w:p w:rsidR="00496B3B" w:rsidRPr="00386F8B" w:rsidRDefault="00496B3B" w:rsidP="00195AFB">
      <w:pPr>
        <w:pStyle w:val="af1"/>
        <w:numPr>
          <w:ilvl w:val="0"/>
          <w:numId w:val="224"/>
        </w:numPr>
        <w:ind w:hanging="1080"/>
        <w:jc w:val="left"/>
        <w:rPr>
          <w:color w:val="000000" w:themeColor="text1"/>
          <w:sz w:val="24"/>
          <w:szCs w:val="24"/>
          <w:lang w:val="ba-RU"/>
        </w:rPr>
      </w:pPr>
      <w:r w:rsidRPr="00386F8B">
        <w:rPr>
          <w:color w:val="000000" w:themeColor="text1"/>
          <w:sz w:val="24"/>
          <w:szCs w:val="24"/>
          <w:lang w:val="ba-RU"/>
        </w:rPr>
        <w:t>Тел-һүрәтләү саралсры һәм уларҙы үҙ телмәрендә ҡулланыу;</w:t>
      </w:r>
    </w:p>
    <w:p w:rsidR="00496B3B" w:rsidRPr="00386F8B" w:rsidRDefault="00496B3B" w:rsidP="00195AFB">
      <w:pPr>
        <w:pStyle w:val="af1"/>
        <w:numPr>
          <w:ilvl w:val="0"/>
          <w:numId w:val="224"/>
        </w:numPr>
        <w:ind w:hanging="1080"/>
        <w:jc w:val="left"/>
        <w:rPr>
          <w:color w:val="000000" w:themeColor="text1"/>
          <w:sz w:val="24"/>
          <w:szCs w:val="24"/>
          <w:lang w:val="ba-RU"/>
        </w:rPr>
      </w:pPr>
      <w:r w:rsidRPr="00386F8B">
        <w:rPr>
          <w:color w:val="000000" w:themeColor="text1"/>
          <w:sz w:val="24"/>
          <w:szCs w:val="24"/>
          <w:lang w:val="ba-RU"/>
        </w:rPr>
        <w:t xml:space="preserve">Туған телдең эстетик функцияһын таныу, матур әҙәбиәт текстарын анализлағанда телмәрҙең эстетик кимәлен баһалау. </w:t>
      </w:r>
    </w:p>
    <w:p w:rsidR="00AA0857" w:rsidRPr="00386F8B" w:rsidRDefault="00AA0857" w:rsidP="002D3D14">
      <w:pPr>
        <w:pStyle w:val="a8"/>
        <w:ind w:hanging="1080"/>
        <w:rPr>
          <w:rFonts w:ascii="Times New Roman" w:hAnsi="Times New Roman"/>
          <w:color w:val="000000" w:themeColor="text1"/>
          <w:lang w:val="ba-RU"/>
        </w:rPr>
      </w:pPr>
    </w:p>
    <w:p w:rsidR="006C71BD" w:rsidRPr="00386F8B" w:rsidRDefault="006C71BD" w:rsidP="00770739">
      <w:pPr>
        <w:pStyle w:val="2"/>
        <w:spacing w:line="240" w:lineRule="auto"/>
        <w:ind w:left="709" w:firstLine="0"/>
        <w:rPr>
          <w:color w:val="000000" w:themeColor="text1"/>
          <w:sz w:val="24"/>
          <w:szCs w:val="24"/>
          <w:lang w:val="ba-RU"/>
        </w:rPr>
      </w:pPr>
    </w:p>
    <w:p w:rsidR="007A2489" w:rsidRPr="00386F8B" w:rsidRDefault="007A2489" w:rsidP="00664498">
      <w:pPr>
        <w:pStyle w:val="2"/>
        <w:spacing w:line="240" w:lineRule="auto"/>
        <w:ind w:firstLine="0"/>
        <w:rPr>
          <w:rStyle w:val="dash041e005f0431005f044b005f0447005f043d005f044b005f0439005f005fchar1char1"/>
          <w:rFonts w:eastAsia="Calibri"/>
          <w:b w:val="0"/>
          <w:bCs w:val="0"/>
          <w:color w:val="000000" w:themeColor="text1"/>
          <w:lang w:eastAsia="en-US"/>
        </w:rPr>
      </w:pPr>
      <w:r w:rsidRPr="00386F8B">
        <w:rPr>
          <w:color w:val="000000" w:themeColor="text1"/>
          <w:sz w:val="24"/>
          <w:szCs w:val="24"/>
        </w:rPr>
        <w:t>1.2.5.18. Башкирская литература</w:t>
      </w:r>
    </w:p>
    <w:p w:rsidR="00474375" w:rsidRPr="00386F8B" w:rsidRDefault="00474375" w:rsidP="00770739">
      <w:pPr>
        <w:spacing w:line="240" w:lineRule="auto"/>
        <w:ind w:firstLine="709"/>
        <w:rPr>
          <w:rFonts w:ascii="Times New Roman" w:hAnsi="Times New Roman"/>
          <w:color w:val="000000" w:themeColor="text1"/>
          <w:sz w:val="24"/>
          <w:szCs w:val="24"/>
        </w:rPr>
      </w:pPr>
      <w:r w:rsidRPr="00386F8B">
        <w:rPr>
          <w:rFonts w:ascii="Times New Roman" w:hAnsi="Times New Roman"/>
          <w:b/>
          <w:color w:val="000000" w:themeColor="text1"/>
          <w:sz w:val="24"/>
          <w:szCs w:val="24"/>
        </w:rPr>
        <w:t>Планируемые результаты освоения учебного предмета</w:t>
      </w:r>
      <w:r w:rsidRPr="00386F8B">
        <w:rPr>
          <w:rFonts w:ascii="Times New Roman" w:hAnsi="Times New Roman"/>
          <w:color w:val="000000" w:themeColor="text1"/>
          <w:sz w:val="24"/>
          <w:szCs w:val="24"/>
        </w:rPr>
        <w:t xml:space="preserve"> Программа обеспечивает достижение выпускниками основной школы определенных личностных, метапредметных и предметных результатов. </w:t>
      </w:r>
    </w:p>
    <w:p w:rsidR="00474375" w:rsidRPr="00386F8B" w:rsidRDefault="00474375" w:rsidP="00770739">
      <w:pPr>
        <w:spacing w:line="240" w:lineRule="auto"/>
        <w:ind w:firstLine="709"/>
        <w:rPr>
          <w:rFonts w:ascii="Times New Roman" w:hAnsi="Times New Roman"/>
          <w:color w:val="000000" w:themeColor="text1"/>
          <w:sz w:val="24"/>
          <w:szCs w:val="24"/>
        </w:rPr>
      </w:pPr>
      <w:r w:rsidRPr="00386F8B">
        <w:rPr>
          <w:rFonts w:ascii="Times New Roman" w:hAnsi="Times New Roman"/>
          <w:b/>
          <w:color w:val="000000" w:themeColor="text1"/>
          <w:sz w:val="24"/>
          <w:szCs w:val="24"/>
        </w:rPr>
        <w:t>Личностные результаты</w:t>
      </w:r>
      <w:r w:rsidRPr="00386F8B">
        <w:rPr>
          <w:rFonts w:ascii="Times New Roman" w:hAnsi="Times New Roman"/>
          <w:color w:val="000000" w:themeColor="text1"/>
          <w:sz w:val="24"/>
          <w:szCs w:val="24"/>
        </w:rPr>
        <w:t xml:space="preserve"> 1. Формирование чувства гордости за свою родной край, его народ, историю;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2. Формирование целостного, социально ориентированного взгляда на мир в его органичном единстве и разнообразии природы, народов, культур и религий. 3. Формирование уважительного отношения к иному мнению, истории и культуре других народов. 4. Овладение начальными навыками адаптации в динамично изменяющемся и развивающемся мире. 5. Принятие и освоение социальной роли обучающегося, развитие мотивов учебной деятельности и формирование личностного смысла учения.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7. Формирование эстетических потребностей, ценностей и чувств. 8. Развитие этических чувств, доброжелательности и эмоционально-нравственной отзывчивости, понимания и сопереживания чувствам других людей. 9.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10.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 </w:t>
      </w:r>
    </w:p>
    <w:p w:rsidR="00474375" w:rsidRPr="00386F8B" w:rsidRDefault="00474375" w:rsidP="00770739">
      <w:pPr>
        <w:spacing w:line="240" w:lineRule="auto"/>
        <w:ind w:firstLine="709"/>
        <w:rPr>
          <w:rFonts w:ascii="Times New Roman" w:hAnsi="Times New Roman"/>
          <w:color w:val="000000" w:themeColor="text1"/>
          <w:sz w:val="24"/>
          <w:szCs w:val="24"/>
        </w:rPr>
      </w:pPr>
      <w:r w:rsidRPr="00386F8B">
        <w:rPr>
          <w:rFonts w:ascii="Times New Roman" w:hAnsi="Times New Roman"/>
          <w:b/>
          <w:color w:val="000000" w:themeColor="text1"/>
          <w:sz w:val="24"/>
          <w:szCs w:val="24"/>
        </w:rPr>
        <w:t>Метапредметные результаты</w:t>
      </w:r>
      <w:r w:rsidRPr="00386F8B">
        <w:rPr>
          <w:rFonts w:ascii="Times New Roman" w:hAnsi="Times New Roman"/>
          <w:color w:val="000000" w:themeColor="text1"/>
          <w:sz w:val="24"/>
          <w:szCs w:val="24"/>
        </w:rPr>
        <w:t xml:space="preserve"> 1. Овладение способностью принимать и сохранять цели и задачи учебной деятельности, поиска средств её осуществления.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3. Использование знаково-символических средств представления информации. 4. Активное использование речевых средств и средств для решения коммуникативных и познавательных задач. 5. Использование различных способов поиска (в справочных источниках), сбора, обработки, анализа, организации, передачи и интерпретации информации. 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7. 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9. Определение общей цели и путей её достижения; умение договариваться о распределении функций и ролей в совместной деятельности; осуществлять взаимный 171 контроль в совместной деятельности, адекватно оценивать собственное поведение и поведение окружающих. 10. Готовность конструктивно разрешать конфликты посредством учёта интересов сторон и сотрудничества. 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 12. Овладение базовыми предметными и межпредметными понятиями, отражающими существенные связи и отношения между объектами и процессами. </w:t>
      </w:r>
    </w:p>
    <w:p w:rsidR="00474375" w:rsidRPr="00386F8B" w:rsidRDefault="00474375" w:rsidP="00770739">
      <w:pPr>
        <w:spacing w:line="240" w:lineRule="auto"/>
        <w:ind w:firstLine="709"/>
        <w:rPr>
          <w:rFonts w:ascii="Times New Roman" w:eastAsia="Times New Roman" w:hAnsi="Times New Roman"/>
          <w:b/>
          <w:bCs/>
          <w:color w:val="000000" w:themeColor="text1"/>
          <w:sz w:val="24"/>
          <w:szCs w:val="24"/>
          <w:lang w:eastAsia="ru-RU"/>
        </w:rPr>
      </w:pPr>
      <w:r w:rsidRPr="00386F8B">
        <w:rPr>
          <w:rFonts w:ascii="Times New Roman" w:hAnsi="Times New Roman"/>
          <w:b/>
          <w:color w:val="000000" w:themeColor="text1"/>
          <w:sz w:val="24"/>
          <w:szCs w:val="24"/>
        </w:rPr>
        <w:t>Предметные результаты</w:t>
      </w:r>
      <w:r w:rsidRPr="00386F8B">
        <w:rPr>
          <w:rFonts w:ascii="Times New Roman" w:hAnsi="Times New Roman"/>
          <w:color w:val="000000" w:themeColor="text1"/>
          <w:sz w:val="24"/>
          <w:szCs w:val="24"/>
        </w:rPr>
        <w:t xml:space="preserve"> 1. Формирование первоначальных представлений о единстве и многообразии языкового и культурного пространства России, о языке как основе </w:t>
      </w:r>
      <w:r w:rsidRPr="00386F8B">
        <w:rPr>
          <w:rFonts w:ascii="Times New Roman" w:hAnsi="Times New Roman"/>
          <w:color w:val="000000" w:themeColor="text1"/>
          <w:sz w:val="24"/>
          <w:szCs w:val="24"/>
        </w:rPr>
        <w:lastRenderedPageBreak/>
        <w:t xml:space="preserve">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башкирского языка как государственного языка Республики Башкортостан. 3. Сформированность позитивного отношения к правильной устной и письменной речи как показателям общей культуры и гражданской позиции человека. 4.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 </w:t>
      </w:r>
    </w:p>
    <w:p w:rsidR="00523BF1" w:rsidRPr="00386F8B" w:rsidRDefault="00523BF1" w:rsidP="00770739">
      <w:pPr>
        <w:spacing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br w:type="page"/>
      </w:r>
    </w:p>
    <w:p w:rsidR="002F5340" w:rsidRPr="00386F8B" w:rsidRDefault="001E2A07" w:rsidP="00770739">
      <w:pPr>
        <w:pStyle w:val="2"/>
        <w:spacing w:line="240" w:lineRule="auto"/>
        <w:rPr>
          <w:color w:val="000000" w:themeColor="text1"/>
          <w:sz w:val="24"/>
          <w:szCs w:val="24"/>
        </w:rPr>
      </w:pPr>
      <w:bookmarkStart w:id="100" w:name="_Toc410653972"/>
      <w:bookmarkStart w:id="101" w:name="_Toc414553158"/>
      <w:r w:rsidRPr="00386F8B">
        <w:rPr>
          <w:color w:val="000000" w:themeColor="text1"/>
          <w:sz w:val="24"/>
          <w:szCs w:val="24"/>
        </w:rPr>
        <w:lastRenderedPageBreak/>
        <w:t xml:space="preserve">1.3. </w:t>
      </w:r>
      <w:r w:rsidR="00B540EE" w:rsidRPr="00386F8B">
        <w:rPr>
          <w:color w:val="000000" w:themeColor="text1"/>
          <w:sz w:val="24"/>
          <w:szCs w:val="24"/>
        </w:rPr>
        <w:t xml:space="preserve">Система оценки </w:t>
      </w:r>
      <w:bookmarkEnd w:id="98"/>
      <w:r w:rsidR="000D4F24" w:rsidRPr="00386F8B">
        <w:rPr>
          <w:color w:val="000000" w:themeColor="text1"/>
          <w:sz w:val="24"/>
          <w:szCs w:val="24"/>
        </w:rPr>
        <w:t>достижения планируемых результатов освоения основной образовательной программы основного общего образования</w:t>
      </w:r>
      <w:bookmarkEnd w:id="99"/>
      <w:bookmarkEnd w:id="100"/>
      <w:bookmarkEnd w:id="101"/>
    </w:p>
    <w:p w:rsidR="002F5340" w:rsidRPr="00386F8B" w:rsidRDefault="002F5340" w:rsidP="00770739">
      <w:pPr>
        <w:pStyle w:val="afffa"/>
        <w:spacing w:line="240" w:lineRule="auto"/>
        <w:ind w:firstLine="709"/>
        <w:rPr>
          <w:b/>
          <w:color w:val="000000" w:themeColor="text1"/>
          <w:sz w:val="24"/>
          <w:szCs w:val="24"/>
        </w:rPr>
      </w:pPr>
      <w:r w:rsidRPr="00386F8B">
        <w:rPr>
          <w:b/>
          <w:color w:val="000000" w:themeColor="text1"/>
          <w:sz w:val="24"/>
          <w:szCs w:val="24"/>
        </w:rPr>
        <w:t>1.3.1. Общие положения</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324BF7" w:rsidRPr="00386F8B">
        <w:rPr>
          <w:color w:val="000000" w:themeColor="text1"/>
          <w:sz w:val="24"/>
          <w:szCs w:val="24"/>
        </w:rPr>
        <w:t>МБОУ Уразовский лицей</w:t>
      </w:r>
      <w:r w:rsidRPr="00386F8B">
        <w:rPr>
          <w:color w:val="000000" w:themeColor="text1"/>
          <w:sz w:val="24"/>
          <w:szCs w:val="24"/>
        </w:rPr>
        <w:t>.</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 xml:space="preserve">Основными направлениями и целями оценочной деятельности в </w:t>
      </w:r>
      <w:r w:rsidR="00324BF7" w:rsidRPr="00386F8B">
        <w:rPr>
          <w:color w:val="000000" w:themeColor="text1"/>
          <w:sz w:val="24"/>
          <w:szCs w:val="24"/>
        </w:rPr>
        <w:t>МБОУ Уразовский лицей</w:t>
      </w:r>
      <w:r w:rsidRPr="00386F8B">
        <w:rPr>
          <w:color w:val="000000" w:themeColor="text1"/>
          <w:sz w:val="24"/>
          <w:szCs w:val="24"/>
        </w:rPr>
        <w:t xml:space="preserve"> в соответствии с требованиями ФГОС ООО являются:</w:t>
      </w:r>
    </w:p>
    <w:p w:rsidR="002F5340" w:rsidRPr="00386F8B" w:rsidRDefault="002F5340" w:rsidP="00195AFB">
      <w:pPr>
        <w:pStyle w:val="afffa"/>
        <w:numPr>
          <w:ilvl w:val="0"/>
          <w:numId w:val="187"/>
        </w:numPr>
        <w:spacing w:line="240" w:lineRule="auto"/>
        <w:ind w:left="0" w:firstLine="709"/>
        <w:rPr>
          <w:color w:val="000000" w:themeColor="text1"/>
          <w:sz w:val="24"/>
          <w:szCs w:val="24"/>
        </w:rPr>
      </w:pPr>
      <w:r w:rsidRPr="00386F8B">
        <w:rPr>
          <w:color w:val="000000" w:themeColor="text1"/>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386F8B" w:rsidRDefault="002F5340" w:rsidP="00195AFB">
      <w:pPr>
        <w:pStyle w:val="afffa"/>
        <w:numPr>
          <w:ilvl w:val="0"/>
          <w:numId w:val="187"/>
        </w:numPr>
        <w:spacing w:line="240" w:lineRule="auto"/>
        <w:ind w:left="0" w:firstLine="709"/>
        <w:rPr>
          <w:color w:val="000000" w:themeColor="text1"/>
          <w:sz w:val="24"/>
          <w:szCs w:val="24"/>
        </w:rPr>
      </w:pPr>
      <w:r w:rsidRPr="00386F8B">
        <w:rPr>
          <w:color w:val="000000" w:themeColor="text1"/>
          <w:sz w:val="24"/>
          <w:szCs w:val="24"/>
        </w:rPr>
        <w:t>оценка результатов деятельности педагогических кадровкак основа аттестационных процедур;</w:t>
      </w:r>
    </w:p>
    <w:p w:rsidR="002F5340" w:rsidRPr="00386F8B" w:rsidRDefault="002F5340" w:rsidP="00195AFB">
      <w:pPr>
        <w:pStyle w:val="afffa"/>
        <w:numPr>
          <w:ilvl w:val="0"/>
          <w:numId w:val="187"/>
        </w:numPr>
        <w:spacing w:line="240" w:lineRule="auto"/>
        <w:ind w:left="0" w:firstLine="709"/>
        <w:rPr>
          <w:color w:val="000000" w:themeColor="text1"/>
          <w:sz w:val="24"/>
          <w:szCs w:val="24"/>
        </w:rPr>
      </w:pPr>
      <w:r w:rsidRPr="00386F8B">
        <w:rPr>
          <w:color w:val="000000" w:themeColor="text1"/>
          <w:sz w:val="24"/>
          <w:szCs w:val="24"/>
        </w:rPr>
        <w:t>оценка результатов деятельности образовательной организациикак основа аккредитационных процедур.</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324BF7" w:rsidRPr="00386F8B">
        <w:rPr>
          <w:color w:val="000000" w:themeColor="text1"/>
          <w:sz w:val="24"/>
          <w:szCs w:val="24"/>
        </w:rPr>
        <w:t>МБОУ Уразовский лицей</w:t>
      </w:r>
      <w:r w:rsidRPr="00386F8B">
        <w:rPr>
          <w:color w:val="000000" w:themeColor="text1"/>
          <w:sz w:val="24"/>
          <w:szCs w:val="24"/>
        </w:rPr>
        <w:t>.</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Система оценки включает процедуры внутренней и внешней оценки.</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Внутренняя оценкавключает:</w:t>
      </w:r>
    </w:p>
    <w:p w:rsidR="002F5340" w:rsidRPr="00386F8B" w:rsidRDefault="002F5340" w:rsidP="00195AFB">
      <w:pPr>
        <w:pStyle w:val="afffa"/>
        <w:numPr>
          <w:ilvl w:val="0"/>
          <w:numId w:val="188"/>
        </w:numPr>
        <w:spacing w:line="240" w:lineRule="auto"/>
        <w:rPr>
          <w:color w:val="000000" w:themeColor="text1"/>
          <w:sz w:val="24"/>
          <w:szCs w:val="24"/>
        </w:rPr>
      </w:pPr>
      <w:r w:rsidRPr="00386F8B">
        <w:rPr>
          <w:color w:val="000000" w:themeColor="text1"/>
          <w:sz w:val="24"/>
          <w:szCs w:val="24"/>
        </w:rPr>
        <w:t>стартовую диагностику,</w:t>
      </w:r>
    </w:p>
    <w:p w:rsidR="002F5340" w:rsidRPr="00386F8B" w:rsidRDefault="002F5340" w:rsidP="00195AFB">
      <w:pPr>
        <w:pStyle w:val="afffa"/>
        <w:numPr>
          <w:ilvl w:val="0"/>
          <w:numId w:val="188"/>
        </w:numPr>
        <w:spacing w:line="240" w:lineRule="auto"/>
        <w:rPr>
          <w:color w:val="000000" w:themeColor="text1"/>
          <w:sz w:val="24"/>
          <w:szCs w:val="24"/>
        </w:rPr>
      </w:pPr>
      <w:r w:rsidRPr="00386F8B">
        <w:rPr>
          <w:color w:val="000000" w:themeColor="text1"/>
          <w:sz w:val="24"/>
          <w:szCs w:val="24"/>
        </w:rPr>
        <w:t>текущую и тематическую оценку,</w:t>
      </w:r>
    </w:p>
    <w:p w:rsidR="002F5340" w:rsidRPr="00386F8B" w:rsidRDefault="002F5340" w:rsidP="00195AFB">
      <w:pPr>
        <w:pStyle w:val="afffa"/>
        <w:numPr>
          <w:ilvl w:val="0"/>
          <w:numId w:val="188"/>
        </w:numPr>
        <w:spacing w:line="240" w:lineRule="auto"/>
        <w:rPr>
          <w:color w:val="000000" w:themeColor="text1"/>
          <w:sz w:val="24"/>
          <w:szCs w:val="24"/>
        </w:rPr>
      </w:pPr>
      <w:r w:rsidRPr="00386F8B">
        <w:rPr>
          <w:color w:val="000000" w:themeColor="text1"/>
          <w:sz w:val="24"/>
          <w:szCs w:val="24"/>
        </w:rPr>
        <w:t>портфолио,</w:t>
      </w:r>
    </w:p>
    <w:p w:rsidR="002F5340" w:rsidRPr="00386F8B" w:rsidRDefault="002F5340" w:rsidP="00195AFB">
      <w:pPr>
        <w:pStyle w:val="afffa"/>
        <w:numPr>
          <w:ilvl w:val="0"/>
          <w:numId w:val="188"/>
        </w:numPr>
        <w:spacing w:line="240" w:lineRule="auto"/>
        <w:rPr>
          <w:color w:val="000000" w:themeColor="text1"/>
          <w:sz w:val="24"/>
          <w:szCs w:val="24"/>
        </w:rPr>
      </w:pPr>
      <w:r w:rsidRPr="00386F8B">
        <w:rPr>
          <w:color w:val="000000" w:themeColor="text1"/>
          <w:sz w:val="24"/>
          <w:szCs w:val="24"/>
        </w:rPr>
        <w:t>внутришкольный мониторинг образовательных достижений,</w:t>
      </w:r>
    </w:p>
    <w:p w:rsidR="002F5340" w:rsidRPr="00386F8B" w:rsidRDefault="002F5340" w:rsidP="00195AFB">
      <w:pPr>
        <w:pStyle w:val="afffa"/>
        <w:numPr>
          <w:ilvl w:val="0"/>
          <w:numId w:val="188"/>
        </w:numPr>
        <w:spacing w:line="240" w:lineRule="auto"/>
        <w:rPr>
          <w:color w:val="000000" w:themeColor="text1"/>
          <w:sz w:val="24"/>
          <w:szCs w:val="24"/>
        </w:rPr>
      </w:pPr>
      <w:r w:rsidRPr="00386F8B">
        <w:rPr>
          <w:color w:val="000000" w:themeColor="text1"/>
          <w:sz w:val="24"/>
          <w:szCs w:val="24"/>
        </w:rPr>
        <w:t>промежуточную и итоговую аттестацию обучающихся.</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К внешним процедурам относятся:</w:t>
      </w:r>
    </w:p>
    <w:p w:rsidR="002F5340" w:rsidRPr="00386F8B" w:rsidRDefault="002F5340" w:rsidP="00195AFB">
      <w:pPr>
        <w:pStyle w:val="afffa"/>
        <w:numPr>
          <w:ilvl w:val="0"/>
          <w:numId w:val="189"/>
        </w:numPr>
        <w:spacing w:line="240" w:lineRule="auto"/>
        <w:ind w:left="0" w:firstLine="709"/>
        <w:rPr>
          <w:color w:val="000000" w:themeColor="text1"/>
          <w:sz w:val="24"/>
          <w:szCs w:val="24"/>
        </w:rPr>
      </w:pPr>
      <w:r w:rsidRPr="00386F8B">
        <w:rPr>
          <w:color w:val="000000" w:themeColor="text1"/>
          <w:sz w:val="24"/>
          <w:szCs w:val="24"/>
        </w:rPr>
        <w:t>государственная итоговая аттестация</w:t>
      </w:r>
    </w:p>
    <w:p w:rsidR="002F5340" w:rsidRPr="00386F8B" w:rsidRDefault="002F5340" w:rsidP="00195AFB">
      <w:pPr>
        <w:pStyle w:val="afffa"/>
        <w:numPr>
          <w:ilvl w:val="0"/>
          <w:numId w:val="189"/>
        </w:numPr>
        <w:spacing w:line="240" w:lineRule="auto"/>
        <w:ind w:left="0" w:firstLine="709"/>
        <w:rPr>
          <w:color w:val="000000" w:themeColor="text1"/>
          <w:sz w:val="24"/>
          <w:szCs w:val="24"/>
        </w:rPr>
      </w:pPr>
      <w:r w:rsidRPr="00386F8B">
        <w:rPr>
          <w:color w:val="000000" w:themeColor="text1"/>
          <w:sz w:val="24"/>
          <w:szCs w:val="24"/>
        </w:rPr>
        <w:t>независимая оценка качества образования и</w:t>
      </w:r>
    </w:p>
    <w:p w:rsidR="002F5340" w:rsidRPr="00386F8B" w:rsidRDefault="002F5340" w:rsidP="00195AFB">
      <w:pPr>
        <w:pStyle w:val="afffa"/>
        <w:numPr>
          <w:ilvl w:val="0"/>
          <w:numId w:val="189"/>
        </w:numPr>
        <w:spacing w:line="240" w:lineRule="auto"/>
        <w:ind w:left="0" w:firstLine="709"/>
        <w:rPr>
          <w:color w:val="000000" w:themeColor="text1"/>
          <w:sz w:val="24"/>
          <w:szCs w:val="24"/>
        </w:rPr>
      </w:pPr>
      <w:r w:rsidRPr="00386F8B">
        <w:rPr>
          <w:color w:val="000000" w:themeColor="text1"/>
          <w:sz w:val="24"/>
          <w:szCs w:val="24"/>
        </w:rPr>
        <w:t>мониторинговые исследованиямуниципального, регионального и федерального уровней.</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Особенности каждой из указанных процедур описаны в п.1.3.3 настоящего документа.</w:t>
      </w:r>
    </w:p>
    <w:p w:rsidR="002F5340" w:rsidRPr="00386F8B" w:rsidRDefault="002F5340" w:rsidP="00770739">
      <w:pPr>
        <w:pStyle w:val="a8"/>
        <w:ind w:left="0" w:firstLine="709"/>
        <w:jc w:val="both"/>
        <w:rPr>
          <w:rFonts w:ascii="Times New Roman" w:hAnsi="Times New Roman"/>
          <w:color w:val="000000" w:themeColor="text1"/>
        </w:rPr>
      </w:pPr>
      <w:r w:rsidRPr="00386F8B">
        <w:rPr>
          <w:rFonts w:ascii="Times New Roman" w:hAnsi="Times New Roman"/>
          <w:color w:val="000000" w:themeColor="text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386F8B" w:rsidRDefault="002F5340" w:rsidP="00770739">
      <w:pPr>
        <w:pStyle w:val="a8"/>
        <w:ind w:left="0" w:firstLine="709"/>
        <w:jc w:val="both"/>
        <w:rPr>
          <w:rFonts w:ascii="Times New Roman" w:hAnsi="Times New Roman"/>
          <w:color w:val="000000" w:themeColor="text1"/>
        </w:rPr>
      </w:pPr>
      <w:r w:rsidRPr="00386F8B">
        <w:rPr>
          <w:rFonts w:ascii="Times New Roman" w:hAnsi="Times New Roman"/>
          <w:color w:val="000000" w:themeColor="text1"/>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386F8B" w:rsidRDefault="002F5340" w:rsidP="00770739">
      <w:pPr>
        <w:pStyle w:val="afffa"/>
        <w:spacing w:line="240" w:lineRule="auto"/>
        <w:ind w:firstLine="709"/>
        <w:rPr>
          <w:bCs/>
          <w:color w:val="000000" w:themeColor="text1"/>
          <w:sz w:val="24"/>
          <w:szCs w:val="24"/>
        </w:rPr>
      </w:pPr>
      <w:r w:rsidRPr="00386F8B">
        <w:rPr>
          <w:bCs/>
          <w:color w:val="000000" w:themeColor="text1"/>
          <w:sz w:val="24"/>
          <w:szCs w:val="24"/>
        </w:rPr>
        <w:t xml:space="preserve">Уровневый подходслужит важнейшей основой для организации индивидуальной работы с учащимися. </w:t>
      </w:r>
      <w:r w:rsidRPr="00386F8B">
        <w:rPr>
          <w:color w:val="000000" w:themeColor="text1"/>
          <w:sz w:val="24"/>
          <w:szCs w:val="24"/>
        </w:rPr>
        <w:t xml:space="preserve">Он реализуется как по отношению </w:t>
      </w:r>
      <w:r w:rsidRPr="00386F8B">
        <w:rPr>
          <w:bCs/>
          <w:color w:val="000000" w:themeColor="text1"/>
          <w:sz w:val="24"/>
          <w:szCs w:val="24"/>
        </w:rPr>
        <w:t>к содержанию оценки, так и к представлению и интерпретации результатов измерений.</w:t>
      </w:r>
    </w:p>
    <w:p w:rsidR="002F5340" w:rsidRPr="00386F8B" w:rsidRDefault="002F5340" w:rsidP="00770739">
      <w:pPr>
        <w:pStyle w:val="afffa"/>
        <w:spacing w:line="240" w:lineRule="auto"/>
        <w:ind w:firstLine="709"/>
        <w:rPr>
          <w:bCs/>
          <w:color w:val="000000" w:themeColor="text1"/>
          <w:sz w:val="24"/>
          <w:szCs w:val="24"/>
        </w:rPr>
      </w:pPr>
      <w:r w:rsidRPr="00386F8B">
        <w:rPr>
          <w:bCs/>
          <w:color w:val="000000" w:themeColor="text1"/>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86F8B">
        <w:rPr>
          <w:color w:val="000000" w:themeColor="text1"/>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86F8B">
        <w:rPr>
          <w:bCs/>
          <w:color w:val="000000" w:themeColor="text1"/>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86F8B">
        <w:rPr>
          <w:color w:val="000000" w:themeColor="text1"/>
          <w:sz w:val="24"/>
          <w:szCs w:val="24"/>
        </w:rPr>
        <w:t xml:space="preserve"> планируемых результатах, представленных в блоках «Выпускник научится» и </w:t>
      </w:r>
      <w:r w:rsidRPr="00386F8B">
        <w:rPr>
          <w:bCs/>
          <w:color w:val="000000" w:themeColor="text1"/>
          <w:sz w:val="24"/>
          <w:szCs w:val="24"/>
        </w:rPr>
        <w:t xml:space="preserve">«Выпускник получит возможность научиться». Процедуры независимой оценки </w:t>
      </w:r>
      <w:r w:rsidRPr="00386F8B">
        <w:rPr>
          <w:bCs/>
          <w:color w:val="000000" w:themeColor="text1"/>
          <w:sz w:val="24"/>
          <w:szCs w:val="24"/>
        </w:rPr>
        <w:lastRenderedPageBreak/>
        <w:t>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386F8B" w:rsidRDefault="002F5340" w:rsidP="00770739">
      <w:pPr>
        <w:pStyle w:val="afffa"/>
        <w:spacing w:line="240" w:lineRule="auto"/>
        <w:ind w:firstLine="709"/>
        <w:rPr>
          <w:bCs/>
          <w:color w:val="000000" w:themeColor="text1"/>
          <w:sz w:val="24"/>
          <w:szCs w:val="24"/>
        </w:rPr>
      </w:pPr>
      <w:r w:rsidRPr="00386F8B">
        <w:rPr>
          <w:bCs/>
          <w:color w:val="000000" w:themeColor="text1"/>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86F8B">
        <w:rPr>
          <w:color w:val="000000" w:themeColor="text1"/>
          <w:sz w:val="24"/>
          <w:szCs w:val="24"/>
        </w:rPr>
        <w:t>Овладение базовым уровнем является достаточным для продолжения обучения и усвоения последующего материала.</w:t>
      </w:r>
    </w:p>
    <w:p w:rsidR="002F5340" w:rsidRPr="00386F8B" w:rsidRDefault="002F5340" w:rsidP="00770739">
      <w:pPr>
        <w:spacing w:after="0" w:line="240" w:lineRule="auto"/>
        <w:ind w:firstLine="709"/>
        <w:jc w:val="both"/>
        <w:rPr>
          <w:rFonts w:ascii="Times New Roman" w:hAnsi="Times New Roman"/>
          <w:bCs/>
          <w:color w:val="000000" w:themeColor="text1"/>
          <w:sz w:val="24"/>
          <w:szCs w:val="24"/>
          <w:lang w:eastAsia="ru-RU"/>
        </w:rPr>
      </w:pPr>
      <w:r w:rsidRPr="00386F8B">
        <w:rPr>
          <w:rFonts w:ascii="Times New Roman" w:hAnsi="Times New Roman"/>
          <w:bCs/>
          <w:color w:val="000000" w:themeColor="text1"/>
          <w:sz w:val="24"/>
          <w:szCs w:val="24"/>
          <w:lang w:eastAsia="ru-RU"/>
        </w:rPr>
        <w:t>Комплексный подход к оценке образовательных достижений реализуется путём</w:t>
      </w:r>
    </w:p>
    <w:p w:rsidR="002F5340" w:rsidRPr="00386F8B" w:rsidRDefault="002F5340" w:rsidP="00195AFB">
      <w:pPr>
        <w:pStyle w:val="a8"/>
        <w:numPr>
          <w:ilvl w:val="0"/>
          <w:numId w:val="190"/>
        </w:numPr>
        <w:ind w:left="0" w:firstLine="709"/>
        <w:jc w:val="both"/>
        <w:rPr>
          <w:rFonts w:ascii="Times New Roman" w:hAnsi="Times New Roman"/>
          <w:bCs/>
          <w:color w:val="000000" w:themeColor="text1"/>
        </w:rPr>
      </w:pPr>
      <w:r w:rsidRPr="00386F8B">
        <w:rPr>
          <w:rFonts w:ascii="Times New Roman" w:hAnsi="Times New Roman"/>
          <w:bCs/>
          <w:color w:val="000000" w:themeColor="text1"/>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386F8B" w:rsidRDefault="002F5340" w:rsidP="00195AFB">
      <w:pPr>
        <w:pStyle w:val="a8"/>
        <w:numPr>
          <w:ilvl w:val="0"/>
          <w:numId w:val="190"/>
        </w:numPr>
        <w:ind w:left="0" w:firstLine="709"/>
        <w:jc w:val="both"/>
        <w:rPr>
          <w:rFonts w:ascii="Times New Roman" w:hAnsi="Times New Roman"/>
          <w:bCs/>
          <w:color w:val="000000" w:themeColor="text1"/>
        </w:rPr>
      </w:pPr>
      <w:r w:rsidRPr="00386F8B">
        <w:rPr>
          <w:rFonts w:ascii="Times New Roman" w:hAnsi="Times New Roman"/>
          <w:bCs/>
          <w:color w:val="000000" w:themeColor="text1"/>
        </w:rPr>
        <w:t xml:space="preserve">использования комплекса оценочных процедур </w:t>
      </w:r>
      <w:r w:rsidR="006E1EE0" w:rsidRPr="00386F8B">
        <w:rPr>
          <w:rFonts w:ascii="Times New Roman" w:hAnsi="Times New Roman"/>
          <w:bCs/>
          <w:color w:val="000000" w:themeColor="text1"/>
        </w:rPr>
        <w:t>(</w:t>
      </w:r>
      <w:r w:rsidRPr="00386F8B">
        <w:rPr>
          <w:rFonts w:ascii="Times New Roman" w:hAnsi="Times New Roman"/>
          <w:bCs/>
          <w:color w:val="000000" w:themeColor="text1"/>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386F8B" w:rsidRDefault="002F5340" w:rsidP="00195AFB">
      <w:pPr>
        <w:pStyle w:val="a8"/>
        <w:numPr>
          <w:ilvl w:val="0"/>
          <w:numId w:val="190"/>
        </w:numPr>
        <w:ind w:left="0" w:firstLine="709"/>
        <w:jc w:val="both"/>
        <w:rPr>
          <w:rFonts w:ascii="Times New Roman" w:hAnsi="Times New Roman"/>
          <w:bCs/>
          <w:color w:val="000000" w:themeColor="text1"/>
        </w:rPr>
      </w:pPr>
      <w:r w:rsidRPr="00386F8B">
        <w:rPr>
          <w:rFonts w:ascii="Times New Roman" w:hAnsi="Times New Roman"/>
          <w:bCs/>
          <w:color w:val="000000" w:themeColor="text1"/>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386F8B" w:rsidRDefault="002F5340" w:rsidP="00195AFB">
      <w:pPr>
        <w:pStyle w:val="a8"/>
        <w:numPr>
          <w:ilvl w:val="0"/>
          <w:numId w:val="190"/>
        </w:numPr>
        <w:ind w:left="0" w:firstLine="709"/>
        <w:jc w:val="both"/>
        <w:rPr>
          <w:rFonts w:ascii="Times New Roman" w:hAnsi="Times New Roman"/>
          <w:bCs/>
          <w:color w:val="000000" w:themeColor="text1"/>
        </w:rPr>
      </w:pPr>
      <w:r w:rsidRPr="00386F8B">
        <w:rPr>
          <w:rFonts w:ascii="Times New Roman" w:hAnsi="Times New Roman"/>
          <w:bCs/>
          <w:color w:val="000000" w:themeColor="text1"/>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386F8B">
        <w:rPr>
          <w:rFonts w:ascii="Times New Roman" w:hAnsi="Times New Roman"/>
          <w:bCs/>
          <w:color w:val="000000" w:themeColor="text1"/>
        </w:rPr>
        <w:t>.</w:t>
      </w:r>
    </w:p>
    <w:p w:rsidR="00DC3ACD" w:rsidRPr="00386F8B" w:rsidRDefault="00DC3ACD" w:rsidP="0069788A">
      <w:pPr>
        <w:pStyle w:val="aff9"/>
        <w:spacing w:before="0" w:after="0" w:line="240" w:lineRule="auto"/>
        <w:ind w:left="0" w:right="0"/>
        <w:rPr>
          <w:rFonts w:ascii="Times New Roman" w:hAnsi="Times New Roman"/>
          <w:i w:val="0"/>
          <w:color w:val="000000" w:themeColor="text1"/>
          <w:sz w:val="24"/>
          <w:szCs w:val="24"/>
        </w:rPr>
      </w:pPr>
    </w:p>
    <w:p w:rsidR="002F5340" w:rsidRPr="00386F8B" w:rsidRDefault="002F5340" w:rsidP="00770739">
      <w:pPr>
        <w:pStyle w:val="aff9"/>
        <w:spacing w:before="0" w:after="0" w:line="240" w:lineRule="auto"/>
        <w:ind w:left="0" w:right="0" w:firstLine="709"/>
        <w:rPr>
          <w:rFonts w:ascii="Times New Roman" w:hAnsi="Times New Roman"/>
          <w:i w:val="0"/>
          <w:color w:val="000000" w:themeColor="text1"/>
          <w:sz w:val="24"/>
          <w:szCs w:val="24"/>
        </w:rPr>
      </w:pPr>
      <w:r w:rsidRPr="00386F8B">
        <w:rPr>
          <w:rFonts w:ascii="Times New Roman" w:hAnsi="Times New Roman"/>
          <w:i w:val="0"/>
          <w:color w:val="000000" w:themeColor="text1"/>
          <w:sz w:val="24"/>
          <w:szCs w:val="24"/>
        </w:rPr>
        <w:t>1.3.2 Особенности оценки личностных, метапредметных и предметных результатов</w:t>
      </w:r>
    </w:p>
    <w:p w:rsidR="006E1EE0" w:rsidRPr="00386F8B" w:rsidRDefault="002F5340" w:rsidP="00770739">
      <w:pPr>
        <w:pStyle w:val="aff9"/>
        <w:spacing w:before="0" w:after="0" w:line="240" w:lineRule="auto"/>
        <w:ind w:left="0" w:right="0" w:firstLine="709"/>
        <w:rPr>
          <w:rFonts w:ascii="Times New Roman" w:hAnsi="Times New Roman"/>
          <w:i w:val="0"/>
          <w:color w:val="000000" w:themeColor="text1"/>
          <w:sz w:val="24"/>
          <w:szCs w:val="24"/>
        </w:rPr>
      </w:pPr>
      <w:r w:rsidRPr="00386F8B">
        <w:rPr>
          <w:rFonts w:ascii="Times New Roman" w:hAnsi="Times New Roman"/>
          <w:i w:val="0"/>
          <w:color w:val="000000" w:themeColor="text1"/>
          <w:sz w:val="24"/>
          <w:szCs w:val="24"/>
        </w:rPr>
        <w:t>Особенности оценки личностных результатов</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386F8B" w:rsidRDefault="002F5340" w:rsidP="00770739">
      <w:pPr>
        <w:pStyle w:val="afffa"/>
        <w:spacing w:line="240" w:lineRule="auto"/>
        <w:ind w:firstLine="709"/>
        <w:rPr>
          <w:bCs/>
          <w:iCs/>
          <w:color w:val="000000" w:themeColor="text1"/>
          <w:sz w:val="24"/>
          <w:szCs w:val="24"/>
        </w:rPr>
      </w:pPr>
      <w:r w:rsidRPr="00386F8B">
        <w:rPr>
          <w:bCs/>
          <w:iCs/>
          <w:color w:val="000000" w:themeColor="text1"/>
          <w:sz w:val="24"/>
          <w:szCs w:val="24"/>
        </w:rPr>
        <w:t xml:space="preserve">Основным объектом оценки личностных результатовв основной школе служит сформированность </w:t>
      </w:r>
      <w:r w:rsidRPr="00386F8B">
        <w:rPr>
          <w:color w:val="000000" w:themeColor="text1"/>
          <w:sz w:val="24"/>
          <w:szCs w:val="24"/>
        </w:rPr>
        <w:t>универсальных учебных действий, включаемых в следующие три основные</w:t>
      </w:r>
      <w:r w:rsidRPr="00386F8B">
        <w:rPr>
          <w:bCs/>
          <w:iCs/>
          <w:color w:val="000000" w:themeColor="text1"/>
          <w:sz w:val="24"/>
          <w:szCs w:val="24"/>
        </w:rPr>
        <w:t xml:space="preserve"> блока:</w:t>
      </w:r>
    </w:p>
    <w:p w:rsidR="002F5340" w:rsidRPr="00386F8B" w:rsidRDefault="002F5340" w:rsidP="00770739">
      <w:pPr>
        <w:pStyle w:val="afffa"/>
        <w:spacing w:line="240" w:lineRule="auto"/>
        <w:ind w:firstLine="709"/>
        <w:rPr>
          <w:iCs/>
          <w:color w:val="000000" w:themeColor="text1"/>
          <w:sz w:val="24"/>
          <w:szCs w:val="24"/>
        </w:rPr>
      </w:pPr>
      <w:r w:rsidRPr="00386F8B">
        <w:rPr>
          <w:color w:val="000000" w:themeColor="text1"/>
          <w:sz w:val="24"/>
          <w:szCs w:val="24"/>
        </w:rPr>
        <w:t>1) сформированность основ гражданской идентичности личности;</w:t>
      </w:r>
    </w:p>
    <w:p w:rsidR="002F5340" w:rsidRPr="00386F8B" w:rsidRDefault="002F5340" w:rsidP="00770739">
      <w:pPr>
        <w:pStyle w:val="afffa"/>
        <w:spacing w:line="240" w:lineRule="auto"/>
        <w:ind w:firstLine="709"/>
        <w:rPr>
          <w:iCs/>
          <w:color w:val="000000" w:themeColor="text1"/>
          <w:sz w:val="24"/>
          <w:szCs w:val="24"/>
        </w:rPr>
      </w:pPr>
      <w:r w:rsidRPr="00386F8B">
        <w:rPr>
          <w:color w:val="000000" w:themeColor="text1"/>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386F8B" w:rsidRDefault="002F5340" w:rsidP="00770739">
      <w:pPr>
        <w:pStyle w:val="afffa"/>
        <w:spacing w:line="240" w:lineRule="auto"/>
        <w:ind w:firstLine="709"/>
        <w:rPr>
          <w:color w:val="000000" w:themeColor="text1"/>
          <w:sz w:val="24"/>
          <w:szCs w:val="24"/>
        </w:rPr>
      </w:pPr>
      <w:r w:rsidRPr="00386F8B">
        <w:rPr>
          <w:rStyle w:val="dash041e005f0431005f044b005f0447005f043d005f044b005f0439005f005fchar1char1"/>
          <w:color w:val="000000" w:themeColor="text1"/>
        </w:rPr>
        <w:t>3) </w:t>
      </w:r>
      <w:r w:rsidRPr="00386F8B">
        <w:rPr>
          <w:color w:val="000000" w:themeColor="text1"/>
          <w:sz w:val="24"/>
          <w:szCs w:val="24"/>
        </w:rPr>
        <w:t xml:space="preserve">сформированность </w:t>
      </w:r>
      <w:r w:rsidRPr="00386F8B">
        <w:rPr>
          <w:rStyle w:val="dash041e005f0431005f044b005f0447005f043d005f044b005f0439005f005fchar1char1"/>
          <w:color w:val="000000" w:themeColor="text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86F8B">
        <w:rPr>
          <w:color w:val="000000" w:themeColor="text1"/>
          <w:sz w:val="24"/>
          <w:szCs w:val="24"/>
        </w:rPr>
        <w:t>.</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 xml:space="preserve">В соответствии с требованиями ФГОС достижение личностных результатов </w:t>
      </w:r>
      <w:r w:rsidRPr="00386F8B">
        <w:rPr>
          <w:color w:val="000000" w:themeColor="text1"/>
          <w:sz w:val="24"/>
          <w:szCs w:val="24"/>
          <w:u w:val="single"/>
        </w:rPr>
        <w:t>не выносится</w:t>
      </w:r>
      <w:r w:rsidRPr="00386F8B">
        <w:rPr>
          <w:color w:val="000000" w:themeColor="text1"/>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86F8B">
        <w:rPr>
          <w:bCs/>
          <w:iCs/>
          <w:color w:val="000000" w:themeColor="text1"/>
          <w:sz w:val="24"/>
          <w:szCs w:val="24"/>
        </w:rPr>
        <w:t xml:space="preserve">Поэтому оценка </w:t>
      </w:r>
      <w:r w:rsidRPr="00386F8B">
        <w:rPr>
          <w:color w:val="000000" w:themeColor="text1"/>
          <w:sz w:val="24"/>
          <w:szCs w:val="24"/>
        </w:rPr>
        <w:t xml:space="preserve">этих результатов образовательной деятельности осуществляется в ходе </w:t>
      </w:r>
      <w:r w:rsidRPr="00386F8B">
        <w:rPr>
          <w:color w:val="000000" w:themeColor="text1"/>
          <w:sz w:val="24"/>
          <w:szCs w:val="24"/>
          <w:u w:val="single"/>
        </w:rPr>
        <w:t>внешних</w:t>
      </w:r>
      <w:r w:rsidRPr="00386F8B">
        <w:rPr>
          <w:color w:val="000000" w:themeColor="text1"/>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386F8B" w:rsidRDefault="002F5340" w:rsidP="00195AFB">
      <w:pPr>
        <w:pStyle w:val="afffa"/>
        <w:numPr>
          <w:ilvl w:val="0"/>
          <w:numId w:val="187"/>
        </w:numPr>
        <w:spacing w:line="240" w:lineRule="auto"/>
        <w:ind w:left="0" w:firstLine="709"/>
        <w:rPr>
          <w:color w:val="000000" w:themeColor="text1"/>
          <w:sz w:val="24"/>
          <w:szCs w:val="24"/>
        </w:rPr>
      </w:pPr>
      <w:r w:rsidRPr="00386F8B">
        <w:rPr>
          <w:color w:val="000000" w:themeColor="text1"/>
          <w:sz w:val="24"/>
          <w:szCs w:val="24"/>
        </w:rPr>
        <w:t>соблюдении норм и правил поведения, принятых в образовательной организации;</w:t>
      </w:r>
    </w:p>
    <w:p w:rsidR="002F5340" w:rsidRPr="00386F8B" w:rsidRDefault="002F5340" w:rsidP="00195AFB">
      <w:pPr>
        <w:pStyle w:val="afffa"/>
        <w:numPr>
          <w:ilvl w:val="0"/>
          <w:numId w:val="187"/>
        </w:numPr>
        <w:spacing w:line="240" w:lineRule="auto"/>
        <w:ind w:left="0" w:firstLine="709"/>
        <w:rPr>
          <w:color w:val="000000" w:themeColor="text1"/>
          <w:sz w:val="24"/>
          <w:szCs w:val="24"/>
        </w:rPr>
      </w:pPr>
      <w:r w:rsidRPr="00386F8B">
        <w:rPr>
          <w:color w:val="000000" w:themeColor="text1"/>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386F8B" w:rsidRDefault="002F5340" w:rsidP="00195AFB">
      <w:pPr>
        <w:pStyle w:val="afffa"/>
        <w:numPr>
          <w:ilvl w:val="0"/>
          <w:numId w:val="187"/>
        </w:numPr>
        <w:spacing w:line="240" w:lineRule="auto"/>
        <w:ind w:left="0" w:firstLine="709"/>
        <w:rPr>
          <w:color w:val="000000" w:themeColor="text1"/>
          <w:sz w:val="24"/>
          <w:szCs w:val="24"/>
        </w:rPr>
      </w:pPr>
      <w:r w:rsidRPr="00386F8B">
        <w:rPr>
          <w:color w:val="000000" w:themeColor="text1"/>
          <w:sz w:val="24"/>
          <w:szCs w:val="24"/>
        </w:rPr>
        <w:lastRenderedPageBreak/>
        <w:t>ответственности за результаты обучения;</w:t>
      </w:r>
    </w:p>
    <w:p w:rsidR="002F5340" w:rsidRPr="00386F8B" w:rsidRDefault="002F5340" w:rsidP="00195AFB">
      <w:pPr>
        <w:pStyle w:val="afffa"/>
        <w:numPr>
          <w:ilvl w:val="0"/>
          <w:numId w:val="187"/>
        </w:numPr>
        <w:spacing w:line="240" w:lineRule="auto"/>
        <w:ind w:left="0" w:firstLine="709"/>
        <w:rPr>
          <w:color w:val="000000" w:themeColor="text1"/>
          <w:sz w:val="24"/>
          <w:szCs w:val="24"/>
        </w:rPr>
      </w:pPr>
      <w:r w:rsidRPr="00386F8B">
        <w:rPr>
          <w:color w:val="000000" w:themeColor="text1"/>
          <w:sz w:val="24"/>
          <w:szCs w:val="24"/>
        </w:rPr>
        <w:t>готовности и способности делать осознанный выбор своей образовательной траектории, в том числе выбор профессии;</w:t>
      </w:r>
    </w:p>
    <w:p w:rsidR="002F5340" w:rsidRPr="00386F8B" w:rsidRDefault="002F5340" w:rsidP="00195AFB">
      <w:pPr>
        <w:pStyle w:val="afffa"/>
        <w:numPr>
          <w:ilvl w:val="0"/>
          <w:numId w:val="187"/>
        </w:numPr>
        <w:spacing w:line="240" w:lineRule="auto"/>
        <w:ind w:left="0" w:firstLine="709"/>
        <w:rPr>
          <w:color w:val="000000" w:themeColor="text1"/>
          <w:sz w:val="24"/>
          <w:szCs w:val="24"/>
        </w:rPr>
      </w:pPr>
      <w:r w:rsidRPr="00386F8B">
        <w:rPr>
          <w:color w:val="000000" w:themeColor="text1"/>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386F8B" w:rsidRDefault="002F534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Внутришкольный мониторинг организуется администрацией </w:t>
      </w:r>
      <w:r w:rsidR="00324BF7" w:rsidRPr="00386F8B">
        <w:rPr>
          <w:rFonts w:ascii="Times New Roman" w:hAnsi="Times New Roman"/>
          <w:color w:val="000000" w:themeColor="text1"/>
          <w:sz w:val="24"/>
          <w:szCs w:val="24"/>
        </w:rPr>
        <w:t>МБОУ Уразовский лицей</w:t>
      </w:r>
      <w:r w:rsidRPr="00386F8B">
        <w:rPr>
          <w:rFonts w:ascii="Times New Roman" w:hAnsi="Times New Roman"/>
          <w:color w:val="000000" w:themeColor="text1"/>
          <w:sz w:val="24"/>
          <w:szCs w:val="24"/>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w:t>
      </w:r>
      <w:r w:rsidR="00324BF7" w:rsidRPr="00386F8B">
        <w:rPr>
          <w:rFonts w:ascii="Times New Roman" w:hAnsi="Times New Roman"/>
          <w:color w:val="000000" w:themeColor="text1"/>
          <w:sz w:val="24"/>
          <w:szCs w:val="24"/>
        </w:rPr>
        <w:t>в Портфолио достижений учащихся</w:t>
      </w:r>
      <w:r w:rsidRPr="00386F8B">
        <w:rPr>
          <w:rFonts w:ascii="Times New Roman" w:hAnsi="Times New Roman"/>
          <w:color w:val="000000" w:themeColor="text1"/>
          <w:sz w:val="24"/>
          <w:szCs w:val="24"/>
        </w:rPr>
        <w:t xml:space="preserve">. Любое использование данных, полученных в ходе мониторинговых исследований, возможно только в соответствии с </w:t>
      </w:r>
      <w:r w:rsidRPr="00386F8B">
        <w:rPr>
          <w:rFonts w:ascii="Times New Roman" w:hAnsi="Times New Roman"/>
          <w:bCs/>
          <w:color w:val="000000" w:themeColor="text1"/>
          <w:sz w:val="24"/>
          <w:szCs w:val="24"/>
        </w:rPr>
        <w:t xml:space="preserve">Федеральным </w:t>
      </w:r>
      <w:r w:rsidRPr="00386F8B">
        <w:rPr>
          <w:rFonts w:ascii="Times New Roman" w:hAnsi="Times New Roman"/>
          <w:color w:val="000000" w:themeColor="text1"/>
          <w:sz w:val="24"/>
          <w:szCs w:val="24"/>
        </w:rPr>
        <w:t>законом от 17.07.2006 №152-ФЗ «О персональных данных».</w:t>
      </w:r>
    </w:p>
    <w:p w:rsidR="002F5340" w:rsidRPr="00386F8B" w:rsidRDefault="002F5340" w:rsidP="00770739">
      <w:pPr>
        <w:pStyle w:val="aff9"/>
        <w:spacing w:before="0" w:after="0" w:line="240" w:lineRule="auto"/>
        <w:ind w:left="0" w:right="0" w:firstLine="709"/>
        <w:rPr>
          <w:rFonts w:ascii="Times New Roman" w:hAnsi="Times New Roman"/>
          <w:i w:val="0"/>
          <w:color w:val="000000" w:themeColor="text1"/>
          <w:sz w:val="24"/>
          <w:szCs w:val="24"/>
        </w:rPr>
      </w:pPr>
      <w:r w:rsidRPr="00386F8B">
        <w:rPr>
          <w:rFonts w:ascii="Times New Roman" w:hAnsi="Times New Roman"/>
          <w:i w:val="0"/>
          <w:color w:val="000000" w:themeColor="text1"/>
          <w:sz w:val="24"/>
          <w:szCs w:val="24"/>
        </w:rPr>
        <w:t>Особенности оценки метапредметных результатов</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 xml:space="preserve">Оценка метапредметных результатов </w:t>
      </w:r>
      <w:r w:rsidRPr="00386F8B">
        <w:rPr>
          <w:bCs/>
          <w:color w:val="000000" w:themeColor="text1"/>
          <w:sz w:val="24"/>
          <w:szCs w:val="24"/>
        </w:rPr>
        <w:t xml:space="preserve">представляет собой оценку достижения </w:t>
      </w:r>
      <w:r w:rsidRPr="00386F8B">
        <w:rPr>
          <w:color w:val="000000" w:themeColor="text1"/>
          <w:sz w:val="24"/>
          <w:szCs w:val="24"/>
        </w:rPr>
        <w:t>планируемых результатов освоения основной образовательной программы, которые представлены в междисциплинарн</w:t>
      </w:r>
      <w:r w:rsidR="006E1EE0" w:rsidRPr="00386F8B">
        <w:rPr>
          <w:color w:val="000000" w:themeColor="text1"/>
          <w:sz w:val="24"/>
          <w:szCs w:val="24"/>
        </w:rPr>
        <w:t xml:space="preserve">ой программе </w:t>
      </w:r>
      <w:r w:rsidRPr="00386F8B">
        <w:rPr>
          <w:color w:val="000000" w:themeColor="text1"/>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386F8B">
        <w:rPr>
          <w:color w:val="000000" w:themeColor="text1"/>
          <w:sz w:val="24"/>
          <w:szCs w:val="24"/>
        </w:rPr>
        <w:t xml:space="preserve">иверсальные учебные действия»). </w:t>
      </w:r>
      <w:r w:rsidRPr="00386F8B">
        <w:rPr>
          <w:color w:val="000000" w:themeColor="text1"/>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386F8B" w:rsidRDefault="002F5340"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iCs/>
          <w:color w:val="000000" w:themeColor="text1"/>
          <w:sz w:val="24"/>
          <w:szCs w:val="24"/>
        </w:rPr>
        <w:t>Основным объектом и предметом оценки метапредметных результатов являются</w:t>
      </w:r>
      <w:r w:rsidRPr="00386F8B">
        <w:rPr>
          <w:rFonts w:ascii="Times New Roman" w:hAnsi="Times New Roman"/>
          <w:color w:val="000000" w:themeColor="text1"/>
          <w:sz w:val="24"/>
          <w:szCs w:val="24"/>
        </w:rPr>
        <w:t>:</w:t>
      </w:r>
    </w:p>
    <w:p w:rsidR="002F5340" w:rsidRPr="00386F8B" w:rsidRDefault="002F5340" w:rsidP="00195AFB">
      <w:pPr>
        <w:numPr>
          <w:ilvl w:val="0"/>
          <w:numId w:val="19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способность и готовность к освоению систематических знаний, их самостоятельному пополнению, переносу и интеграции;</w:t>
      </w:r>
    </w:p>
    <w:p w:rsidR="002F5340" w:rsidRPr="00386F8B" w:rsidRDefault="002F5340" w:rsidP="00195AFB">
      <w:pPr>
        <w:numPr>
          <w:ilvl w:val="0"/>
          <w:numId w:val="19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способность работать с информацией;</w:t>
      </w:r>
    </w:p>
    <w:p w:rsidR="002F5340" w:rsidRPr="00386F8B" w:rsidRDefault="002F5340" w:rsidP="00195AFB">
      <w:pPr>
        <w:numPr>
          <w:ilvl w:val="0"/>
          <w:numId w:val="19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способность к сотрудничеству и коммуникации;</w:t>
      </w:r>
    </w:p>
    <w:p w:rsidR="002F5340" w:rsidRPr="00386F8B" w:rsidRDefault="002F5340" w:rsidP="00195AFB">
      <w:pPr>
        <w:numPr>
          <w:ilvl w:val="0"/>
          <w:numId w:val="19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способность к решению личностно и социально значимых проблем и воплощению найденных решений в практику;</w:t>
      </w:r>
    </w:p>
    <w:p w:rsidR="002F5340" w:rsidRPr="00386F8B" w:rsidRDefault="002F5340" w:rsidP="00195AFB">
      <w:pPr>
        <w:numPr>
          <w:ilvl w:val="0"/>
          <w:numId w:val="19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способность и готовность к использованию ИКТ в целях обучения и развития;</w:t>
      </w:r>
    </w:p>
    <w:p w:rsidR="002F5340" w:rsidRPr="00386F8B" w:rsidRDefault="002F5340" w:rsidP="00195AFB">
      <w:pPr>
        <w:numPr>
          <w:ilvl w:val="0"/>
          <w:numId w:val="191"/>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способность к самоорганизации, саморегуляции и рефлексии.</w:t>
      </w:r>
    </w:p>
    <w:p w:rsidR="002F5340" w:rsidRPr="00386F8B" w:rsidRDefault="002F5340" w:rsidP="00770739">
      <w:pPr>
        <w:pStyle w:val="afffa"/>
        <w:spacing w:line="240" w:lineRule="auto"/>
        <w:ind w:firstLine="709"/>
        <w:rPr>
          <w:i/>
          <w:color w:val="000000" w:themeColor="text1"/>
          <w:sz w:val="24"/>
          <w:szCs w:val="24"/>
        </w:rPr>
      </w:pPr>
      <w:r w:rsidRPr="00386F8B">
        <w:rPr>
          <w:color w:val="000000" w:themeColor="text1"/>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86F8B">
        <w:rPr>
          <w:i/>
          <w:color w:val="000000" w:themeColor="text1"/>
          <w:sz w:val="24"/>
          <w:szCs w:val="24"/>
        </w:rPr>
        <w:t>.</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 xml:space="preserve">Наиболее адекватными формами оценки </w:t>
      </w:r>
    </w:p>
    <w:p w:rsidR="002F5340" w:rsidRPr="00386F8B" w:rsidRDefault="002F5340" w:rsidP="00195AFB">
      <w:pPr>
        <w:pStyle w:val="afffa"/>
        <w:numPr>
          <w:ilvl w:val="0"/>
          <w:numId w:val="192"/>
        </w:numPr>
        <w:tabs>
          <w:tab w:val="left" w:pos="1134"/>
        </w:tabs>
        <w:spacing w:line="240" w:lineRule="auto"/>
        <w:ind w:left="0" w:firstLine="709"/>
        <w:rPr>
          <w:color w:val="000000" w:themeColor="text1"/>
          <w:sz w:val="24"/>
          <w:szCs w:val="24"/>
        </w:rPr>
      </w:pPr>
      <w:r w:rsidRPr="00386F8B">
        <w:rPr>
          <w:color w:val="000000" w:themeColor="text1"/>
          <w:sz w:val="24"/>
          <w:szCs w:val="24"/>
        </w:rPr>
        <w:t>читательской грамотности служит письменная работа на межпредметной основе;</w:t>
      </w:r>
    </w:p>
    <w:p w:rsidR="002F5340" w:rsidRPr="00386F8B" w:rsidRDefault="002F5340" w:rsidP="00195AFB">
      <w:pPr>
        <w:pStyle w:val="afffa"/>
        <w:numPr>
          <w:ilvl w:val="0"/>
          <w:numId w:val="192"/>
        </w:numPr>
        <w:tabs>
          <w:tab w:val="left" w:pos="1134"/>
        </w:tabs>
        <w:spacing w:line="240" w:lineRule="auto"/>
        <w:ind w:left="0" w:firstLine="709"/>
        <w:rPr>
          <w:color w:val="000000" w:themeColor="text1"/>
          <w:sz w:val="24"/>
          <w:szCs w:val="24"/>
        </w:rPr>
      </w:pPr>
      <w:r w:rsidRPr="00386F8B">
        <w:rPr>
          <w:color w:val="000000" w:themeColor="text1"/>
          <w:sz w:val="24"/>
          <w:szCs w:val="24"/>
        </w:rPr>
        <w:t>ИКТ-компетентности – практическая работа в сочетании с письменной (компьютеризованной) частью;</w:t>
      </w:r>
    </w:p>
    <w:p w:rsidR="002F5340" w:rsidRPr="00386F8B" w:rsidRDefault="002F5340" w:rsidP="00195AFB">
      <w:pPr>
        <w:pStyle w:val="afffa"/>
        <w:numPr>
          <w:ilvl w:val="0"/>
          <w:numId w:val="192"/>
        </w:numPr>
        <w:tabs>
          <w:tab w:val="left" w:pos="1134"/>
        </w:tabs>
        <w:spacing w:line="240" w:lineRule="auto"/>
        <w:ind w:left="0" w:firstLine="709"/>
        <w:rPr>
          <w:color w:val="000000" w:themeColor="text1"/>
          <w:sz w:val="24"/>
          <w:szCs w:val="24"/>
        </w:rPr>
      </w:pPr>
      <w:r w:rsidRPr="00386F8B">
        <w:rPr>
          <w:color w:val="000000" w:themeColor="text1"/>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Каждый из перечисленных видов диагностик проводится с периодичностью не менее, чем один раз в два года.</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lastRenderedPageBreak/>
        <w:t>Результатом (продуктом) проектной деятельности может быть любая из следующих работ:</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в) материальный объект, макет, иное конструкторское изделие;</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г) отчётные материалы по социальному проекту, которые могут включать как тексты, так и мультимедийные продукты.</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386F8B" w:rsidRDefault="002F5340" w:rsidP="00770739">
      <w:pPr>
        <w:pStyle w:val="aff9"/>
        <w:spacing w:before="0" w:after="0" w:line="240" w:lineRule="auto"/>
        <w:ind w:left="0" w:right="0" w:firstLine="709"/>
        <w:rPr>
          <w:rFonts w:ascii="Times New Roman" w:hAnsi="Times New Roman"/>
          <w:color w:val="000000" w:themeColor="text1"/>
          <w:sz w:val="24"/>
          <w:szCs w:val="24"/>
        </w:rPr>
      </w:pPr>
    </w:p>
    <w:p w:rsidR="002F5340" w:rsidRPr="00386F8B" w:rsidRDefault="002F5340" w:rsidP="00770739">
      <w:pPr>
        <w:pStyle w:val="aff9"/>
        <w:spacing w:before="0" w:after="0" w:line="240" w:lineRule="auto"/>
        <w:ind w:left="0" w:right="0" w:firstLine="709"/>
        <w:rPr>
          <w:rFonts w:ascii="Times New Roman" w:hAnsi="Times New Roman"/>
          <w:i w:val="0"/>
          <w:color w:val="000000" w:themeColor="text1"/>
          <w:sz w:val="24"/>
          <w:szCs w:val="24"/>
        </w:rPr>
      </w:pPr>
      <w:r w:rsidRPr="00386F8B">
        <w:rPr>
          <w:rFonts w:ascii="Times New Roman" w:hAnsi="Times New Roman"/>
          <w:i w:val="0"/>
          <w:color w:val="000000" w:themeColor="text1"/>
          <w:sz w:val="24"/>
          <w:szCs w:val="24"/>
        </w:rPr>
        <w:t>Особенности оценки предметных результатов</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Оценка предметных результатов</w:t>
      </w:r>
      <w:r w:rsidRPr="00386F8B">
        <w:rPr>
          <w:bCs/>
          <w:color w:val="000000" w:themeColor="text1"/>
          <w:sz w:val="24"/>
          <w:szCs w:val="24"/>
        </w:rPr>
        <w:t xml:space="preserve">представляет собой оценку достижения обучающимся </w:t>
      </w:r>
      <w:r w:rsidRPr="00386F8B">
        <w:rPr>
          <w:color w:val="000000" w:themeColor="text1"/>
          <w:sz w:val="24"/>
          <w:szCs w:val="24"/>
        </w:rPr>
        <w:t>планируемых результатов по отдельным предметам.</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Формирование этих результатов обеспечивается каждым учебным предметом.</w:t>
      </w:r>
    </w:p>
    <w:p w:rsidR="002F5340" w:rsidRPr="00386F8B" w:rsidRDefault="002F5340" w:rsidP="00770739">
      <w:pPr>
        <w:pStyle w:val="afffa"/>
        <w:spacing w:line="240" w:lineRule="auto"/>
        <w:ind w:firstLine="709"/>
        <w:rPr>
          <w:color w:val="000000" w:themeColor="text1"/>
          <w:sz w:val="24"/>
          <w:szCs w:val="24"/>
        </w:rPr>
      </w:pPr>
      <w:r w:rsidRPr="00386F8B">
        <w:rPr>
          <w:bCs/>
          <w:iCs/>
          <w:color w:val="000000" w:themeColor="text1"/>
          <w:sz w:val="24"/>
          <w:szCs w:val="24"/>
        </w:rPr>
        <w:t xml:space="preserve">Основным предметом оценки в соответствии с требованиями ФГОС </w:t>
      </w:r>
      <w:r w:rsidR="007E6E5F" w:rsidRPr="00386F8B">
        <w:rPr>
          <w:bCs/>
          <w:iCs/>
          <w:color w:val="000000" w:themeColor="text1"/>
          <w:sz w:val="24"/>
          <w:szCs w:val="24"/>
        </w:rPr>
        <w:t xml:space="preserve">ООО </w:t>
      </w:r>
      <w:r w:rsidRPr="00386F8B">
        <w:rPr>
          <w:bCs/>
          <w:iCs/>
          <w:color w:val="000000" w:themeColor="text1"/>
          <w:sz w:val="24"/>
          <w:szCs w:val="24"/>
        </w:rPr>
        <w:t xml:space="preserve">является </w:t>
      </w:r>
      <w:r w:rsidRPr="00386F8B">
        <w:rPr>
          <w:color w:val="000000" w:themeColor="text1"/>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7939B1" w:rsidRPr="00386F8B">
        <w:rPr>
          <w:color w:val="000000" w:themeColor="text1"/>
          <w:sz w:val="24"/>
          <w:szCs w:val="24"/>
        </w:rPr>
        <w:t>МБОУ Уразовский лицей</w:t>
      </w:r>
      <w:r w:rsidRPr="00386F8B">
        <w:rPr>
          <w:color w:val="000000" w:themeColor="text1"/>
          <w:sz w:val="24"/>
          <w:szCs w:val="24"/>
        </w:rPr>
        <w:t>в ходе внутришкольного мониторинга.</w:t>
      </w:r>
    </w:p>
    <w:p w:rsidR="002F5340" w:rsidRPr="00386F8B" w:rsidRDefault="002F5340" w:rsidP="00770739">
      <w:pPr>
        <w:pStyle w:val="a8"/>
        <w:ind w:left="426" w:firstLine="709"/>
        <w:jc w:val="both"/>
        <w:rPr>
          <w:rFonts w:ascii="Times New Roman" w:hAnsi="Times New Roman"/>
          <w:bCs/>
          <w:color w:val="000000" w:themeColor="text1"/>
        </w:rPr>
      </w:pPr>
    </w:p>
    <w:p w:rsidR="002F5340" w:rsidRPr="00386F8B" w:rsidRDefault="002F5340" w:rsidP="00770739">
      <w:pPr>
        <w:pStyle w:val="afffa"/>
        <w:spacing w:line="240" w:lineRule="auto"/>
        <w:ind w:firstLine="709"/>
        <w:rPr>
          <w:b/>
          <w:color w:val="000000" w:themeColor="text1"/>
          <w:sz w:val="24"/>
          <w:szCs w:val="24"/>
        </w:rPr>
      </w:pPr>
      <w:r w:rsidRPr="00386F8B">
        <w:rPr>
          <w:b/>
          <w:color w:val="000000" w:themeColor="text1"/>
          <w:sz w:val="24"/>
          <w:szCs w:val="24"/>
        </w:rPr>
        <w:t>1.3.3. Организация и содержание оценочных процедур</w:t>
      </w:r>
    </w:p>
    <w:p w:rsidR="002F5340" w:rsidRPr="00386F8B" w:rsidRDefault="002F5340" w:rsidP="00770739">
      <w:pPr>
        <w:pStyle w:val="afffa"/>
        <w:spacing w:line="240" w:lineRule="auto"/>
        <w:ind w:firstLine="709"/>
        <w:rPr>
          <w:rStyle w:val="dash041e0431044b0447043d044b0439char1"/>
          <w:color w:val="000000" w:themeColor="text1"/>
        </w:rPr>
      </w:pPr>
      <w:r w:rsidRPr="00386F8B">
        <w:rPr>
          <w:rStyle w:val="dash041e0431044b0447043d044b0439char1"/>
          <w:color w:val="000000" w:themeColor="text1"/>
        </w:rPr>
        <w:t>Стартовая диагностикапредставляет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86F8B">
        <w:rPr>
          <w:rStyle w:val="dash041e0431044b0447043d044b0439char1"/>
          <w:b/>
          <w:i/>
          <w:color w:val="000000" w:themeColor="text1"/>
        </w:rPr>
        <w:t xml:space="preserve">. </w:t>
      </w:r>
      <w:r w:rsidRPr="00386F8B">
        <w:rPr>
          <w:rStyle w:val="dash041e0431044b0447043d044b0439char1"/>
          <w:color w:val="000000" w:themeColor="text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386F8B" w:rsidRDefault="002F5340" w:rsidP="00770739">
      <w:pPr>
        <w:pStyle w:val="afffa"/>
        <w:spacing w:line="240" w:lineRule="auto"/>
        <w:ind w:firstLine="709"/>
        <w:rPr>
          <w:rStyle w:val="dash041e0431044b0447043d044b0439char1"/>
          <w:color w:val="000000" w:themeColor="text1"/>
        </w:rPr>
      </w:pPr>
      <w:r w:rsidRPr="00386F8B">
        <w:rPr>
          <w:rStyle w:val="dash041e0431044b0447043d044b0439char1"/>
          <w:color w:val="000000" w:themeColor="text1"/>
        </w:rPr>
        <w:t xml:space="preserve">Текущая оценкапредставляет собой процедуру оценки индивидуального продвижения в освоении программы </w:t>
      </w:r>
      <w:r w:rsidR="007E6E5F" w:rsidRPr="00386F8B">
        <w:rPr>
          <w:rStyle w:val="dash041e0431044b0447043d044b0439char1"/>
          <w:color w:val="000000" w:themeColor="text1"/>
        </w:rPr>
        <w:t>учебного предмета</w:t>
      </w:r>
      <w:r w:rsidRPr="00386F8B">
        <w:rPr>
          <w:rStyle w:val="dash041e0431044b0447043d044b0439char1"/>
          <w:color w:val="000000" w:themeColor="text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w:t>
      </w:r>
      <w:r w:rsidRPr="00386F8B">
        <w:rPr>
          <w:rStyle w:val="dash041e0431044b0447043d044b0439char1"/>
          <w:color w:val="000000" w:themeColor="text1"/>
        </w:rPr>
        <w:lastRenderedPageBreak/>
        <w:t xml:space="preserve">которых зафиксированы в тематическом планировании. </w:t>
      </w:r>
      <w:r w:rsidRPr="00386F8B">
        <w:rPr>
          <w:rFonts w:eastAsia="@Arial Unicode MS"/>
          <w:color w:val="000000" w:themeColor="text1"/>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386F8B">
        <w:rPr>
          <w:rFonts w:eastAsia="@Arial Unicode MS"/>
          <w:color w:val="000000" w:themeColor="text1"/>
          <w:sz w:val="24"/>
          <w:szCs w:val="24"/>
        </w:rPr>
        <w:t xml:space="preserve">учебного </w:t>
      </w:r>
      <w:r w:rsidRPr="00386F8B">
        <w:rPr>
          <w:rFonts w:eastAsia="@Arial Unicode MS"/>
          <w:color w:val="000000" w:themeColor="text1"/>
          <w:sz w:val="24"/>
          <w:szCs w:val="24"/>
        </w:rPr>
        <w:t xml:space="preserve">предмета и особенностей контрольно-оценочной деятельности учителя. </w:t>
      </w:r>
      <w:r w:rsidRPr="00386F8B">
        <w:rPr>
          <w:rStyle w:val="dash041e0431044b0447043d044b0439char1"/>
          <w:color w:val="000000" w:themeColor="text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386F8B" w:rsidRDefault="002F5340" w:rsidP="00770739">
      <w:pPr>
        <w:pStyle w:val="afffa"/>
        <w:spacing w:line="240" w:lineRule="auto"/>
        <w:ind w:firstLine="709"/>
        <w:rPr>
          <w:rStyle w:val="dash041e0431044b0447043d044b0439char1"/>
          <w:b/>
          <w:i/>
          <w:color w:val="000000" w:themeColor="text1"/>
        </w:rPr>
      </w:pPr>
      <w:r w:rsidRPr="00386F8B">
        <w:rPr>
          <w:rStyle w:val="dash041e0431044b0447043d044b0439char1"/>
          <w:color w:val="000000" w:themeColor="text1"/>
        </w:rPr>
        <w:t>Тематическая оценкапредставляет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386F8B" w:rsidRDefault="002F5340" w:rsidP="00770739">
      <w:pPr>
        <w:pStyle w:val="afffa"/>
        <w:spacing w:line="240" w:lineRule="auto"/>
        <w:ind w:firstLine="709"/>
        <w:rPr>
          <w:rStyle w:val="dash041e0431044b0447043d044b0439char1"/>
          <w:b/>
          <w:i/>
          <w:color w:val="000000" w:themeColor="text1"/>
        </w:rPr>
      </w:pPr>
      <w:r w:rsidRPr="00386F8B">
        <w:rPr>
          <w:rStyle w:val="dash041e0431044b0447043d044b0439char1"/>
          <w:color w:val="000000" w:themeColor="text1"/>
        </w:rPr>
        <w:t xml:space="preserve">Портфолиопредставляет собой процедуру оценки </w:t>
      </w:r>
      <w:r w:rsidRPr="00386F8B">
        <w:rPr>
          <w:color w:val="000000" w:themeColor="text1"/>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386F8B">
        <w:rPr>
          <w:rStyle w:val="dash041e0431044b0447043d044b0439char1"/>
          <w:color w:val="000000" w:themeColor="text1"/>
        </w:rPr>
        <w:t>проявлений творческой инициативы</w:t>
      </w:r>
      <w:r w:rsidRPr="00386F8B">
        <w:rPr>
          <w:color w:val="000000" w:themeColor="text1"/>
          <w:sz w:val="24"/>
          <w:szCs w:val="24"/>
        </w:rPr>
        <w:t xml:space="preserve">, а также уровня </w:t>
      </w:r>
      <w:r w:rsidRPr="00386F8B">
        <w:rPr>
          <w:rStyle w:val="dash041e0431044b0447043d044b0439char1"/>
          <w:color w:val="000000" w:themeColor="text1"/>
        </w:rPr>
        <w:t xml:space="preserve">высших достижений, демонстрируемых данным учащимся. </w:t>
      </w:r>
      <w:r w:rsidRPr="00386F8B">
        <w:rPr>
          <w:color w:val="000000" w:themeColor="text1"/>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86F8B">
        <w:rPr>
          <w:rStyle w:val="dash041e0431044b0447043d044b0439char1"/>
          <w:color w:val="000000" w:themeColor="text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sidR="007939B1" w:rsidRPr="00386F8B">
        <w:rPr>
          <w:rStyle w:val="dash041e0431044b0447043d044b0439char1"/>
          <w:color w:val="000000" w:themeColor="text1"/>
        </w:rPr>
        <w:t>бумажном</w:t>
      </w:r>
      <w:r w:rsidRPr="00386F8B">
        <w:rPr>
          <w:rStyle w:val="dash041e0431044b0447043d044b0439char1"/>
          <w:color w:val="000000" w:themeColor="text1"/>
        </w:rPr>
        <w:t xml:space="preserve"> виде в течение всех лет обучения в основной школе. </w:t>
      </w:r>
      <w:r w:rsidRPr="00386F8B">
        <w:rPr>
          <w:color w:val="000000" w:themeColor="text1"/>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386F8B">
        <w:rPr>
          <w:color w:val="000000" w:themeColor="text1"/>
          <w:sz w:val="24"/>
          <w:szCs w:val="24"/>
          <w:lang w:eastAsia="ru-RU"/>
        </w:rPr>
        <w:t>уровне</w:t>
      </w:r>
      <w:r w:rsidRPr="00386F8B">
        <w:rPr>
          <w:color w:val="000000" w:themeColor="text1"/>
          <w:sz w:val="24"/>
          <w:szCs w:val="24"/>
          <w:lang w:eastAsia="ru-RU"/>
        </w:rPr>
        <w:t xml:space="preserve"> среднего общего образования и могут отражаться в характеристике.</w:t>
      </w:r>
    </w:p>
    <w:p w:rsidR="002F5340" w:rsidRPr="00386F8B" w:rsidRDefault="002F5340" w:rsidP="00770739">
      <w:pPr>
        <w:pStyle w:val="afffa"/>
        <w:spacing w:line="240" w:lineRule="auto"/>
        <w:ind w:firstLine="709"/>
        <w:rPr>
          <w:rStyle w:val="dash041e0431044b0447043d044b0439char1"/>
          <w:b/>
          <w:color w:val="000000" w:themeColor="text1"/>
        </w:rPr>
      </w:pPr>
      <w:r w:rsidRPr="00386F8B">
        <w:rPr>
          <w:rStyle w:val="dash041e0431044b0447043d044b0439char1"/>
          <w:color w:val="000000" w:themeColor="text1"/>
        </w:rPr>
        <w:t>Внутришкольный мониторингпредставляет собой процедуры</w:t>
      </w:r>
      <w:r w:rsidRPr="00386F8B">
        <w:rPr>
          <w:rStyle w:val="dash041e0431044b0447043d044b0439char1"/>
          <w:b/>
          <w:color w:val="000000" w:themeColor="text1"/>
        </w:rPr>
        <w:t>:</w:t>
      </w:r>
    </w:p>
    <w:p w:rsidR="002F5340" w:rsidRPr="00386F8B" w:rsidRDefault="002F5340" w:rsidP="00195AFB">
      <w:pPr>
        <w:pStyle w:val="afffa"/>
        <w:numPr>
          <w:ilvl w:val="0"/>
          <w:numId w:val="193"/>
        </w:numPr>
        <w:spacing w:line="240" w:lineRule="auto"/>
        <w:ind w:left="0" w:firstLine="709"/>
        <w:rPr>
          <w:rStyle w:val="dash041e0431044b0447043d044b0439char1"/>
          <w:color w:val="000000" w:themeColor="text1"/>
        </w:rPr>
      </w:pPr>
      <w:r w:rsidRPr="00386F8B">
        <w:rPr>
          <w:rStyle w:val="dash041e0431044b0447043d044b0439char1"/>
          <w:color w:val="000000" w:themeColor="text1"/>
        </w:rPr>
        <w:t>оценки уровня достижения предметных и метапредметных результатов;</w:t>
      </w:r>
    </w:p>
    <w:p w:rsidR="002F5340" w:rsidRPr="00386F8B" w:rsidRDefault="002F5340" w:rsidP="00195AFB">
      <w:pPr>
        <w:pStyle w:val="afffa"/>
        <w:numPr>
          <w:ilvl w:val="0"/>
          <w:numId w:val="193"/>
        </w:numPr>
        <w:spacing w:line="240" w:lineRule="auto"/>
        <w:ind w:left="0" w:firstLine="709"/>
        <w:rPr>
          <w:rStyle w:val="dash041e0431044b0447043d044b0439char1"/>
          <w:b/>
          <w:color w:val="000000" w:themeColor="text1"/>
        </w:rPr>
      </w:pPr>
      <w:r w:rsidRPr="00386F8B">
        <w:rPr>
          <w:rStyle w:val="dash041e0431044b0447043d044b0439char1"/>
          <w:color w:val="000000" w:themeColor="text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386F8B" w:rsidRDefault="002F5340" w:rsidP="00195AFB">
      <w:pPr>
        <w:pStyle w:val="afffa"/>
        <w:numPr>
          <w:ilvl w:val="0"/>
          <w:numId w:val="193"/>
        </w:numPr>
        <w:spacing w:line="240" w:lineRule="auto"/>
        <w:ind w:left="0" w:firstLine="709"/>
        <w:rPr>
          <w:rStyle w:val="dash041e0431044b0447043d044b0439char1"/>
          <w:b/>
          <w:i/>
          <w:color w:val="000000" w:themeColor="text1"/>
        </w:rPr>
      </w:pPr>
      <w:r w:rsidRPr="00386F8B">
        <w:rPr>
          <w:rStyle w:val="dash041e0431044b0447043d044b0439char1"/>
          <w:color w:val="000000" w:themeColor="text1"/>
        </w:rPr>
        <w:t>оценки уровня профессионального мастерства учителя</w:t>
      </w:r>
      <w:r w:rsidRPr="00386F8B">
        <w:rPr>
          <w:rStyle w:val="dash041e0431044b0447043d044b0439char1"/>
          <w:b/>
          <w:i/>
          <w:color w:val="000000" w:themeColor="text1"/>
        </w:rPr>
        <w:t xml:space="preserve">, </w:t>
      </w:r>
      <w:r w:rsidRPr="00386F8B">
        <w:rPr>
          <w:rStyle w:val="dash041e0431044b0447043d044b0439char1"/>
          <w:color w:val="000000" w:themeColor="text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386F8B" w:rsidRDefault="002F5340" w:rsidP="00770739">
      <w:pPr>
        <w:pStyle w:val="afffa"/>
        <w:spacing w:line="240" w:lineRule="auto"/>
        <w:ind w:firstLine="709"/>
        <w:rPr>
          <w:rStyle w:val="dash041e0431044b0447043d044b0439char1"/>
          <w:b/>
          <w:i/>
          <w:color w:val="000000" w:themeColor="text1"/>
        </w:rPr>
      </w:pPr>
      <w:r w:rsidRPr="00386F8B">
        <w:rPr>
          <w:rStyle w:val="dash041e0431044b0447043d044b0439char1"/>
          <w:color w:val="000000" w:themeColor="text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386F8B">
        <w:rPr>
          <w:rStyle w:val="dash041e0431044b0447043d044b0439char1"/>
          <w:color w:val="000000" w:themeColor="text1"/>
        </w:rPr>
        <w:t>для</w:t>
      </w:r>
      <w:r w:rsidRPr="00386F8B">
        <w:rPr>
          <w:rStyle w:val="dash041e0431044b0447043d044b0439char1"/>
          <w:color w:val="000000" w:themeColor="text1"/>
        </w:rPr>
        <w:t xml:space="preserve"> текущей коррекции учебного процесса и его индивидуализации, так и </w:t>
      </w:r>
      <w:r w:rsidR="00D23249" w:rsidRPr="00386F8B">
        <w:rPr>
          <w:rStyle w:val="dash041e0431044b0447043d044b0439char1"/>
          <w:color w:val="000000" w:themeColor="text1"/>
        </w:rPr>
        <w:t>для</w:t>
      </w:r>
      <w:r w:rsidRPr="00386F8B">
        <w:rPr>
          <w:rStyle w:val="dash041e0431044b0447043d044b0439char1"/>
          <w:color w:val="000000" w:themeColor="text1"/>
        </w:rPr>
        <w:t xml:space="preserve"> повышени</w:t>
      </w:r>
      <w:r w:rsidR="00D23249" w:rsidRPr="00386F8B">
        <w:rPr>
          <w:rStyle w:val="dash041e0431044b0447043d044b0439char1"/>
          <w:color w:val="000000" w:themeColor="text1"/>
        </w:rPr>
        <w:t>я</w:t>
      </w:r>
      <w:r w:rsidRPr="00386F8B">
        <w:rPr>
          <w:rStyle w:val="dash041e0431044b0447043d044b0439char1"/>
          <w:color w:val="000000" w:themeColor="text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386F8B" w:rsidRDefault="002F5340" w:rsidP="00770739">
      <w:pPr>
        <w:pStyle w:val="afffa"/>
        <w:spacing w:line="240" w:lineRule="auto"/>
        <w:ind w:firstLine="709"/>
        <w:rPr>
          <w:rStyle w:val="dash041e0431044b0447043d044b0439char1"/>
          <w:color w:val="000000" w:themeColor="text1"/>
        </w:rPr>
      </w:pPr>
      <w:r w:rsidRPr="00386F8B">
        <w:rPr>
          <w:rStyle w:val="dash041e0431044b0447043d044b0439char1"/>
          <w:color w:val="000000" w:themeColor="text1"/>
        </w:rPr>
        <w:t xml:space="preserve">Промежуточная аттестацияпредставляет собой процедуру аттестации обучающихся на </w:t>
      </w:r>
      <w:r w:rsidR="000E2D31" w:rsidRPr="00386F8B">
        <w:rPr>
          <w:rStyle w:val="dash041e0431044b0447043d044b0439char1"/>
          <w:color w:val="000000" w:themeColor="text1"/>
        </w:rPr>
        <w:t>уровне</w:t>
      </w:r>
      <w:r w:rsidRPr="00386F8B">
        <w:rPr>
          <w:rStyle w:val="dash041e0431044b0447043d044b0439char1"/>
          <w:color w:val="000000" w:themeColor="text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386F8B" w:rsidRDefault="002F5340" w:rsidP="00770739">
      <w:pPr>
        <w:pStyle w:val="afffa"/>
        <w:spacing w:line="240" w:lineRule="auto"/>
        <w:ind w:firstLine="709"/>
        <w:rPr>
          <w:color w:val="000000" w:themeColor="text1"/>
          <w:sz w:val="24"/>
          <w:szCs w:val="24"/>
        </w:rPr>
      </w:pPr>
      <w:r w:rsidRPr="00386F8B">
        <w:rPr>
          <w:color w:val="000000" w:themeColor="text1"/>
          <w:sz w:val="24"/>
          <w:szCs w:val="24"/>
          <w:lang w:eastAsia="ru-RU"/>
        </w:rPr>
        <w:lastRenderedPageBreak/>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386F8B">
        <w:rPr>
          <w:color w:val="000000" w:themeColor="text1"/>
          <w:sz w:val="24"/>
          <w:szCs w:val="24"/>
        </w:rPr>
        <w:t xml:space="preserve">В период введения ФГОС </w:t>
      </w:r>
      <w:r w:rsidR="00A40444" w:rsidRPr="00386F8B">
        <w:rPr>
          <w:color w:val="000000" w:themeColor="text1"/>
          <w:sz w:val="24"/>
          <w:szCs w:val="24"/>
        </w:rPr>
        <w:t xml:space="preserve">ООО </w:t>
      </w:r>
      <w:r w:rsidRPr="00386F8B">
        <w:rPr>
          <w:color w:val="000000" w:themeColor="text1"/>
          <w:sz w:val="24"/>
          <w:szCs w:val="24"/>
          <w:lang w:eastAsia="ru-RU"/>
        </w:rPr>
        <w:t xml:space="preserve">в случае использования стандартизированных измерительных материалов </w:t>
      </w:r>
      <w:r w:rsidRPr="00386F8B">
        <w:rPr>
          <w:color w:val="000000" w:themeColor="text1"/>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386F8B" w:rsidRDefault="002F5340" w:rsidP="00770739">
      <w:pPr>
        <w:pStyle w:val="afffa"/>
        <w:spacing w:line="240" w:lineRule="auto"/>
        <w:ind w:firstLine="709"/>
        <w:rPr>
          <w:rStyle w:val="dash041e0431044b0447043d044b0439char1"/>
          <w:color w:val="000000" w:themeColor="text1"/>
        </w:rPr>
      </w:pPr>
      <w:r w:rsidRPr="00386F8B">
        <w:rPr>
          <w:color w:val="000000" w:themeColor="text1"/>
          <w:sz w:val="24"/>
          <w:szCs w:val="24"/>
        </w:rPr>
        <w:t>Порядок проведения промежуточн</w:t>
      </w:r>
      <w:r w:rsidR="00A40444" w:rsidRPr="00386F8B">
        <w:rPr>
          <w:color w:val="000000" w:themeColor="text1"/>
          <w:sz w:val="24"/>
          <w:szCs w:val="24"/>
        </w:rPr>
        <w:t>ой аттестации регламентируется Федеральным з</w:t>
      </w:r>
      <w:r w:rsidRPr="00386F8B">
        <w:rPr>
          <w:color w:val="000000" w:themeColor="text1"/>
          <w:sz w:val="24"/>
          <w:szCs w:val="24"/>
        </w:rPr>
        <w:t>аконом «Об образовании в Российской Федерации» (ст</w:t>
      </w:r>
      <w:r w:rsidR="00A40444" w:rsidRPr="00386F8B">
        <w:rPr>
          <w:color w:val="000000" w:themeColor="text1"/>
          <w:sz w:val="24"/>
          <w:szCs w:val="24"/>
        </w:rPr>
        <w:t>.</w:t>
      </w:r>
      <w:r w:rsidRPr="00386F8B">
        <w:rPr>
          <w:color w:val="000000" w:themeColor="text1"/>
          <w:sz w:val="24"/>
          <w:szCs w:val="24"/>
        </w:rPr>
        <w:t>58) и иными нормативными актами.</w:t>
      </w:r>
    </w:p>
    <w:p w:rsidR="002F5340" w:rsidRPr="00386F8B" w:rsidRDefault="002F5340" w:rsidP="00770739">
      <w:pPr>
        <w:pStyle w:val="afffa"/>
        <w:spacing w:line="240" w:lineRule="auto"/>
        <w:ind w:firstLine="709"/>
        <w:rPr>
          <w:rStyle w:val="dash041e0431044b0447043d044b0439char1"/>
          <w:color w:val="000000" w:themeColor="text1"/>
        </w:rPr>
      </w:pPr>
      <w:r w:rsidRPr="00386F8B">
        <w:rPr>
          <w:rStyle w:val="dash041e0431044b0447043d044b0439char1"/>
          <w:color w:val="000000" w:themeColor="text1"/>
        </w:rPr>
        <w:t>Государственная итоговая аттестация</w:t>
      </w:r>
    </w:p>
    <w:p w:rsidR="002F5340" w:rsidRPr="00386F8B" w:rsidRDefault="006E1EE0" w:rsidP="00770739">
      <w:pPr>
        <w:spacing w:after="0" w:line="240" w:lineRule="auto"/>
        <w:ind w:firstLine="709"/>
        <w:jc w:val="both"/>
        <w:rPr>
          <w:rFonts w:ascii="Times New Roman" w:hAnsi="Times New Roman"/>
          <w:bCs/>
          <w:iCs/>
          <w:color w:val="000000" w:themeColor="text1"/>
          <w:sz w:val="24"/>
          <w:szCs w:val="24"/>
          <w:lang w:eastAsia="ru-RU"/>
        </w:rPr>
      </w:pPr>
      <w:r w:rsidRPr="00386F8B">
        <w:rPr>
          <w:rFonts w:ascii="Times New Roman" w:hAnsi="Times New Roman"/>
          <w:bCs/>
          <w:iCs/>
          <w:color w:val="000000" w:themeColor="text1"/>
          <w:sz w:val="24"/>
          <w:szCs w:val="24"/>
          <w:lang w:eastAsia="ru-RU"/>
        </w:rPr>
        <w:t>В соответствии со статьей 59 Федерального з</w:t>
      </w:r>
      <w:r w:rsidR="002F5340" w:rsidRPr="00386F8B">
        <w:rPr>
          <w:rFonts w:ascii="Times New Roman" w:hAnsi="Times New Roman"/>
          <w:bCs/>
          <w:iCs/>
          <w:color w:val="000000" w:themeColor="text1"/>
          <w:sz w:val="24"/>
          <w:szCs w:val="24"/>
          <w:lang w:eastAsia="ru-RU"/>
        </w:rPr>
        <w:t xml:space="preserve">акона «Об образовании </w:t>
      </w:r>
      <w:r w:rsidRPr="00386F8B">
        <w:rPr>
          <w:rFonts w:ascii="Times New Roman" w:hAnsi="Times New Roman"/>
          <w:bCs/>
          <w:iCs/>
          <w:color w:val="000000" w:themeColor="text1"/>
          <w:sz w:val="24"/>
          <w:szCs w:val="24"/>
          <w:lang w:eastAsia="ru-RU"/>
        </w:rPr>
        <w:t>в Российской Федерации</w:t>
      </w:r>
      <w:r w:rsidR="002F5340" w:rsidRPr="00386F8B">
        <w:rPr>
          <w:rFonts w:ascii="Times New Roman" w:hAnsi="Times New Roman"/>
          <w:bCs/>
          <w:iCs/>
          <w:color w:val="000000" w:themeColor="text1"/>
          <w:sz w:val="24"/>
          <w:szCs w:val="24"/>
          <w:lang w:eastAsia="ru-RU"/>
        </w:rPr>
        <w:t>» государственная итоговая аттестация (далее – ГИА) является обязательной процедурой</w:t>
      </w:r>
      <w:r w:rsidR="00A40444" w:rsidRPr="00386F8B">
        <w:rPr>
          <w:rFonts w:ascii="Times New Roman" w:hAnsi="Times New Roman"/>
          <w:bCs/>
          <w:iCs/>
          <w:color w:val="000000" w:themeColor="text1"/>
          <w:sz w:val="24"/>
          <w:szCs w:val="24"/>
          <w:lang w:eastAsia="ru-RU"/>
        </w:rPr>
        <w:t>,</w:t>
      </w:r>
      <w:r w:rsidR="002F5340" w:rsidRPr="00386F8B">
        <w:rPr>
          <w:rFonts w:ascii="Times New Roman" w:hAnsi="Times New Roman"/>
          <w:bCs/>
          <w:iCs/>
          <w:color w:val="000000" w:themeColor="text1"/>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094D34" w:rsidRPr="00386F8B">
        <w:rPr>
          <w:rFonts w:ascii="Times New Roman" w:hAnsi="Times New Roman"/>
          <w:bCs/>
          <w:iCs/>
          <w:color w:val="000000" w:themeColor="text1"/>
          <w:sz w:val="24"/>
          <w:szCs w:val="24"/>
          <w:lang w:eastAsia="ru-RU"/>
        </w:rPr>
        <w:t>.</w:t>
      </w:r>
    </w:p>
    <w:p w:rsidR="002F5340" w:rsidRPr="00386F8B" w:rsidRDefault="002F5340" w:rsidP="00770739">
      <w:pPr>
        <w:spacing w:after="0" w:line="240" w:lineRule="auto"/>
        <w:ind w:firstLine="709"/>
        <w:jc w:val="both"/>
        <w:rPr>
          <w:rFonts w:ascii="Times New Roman" w:hAnsi="Times New Roman"/>
          <w:bCs/>
          <w:iCs/>
          <w:color w:val="000000" w:themeColor="text1"/>
          <w:sz w:val="24"/>
          <w:szCs w:val="24"/>
          <w:lang w:eastAsia="ru-RU"/>
        </w:rPr>
      </w:pPr>
      <w:r w:rsidRPr="00386F8B">
        <w:rPr>
          <w:rFonts w:ascii="Times New Roman" w:hAnsi="Times New Roman"/>
          <w:bCs/>
          <w:iCs/>
          <w:color w:val="000000" w:themeColor="text1"/>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386F8B">
        <w:rPr>
          <w:rFonts w:ascii="Times New Roman" w:hAnsi="Times New Roman"/>
          <w:bCs/>
          <w:iCs/>
          <w:color w:val="000000" w:themeColor="text1"/>
          <w:sz w:val="24"/>
          <w:szCs w:val="24"/>
          <w:lang w:eastAsia="ru-RU"/>
        </w:rPr>
        <w:t>ний в стандартизированной форме</w:t>
      </w:r>
      <w:r w:rsidRPr="00386F8B">
        <w:rPr>
          <w:rFonts w:ascii="Times New Roman" w:hAnsi="Times New Roman"/>
          <w:bCs/>
          <w:iCs/>
          <w:color w:val="000000" w:themeColor="text1"/>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386F8B" w:rsidRDefault="002F5340" w:rsidP="00770739">
      <w:pPr>
        <w:pStyle w:val="afffa"/>
        <w:spacing w:line="240" w:lineRule="auto"/>
        <w:ind w:firstLine="709"/>
        <w:rPr>
          <w:color w:val="000000" w:themeColor="text1"/>
          <w:sz w:val="24"/>
          <w:szCs w:val="24"/>
          <w:lang w:eastAsia="ru-RU"/>
        </w:rPr>
      </w:pPr>
      <w:r w:rsidRPr="00386F8B">
        <w:rPr>
          <w:rStyle w:val="dash041e0431044b0447043d044b0439char1"/>
          <w:color w:val="000000" w:themeColor="text1"/>
        </w:rPr>
        <w:t xml:space="preserve">Итоговая оценка(итоговая аттестация) по предмету </w:t>
      </w:r>
      <w:r w:rsidRPr="00386F8B">
        <w:rPr>
          <w:color w:val="000000" w:themeColor="text1"/>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86F8B">
        <w:rPr>
          <w:i/>
          <w:color w:val="000000" w:themeColor="text1"/>
          <w:sz w:val="24"/>
          <w:szCs w:val="24"/>
          <w:lang w:eastAsia="ru-RU"/>
        </w:rPr>
        <w:t xml:space="preserve">. </w:t>
      </w:r>
      <w:r w:rsidRPr="00386F8B">
        <w:rPr>
          <w:color w:val="000000" w:themeColor="text1"/>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386F8B" w:rsidRDefault="002F5340" w:rsidP="00770739">
      <w:pPr>
        <w:pStyle w:val="afffa"/>
        <w:spacing w:line="240" w:lineRule="auto"/>
        <w:ind w:firstLine="709"/>
        <w:rPr>
          <w:color w:val="000000" w:themeColor="text1"/>
          <w:sz w:val="24"/>
          <w:szCs w:val="24"/>
          <w:lang w:eastAsia="ru-RU"/>
        </w:rPr>
      </w:pPr>
      <w:r w:rsidRPr="00386F8B">
        <w:rPr>
          <w:rStyle w:val="dash041e0431044b0447043d044b0439char1"/>
          <w:color w:val="000000" w:themeColor="text1"/>
        </w:rPr>
        <w:t xml:space="preserve">Итоговая оценка по предмету фиксируется в документе об уровне образования государственного образца </w:t>
      </w:r>
      <w:r w:rsidRPr="00386F8B">
        <w:rPr>
          <w:color w:val="000000" w:themeColor="text1"/>
          <w:sz w:val="24"/>
          <w:szCs w:val="24"/>
          <w:lang w:eastAsia="ru-RU"/>
        </w:rPr>
        <w:t>– аттестате об основном общем образовании</w:t>
      </w:r>
      <w:r w:rsidRPr="00386F8B">
        <w:rPr>
          <w:rStyle w:val="dash041e0431044b0447043d044b0439char1"/>
          <w:color w:val="000000" w:themeColor="text1"/>
        </w:rPr>
        <w:t>.</w:t>
      </w:r>
    </w:p>
    <w:p w:rsidR="002F5340" w:rsidRPr="00386F8B" w:rsidRDefault="002F5340" w:rsidP="00770739">
      <w:pPr>
        <w:pStyle w:val="afffa"/>
        <w:spacing w:line="240" w:lineRule="auto"/>
        <w:ind w:firstLine="709"/>
        <w:rPr>
          <w:color w:val="000000" w:themeColor="text1"/>
          <w:sz w:val="24"/>
          <w:szCs w:val="24"/>
          <w:lang w:eastAsia="ru-RU"/>
        </w:rPr>
      </w:pPr>
      <w:r w:rsidRPr="00386F8B">
        <w:rPr>
          <w:rStyle w:val="dash041e0431044b0447043d044b0439char1"/>
          <w:color w:val="000000" w:themeColor="text1"/>
        </w:rPr>
        <w:t xml:space="preserve">Итоговая оценка по междисциплинарным программам </w:t>
      </w:r>
      <w:r w:rsidRPr="00386F8B">
        <w:rPr>
          <w:color w:val="000000" w:themeColor="text1"/>
          <w:sz w:val="24"/>
          <w:szCs w:val="24"/>
          <w:lang w:eastAsia="ru-RU"/>
        </w:rPr>
        <w:t>ставится на основе результатов внутришкольного мониторинга и фиксируется в характеристике учащегося.</w:t>
      </w:r>
    </w:p>
    <w:p w:rsidR="002F5340" w:rsidRPr="00386F8B" w:rsidRDefault="002F5340" w:rsidP="00770739">
      <w:pPr>
        <w:spacing w:after="0" w:line="240" w:lineRule="auto"/>
        <w:ind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Характеристика готовится на основании:</w:t>
      </w:r>
    </w:p>
    <w:p w:rsidR="002F5340" w:rsidRPr="00386F8B" w:rsidRDefault="002F5340" w:rsidP="00195AFB">
      <w:pPr>
        <w:numPr>
          <w:ilvl w:val="0"/>
          <w:numId w:val="194"/>
        </w:numPr>
        <w:tabs>
          <w:tab w:val="left" w:pos="1134"/>
          <w:tab w:val="left" w:pos="1418"/>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 xml:space="preserve">объективных показателей образовательных достижений обучающегося на </w:t>
      </w:r>
      <w:r w:rsidR="00A40444" w:rsidRPr="00386F8B">
        <w:rPr>
          <w:rFonts w:ascii="Times New Roman" w:hAnsi="Times New Roman"/>
          <w:color w:val="000000" w:themeColor="text1"/>
          <w:sz w:val="24"/>
          <w:szCs w:val="24"/>
          <w:lang w:eastAsia="ru-RU"/>
        </w:rPr>
        <w:t xml:space="preserve">уровне </w:t>
      </w:r>
      <w:r w:rsidRPr="00386F8B">
        <w:rPr>
          <w:rFonts w:ascii="Times New Roman" w:hAnsi="Times New Roman"/>
          <w:color w:val="000000" w:themeColor="text1"/>
          <w:sz w:val="24"/>
          <w:szCs w:val="24"/>
          <w:lang w:eastAsia="ru-RU"/>
        </w:rPr>
        <w:t>основного образования,</w:t>
      </w:r>
    </w:p>
    <w:p w:rsidR="002F5340" w:rsidRPr="00386F8B" w:rsidRDefault="002F5340" w:rsidP="00195AFB">
      <w:pPr>
        <w:numPr>
          <w:ilvl w:val="0"/>
          <w:numId w:val="194"/>
        </w:numPr>
        <w:tabs>
          <w:tab w:val="left" w:pos="1134"/>
          <w:tab w:val="left" w:pos="1418"/>
        </w:tabs>
        <w:spacing w:after="0" w:line="240" w:lineRule="auto"/>
        <w:ind w:left="0" w:firstLine="709"/>
        <w:jc w:val="both"/>
        <w:rPr>
          <w:rFonts w:ascii="Times New Roman" w:hAnsi="Times New Roman"/>
          <w:i/>
          <w:color w:val="000000" w:themeColor="text1"/>
          <w:sz w:val="24"/>
          <w:szCs w:val="24"/>
          <w:lang w:eastAsia="ru-RU"/>
        </w:rPr>
      </w:pPr>
      <w:r w:rsidRPr="00386F8B">
        <w:rPr>
          <w:rFonts w:ascii="Times New Roman" w:hAnsi="Times New Roman"/>
          <w:color w:val="000000" w:themeColor="text1"/>
          <w:sz w:val="24"/>
          <w:szCs w:val="24"/>
          <w:lang w:eastAsia="ru-RU"/>
        </w:rPr>
        <w:t>портфолио выпускника;</w:t>
      </w:r>
    </w:p>
    <w:p w:rsidR="002F5340" w:rsidRPr="00386F8B" w:rsidRDefault="002F5340" w:rsidP="00195AFB">
      <w:pPr>
        <w:numPr>
          <w:ilvl w:val="0"/>
          <w:numId w:val="194"/>
        </w:numPr>
        <w:tabs>
          <w:tab w:val="left" w:pos="1134"/>
          <w:tab w:val="left" w:pos="1418"/>
        </w:tabs>
        <w:spacing w:after="0" w:line="240" w:lineRule="auto"/>
        <w:ind w:left="0"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 xml:space="preserve">экспертных оценок классного руководителя и учителей, обучавших данного выпускника на </w:t>
      </w:r>
      <w:r w:rsidR="00A40444" w:rsidRPr="00386F8B">
        <w:rPr>
          <w:rFonts w:ascii="Times New Roman" w:hAnsi="Times New Roman"/>
          <w:color w:val="000000" w:themeColor="text1"/>
          <w:sz w:val="24"/>
          <w:szCs w:val="24"/>
          <w:lang w:eastAsia="ru-RU"/>
        </w:rPr>
        <w:t>уровне</w:t>
      </w:r>
      <w:r w:rsidRPr="00386F8B">
        <w:rPr>
          <w:rFonts w:ascii="Times New Roman" w:hAnsi="Times New Roman"/>
          <w:color w:val="000000" w:themeColor="text1"/>
          <w:sz w:val="24"/>
          <w:szCs w:val="24"/>
          <w:lang w:eastAsia="ru-RU"/>
        </w:rPr>
        <w:t xml:space="preserve"> основного общего образования.</w:t>
      </w:r>
    </w:p>
    <w:p w:rsidR="002F5340" w:rsidRPr="00386F8B" w:rsidRDefault="002F5340" w:rsidP="00770739">
      <w:pPr>
        <w:spacing w:after="0" w:line="240" w:lineRule="auto"/>
        <w:ind w:firstLine="709"/>
        <w:jc w:val="both"/>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В характеристике выпускника:</w:t>
      </w:r>
    </w:p>
    <w:p w:rsidR="002F5340" w:rsidRPr="00386F8B" w:rsidRDefault="002F5340" w:rsidP="00195AFB">
      <w:pPr>
        <w:pStyle w:val="a8"/>
        <w:numPr>
          <w:ilvl w:val="0"/>
          <w:numId w:val="195"/>
        </w:numPr>
        <w:tabs>
          <w:tab w:val="left" w:pos="993"/>
        </w:tabs>
        <w:ind w:left="0" w:firstLine="851"/>
        <w:jc w:val="both"/>
        <w:rPr>
          <w:rFonts w:ascii="Times New Roman" w:hAnsi="Times New Roman"/>
          <w:color w:val="000000" w:themeColor="text1"/>
        </w:rPr>
      </w:pPr>
      <w:r w:rsidRPr="00386F8B">
        <w:rPr>
          <w:rFonts w:ascii="Times New Roman" w:hAnsi="Times New Roman"/>
          <w:color w:val="000000" w:themeColor="text1"/>
        </w:rPr>
        <w:t>отмечаются образовательные достижения обучающегося по освоению личностных, метапредметных и предметных результатов;</w:t>
      </w:r>
    </w:p>
    <w:p w:rsidR="002F5340" w:rsidRPr="00386F8B" w:rsidRDefault="002F5340" w:rsidP="00195AFB">
      <w:pPr>
        <w:pStyle w:val="a8"/>
        <w:numPr>
          <w:ilvl w:val="0"/>
          <w:numId w:val="195"/>
        </w:numPr>
        <w:tabs>
          <w:tab w:val="left" w:pos="993"/>
        </w:tabs>
        <w:ind w:left="0" w:firstLine="851"/>
        <w:jc w:val="both"/>
        <w:rPr>
          <w:rFonts w:ascii="Times New Roman" w:hAnsi="Times New Roman"/>
          <w:color w:val="000000" w:themeColor="text1"/>
        </w:rPr>
      </w:pPr>
      <w:r w:rsidRPr="00386F8B">
        <w:rPr>
          <w:rFonts w:ascii="Times New Roman" w:hAnsi="Times New Roman"/>
          <w:color w:val="000000" w:themeColor="text1"/>
        </w:rPr>
        <w:t xml:space="preserve">даются педагогические рекомендации к выбору индивидуальной образовательной траектории на </w:t>
      </w:r>
      <w:r w:rsidR="00A40444" w:rsidRPr="00386F8B">
        <w:rPr>
          <w:rFonts w:ascii="Times New Roman" w:hAnsi="Times New Roman"/>
          <w:color w:val="000000" w:themeColor="text1"/>
        </w:rPr>
        <w:t>уровне</w:t>
      </w:r>
      <w:r w:rsidRPr="00386F8B">
        <w:rPr>
          <w:rFonts w:ascii="Times New Roman" w:hAnsi="Times New Roman"/>
          <w:color w:val="000000" w:themeColor="text1"/>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386F8B" w:rsidRDefault="002F5340" w:rsidP="00770739">
      <w:pPr>
        <w:spacing w:after="0" w:line="240" w:lineRule="auto"/>
        <w:ind w:firstLine="709"/>
        <w:jc w:val="both"/>
        <w:rPr>
          <w:rStyle w:val="dash041e0431044b0447043d044b0439char1"/>
          <w:color w:val="000000" w:themeColor="text1"/>
        </w:rPr>
      </w:pPr>
      <w:r w:rsidRPr="00386F8B">
        <w:rPr>
          <w:rFonts w:ascii="Times New Roman" w:hAnsi="Times New Roman"/>
          <w:color w:val="000000" w:themeColor="text1"/>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386F8B" w:rsidRDefault="00523BF1" w:rsidP="00770739">
      <w:pPr>
        <w:pStyle w:val="2"/>
        <w:spacing w:line="240" w:lineRule="auto"/>
        <w:rPr>
          <w:color w:val="000000" w:themeColor="text1"/>
          <w:sz w:val="24"/>
          <w:szCs w:val="24"/>
        </w:rPr>
      </w:pPr>
    </w:p>
    <w:p w:rsidR="00CB2E36" w:rsidRPr="00386F8B" w:rsidRDefault="00B540EE" w:rsidP="0069788A">
      <w:pPr>
        <w:widowControl w:val="0"/>
        <w:shd w:val="clear" w:color="auto" w:fill="FFFFFF"/>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eastAsia="Times New Roman" w:hAnsi="Times New Roman"/>
          <w:color w:val="000000" w:themeColor="text1"/>
          <w:sz w:val="24"/>
          <w:szCs w:val="24"/>
          <w:lang w:eastAsia="ru-RU"/>
        </w:rPr>
        <w:br w:type="page"/>
      </w:r>
      <w:bookmarkStart w:id="102" w:name="_Toc409691656"/>
      <w:bookmarkStart w:id="103" w:name="_Toc410653980"/>
      <w:bookmarkStart w:id="104" w:name="_Toc414553166"/>
      <w:r w:rsidRPr="00386F8B">
        <w:rPr>
          <w:rFonts w:ascii="Times New Roman" w:hAnsi="Times New Roman"/>
          <w:b/>
          <w:color w:val="000000" w:themeColor="text1"/>
          <w:sz w:val="24"/>
          <w:szCs w:val="24"/>
        </w:rPr>
        <w:lastRenderedPageBreak/>
        <w:t>Содержательный раздел</w:t>
      </w:r>
      <w:bookmarkEnd w:id="102"/>
      <w:r w:rsidR="0081481A" w:rsidRPr="00386F8B">
        <w:rPr>
          <w:rFonts w:ascii="Times New Roman" w:hAnsi="Times New Roman"/>
          <w:b/>
          <w:color w:val="000000" w:themeColor="text1"/>
          <w:sz w:val="24"/>
          <w:szCs w:val="24"/>
        </w:rPr>
        <w:t xml:space="preserve"> примерной основной образовательной программы основного общего образования</w:t>
      </w:r>
      <w:bookmarkEnd w:id="103"/>
      <w:bookmarkEnd w:id="104"/>
      <w:r w:rsidR="007939B1" w:rsidRPr="00386F8B">
        <w:rPr>
          <w:rFonts w:ascii="Times New Roman" w:hAnsi="Times New Roman"/>
          <w:b/>
          <w:color w:val="000000" w:themeColor="text1"/>
          <w:sz w:val="24"/>
          <w:szCs w:val="24"/>
        </w:rPr>
        <w:t>МБОУ Уразовский лицей</w:t>
      </w:r>
      <w:r w:rsidR="007939B1" w:rsidRPr="00386F8B">
        <w:rPr>
          <w:color w:val="000000" w:themeColor="text1"/>
          <w:sz w:val="24"/>
          <w:szCs w:val="24"/>
        </w:rPr>
        <w:t>.</w:t>
      </w:r>
    </w:p>
    <w:p w:rsidR="00B540EE" w:rsidRPr="00386F8B" w:rsidRDefault="001E2A07" w:rsidP="00770739">
      <w:pPr>
        <w:pStyle w:val="2"/>
        <w:spacing w:line="240" w:lineRule="auto"/>
        <w:rPr>
          <w:color w:val="000000" w:themeColor="text1"/>
          <w:sz w:val="24"/>
          <w:szCs w:val="24"/>
        </w:rPr>
      </w:pPr>
      <w:bookmarkStart w:id="105" w:name="_Toc406059004"/>
      <w:bookmarkStart w:id="106" w:name="_Toc409691657"/>
      <w:bookmarkStart w:id="107" w:name="_Toc410653981"/>
      <w:bookmarkStart w:id="108" w:name="_Toc414553167"/>
      <w:r w:rsidRPr="00386F8B">
        <w:rPr>
          <w:color w:val="000000" w:themeColor="text1"/>
          <w:sz w:val="24"/>
          <w:szCs w:val="24"/>
        </w:rPr>
        <w:t xml:space="preserve">2.1. </w:t>
      </w:r>
      <w:r w:rsidR="00B540EE" w:rsidRPr="00386F8B">
        <w:rPr>
          <w:color w:val="000000" w:themeColor="text1"/>
          <w:sz w:val="24"/>
          <w:szCs w:val="24"/>
        </w:rPr>
        <w:t>Программа развития универсальных учебных действий, включающ</w:t>
      </w:r>
      <w:r w:rsidR="00CB2E36" w:rsidRPr="00386F8B">
        <w:rPr>
          <w:color w:val="000000" w:themeColor="text1"/>
          <w:sz w:val="24"/>
          <w:szCs w:val="24"/>
        </w:rPr>
        <w:t>ая</w:t>
      </w:r>
      <w:r w:rsidR="00B540EE" w:rsidRPr="00386F8B">
        <w:rPr>
          <w:color w:val="000000" w:themeColor="text1"/>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5"/>
      <w:bookmarkEnd w:id="106"/>
      <w:bookmarkEnd w:id="107"/>
      <w:bookmarkEnd w:id="108"/>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Структура настоящей программы развития универсальных учебных действий (</w:t>
      </w:r>
      <w:r w:rsidR="0021451B" w:rsidRPr="00386F8B">
        <w:rPr>
          <w:rFonts w:ascii="Times New Roman" w:hAnsi="Times New Roman"/>
          <w:color w:val="000000" w:themeColor="text1"/>
        </w:rPr>
        <w:t>УУД</w:t>
      </w:r>
      <w:r w:rsidRPr="00386F8B">
        <w:rPr>
          <w:rFonts w:ascii="Times New Roman" w:hAnsi="Times New Roman"/>
          <w:color w:val="000000" w:themeColor="text1"/>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p>
    <w:p w:rsidR="00B540EE" w:rsidRPr="00386F8B" w:rsidRDefault="00715FA7"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386F8B">
        <w:rPr>
          <w:rFonts w:ascii="Times New Roman" w:hAnsi="Times New Roman"/>
          <w:b/>
          <w:color w:val="000000" w:themeColor="text1"/>
        </w:rPr>
        <w:t xml:space="preserve">2.1.1. </w:t>
      </w:r>
      <w:r w:rsidR="00B540EE" w:rsidRPr="00386F8B">
        <w:rPr>
          <w:rFonts w:ascii="Times New Roman" w:hAnsi="Times New Roman"/>
          <w:b/>
          <w:color w:val="000000" w:themeColor="text1"/>
        </w:rPr>
        <w:t xml:space="preserve">Формы взаимодействия участников образовательного процесса при создании и реализации программы развития </w:t>
      </w:r>
      <w:r w:rsidR="00025D75" w:rsidRPr="00386F8B">
        <w:rPr>
          <w:rFonts w:ascii="Times New Roman" w:hAnsi="Times New Roman"/>
          <w:b/>
          <w:color w:val="000000" w:themeColor="text1"/>
        </w:rPr>
        <w:t>универсальных учебных действий</w:t>
      </w:r>
    </w:p>
    <w:p w:rsidR="00B540EE" w:rsidRPr="00386F8B" w:rsidRDefault="00B540EE" w:rsidP="00770739">
      <w:pPr>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C целью разработки и реализации </w:t>
      </w:r>
      <w:r w:rsidR="00094D34" w:rsidRPr="00386F8B">
        <w:rPr>
          <w:rFonts w:ascii="Times New Roman" w:hAnsi="Times New Roman"/>
          <w:color w:val="000000" w:themeColor="text1"/>
          <w:sz w:val="24"/>
          <w:szCs w:val="24"/>
        </w:rPr>
        <w:t>п</w:t>
      </w:r>
      <w:r w:rsidRPr="00386F8B">
        <w:rPr>
          <w:rFonts w:ascii="Times New Roman" w:hAnsi="Times New Roman"/>
          <w:color w:val="000000" w:themeColor="text1"/>
          <w:sz w:val="24"/>
          <w:szCs w:val="24"/>
        </w:rPr>
        <w:t xml:space="preserve">рограммы </w:t>
      </w:r>
      <w:r w:rsidR="0021451B" w:rsidRPr="00386F8B">
        <w:rPr>
          <w:rFonts w:ascii="Times New Roman" w:hAnsi="Times New Roman"/>
          <w:color w:val="000000" w:themeColor="text1"/>
          <w:sz w:val="24"/>
          <w:szCs w:val="24"/>
        </w:rPr>
        <w:t xml:space="preserve">развития УУД </w:t>
      </w:r>
      <w:r w:rsidRPr="00386F8B">
        <w:rPr>
          <w:rFonts w:ascii="Times New Roman" w:hAnsi="Times New Roman"/>
          <w:color w:val="000000" w:themeColor="text1"/>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p>
    <w:p w:rsidR="00B540EE" w:rsidRPr="00386F8B" w:rsidRDefault="00025D75"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shd w:val="clear" w:color="auto" w:fill="FFFFFF"/>
        </w:rPr>
        <w:t>Н</w:t>
      </w:r>
      <w:r w:rsidR="00B540EE" w:rsidRPr="00386F8B">
        <w:rPr>
          <w:rFonts w:ascii="Times New Roman" w:hAnsi="Times New Roman"/>
          <w:color w:val="000000" w:themeColor="text1"/>
          <w:shd w:val="clear" w:color="auto" w:fill="FFFFFF"/>
        </w:rPr>
        <w:t>аправлени</w:t>
      </w:r>
      <w:r w:rsidRPr="00386F8B">
        <w:rPr>
          <w:rFonts w:ascii="Times New Roman" w:hAnsi="Times New Roman"/>
          <w:color w:val="000000" w:themeColor="text1"/>
          <w:shd w:val="clear" w:color="auto" w:fill="FFFFFF"/>
        </w:rPr>
        <w:t>я</w:t>
      </w:r>
      <w:r w:rsidR="00B540EE" w:rsidRPr="00386F8B">
        <w:rPr>
          <w:rFonts w:ascii="Times New Roman" w:hAnsi="Times New Roman"/>
          <w:color w:val="000000" w:themeColor="text1"/>
          <w:shd w:val="clear" w:color="auto" w:fill="FFFFFF"/>
        </w:rPr>
        <w:t xml:space="preserve"> деятельности рабочей группы мо</w:t>
      </w:r>
      <w:r w:rsidR="00BF27A5" w:rsidRPr="00386F8B">
        <w:rPr>
          <w:rFonts w:ascii="Times New Roman" w:hAnsi="Times New Roman"/>
          <w:color w:val="000000" w:themeColor="text1"/>
          <w:shd w:val="clear" w:color="auto" w:fill="FFFFFF"/>
        </w:rPr>
        <w:t>г</w:t>
      </w:r>
      <w:r w:rsidRPr="00386F8B">
        <w:rPr>
          <w:rFonts w:ascii="Times New Roman" w:hAnsi="Times New Roman"/>
          <w:color w:val="000000" w:themeColor="text1"/>
          <w:shd w:val="clear" w:color="auto" w:fill="FFFFFF"/>
        </w:rPr>
        <w:t>ут</w:t>
      </w:r>
      <w:r w:rsidR="00B540EE" w:rsidRPr="00386F8B">
        <w:rPr>
          <w:rFonts w:ascii="Times New Roman" w:hAnsi="Times New Roman"/>
          <w:color w:val="000000" w:themeColor="text1"/>
          <w:shd w:val="clear" w:color="auto" w:fill="FFFFFF"/>
        </w:rPr>
        <w:t xml:space="preserve"> включ</w:t>
      </w:r>
      <w:r w:rsidRPr="00386F8B">
        <w:rPr>
          <w:rFonts w:ascii="Times New Roman" w:hAnsi="Times New Roman"/>
          <w:color w:val="000000" w:themeColor="text1"/>
          <w:shd w:val="clear" w:color="auto" w:fill="FFFFFF"/>
        </w:rPr>
        <w:t>а</w:t>
      </w:r>
      <w:r w:rsidR="00B540EE" w:rsidRPr="00386F8B">
        <w:rPr>
          <w:rFonts w:ascii="Times New Roman" w:hAnsi="Times New Roman"/>
          <w:color w:val="000000" w:themeColor="text1"/>
          <w:shd w:val="clear" w:color="auto" w:fill="FFFFFF"/>
        </w:rPr>
        <w:t>ть:</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разработку планируемых образовательных метапредметных результатов как для всех обучающихся </w:t>
      </w:r>
      <w:r w:rsidR="00F91F55" w:rsidRPr="00386F8B">
        <w:rPr>
          <w:rFonts w:ascii="Times New Roman" w:hAnsi="Times New Roman"/>
          <w:color w:val="000000" w:themeColor="text1"/>
          <w:shd w:val="clear" w:color="auto" w:fill="FFFFFF"/>
        </w:rPr>
        <w:t>уровня</w:t>
      </w:r>
      <w:r w:rsidRPr="00386F8B">
        <w:rPr>
          <w:rFonts w:ascii="Times New Roman" w:hAnsi="Times New Roman"/>
          <w:color w:val="000000" w:themeColor="text1"/>
          <w:shd w:val="clear" w:color="auto" w:fill="FFFFFF"/>
        </w:rPr>
        <w:t>, так и для групп с особыми образовательными потребностями</w:t>
      </w:r>
      <w:r w:rsidR="00715FA7" w:rsidRPr="00386F8B">
        <w:rPr>
          <w:rFonts w:ascii="Times New Roman" w:hAnsi="Times New Roman"/>
          <w:color w:val="000000" w:themeColor="text1"/>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386F8B">
        <w:rPr>
          <w:rFonts w:ascii="Times New Roman" w:hAnsi="Times New Roman"/>
          <w:color w:val="000000" w:themeColor="text1"/>
          <w:shd w:val="clear" w:color="auto" w:fill="FFFFFF"/>
        </w:rPr>
        <w:t>;</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разработку основных подходов к обеспечению связи универсальных учебных действий с </w:t>
      </w:r>
      <w:r w:rsidRPr="00386F8B">
        <w:rPr>
          <w:rFonts w:ascii="Times New Roman" w:hAnsi="Times New Roman"/>
          <w:color w:val="000000" w:themeColor="text1"/>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разработку основных подходов к конструированию задач на применение универсальных учебных действий;</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разработку основных подходов к </w:t>
      </w:r>
      <w:r w:rsidRPr="00386F8B">
        <w:rPr>
          <w:rFonts w:ascii="Times New Roman" w:hAnsi="Times New Roman"/>
          <w:color w:val="000000" w:themeColor="text1"/>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разработку основных подходов к </w:t>
      </w:r>
      <w:r w:rsidRPr="00386F8B">
        <w:rPr>
          <w:rFonts w:ascii="Times New Roman" w:hAnsi="Times New Roman"/>
          <w:color w:val="000000" w:themeColor="text1"/>
        </w:rPr>
        <w:t>организации учебной деятельности по формированию и развитию ИКТ-компетенций;</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разработку системы мер по организации </w:t>
      </w:r>
      <w:r w:rsidRPr="00386F8B">
        <w:rPr>
          <w:rFonts w:ascii="Times New Roman" w:hAnsi="Times New Roman"/>
          <w:color w:val="000000" w:themeColor="text1"/>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разработку системы мер по обеспечению </w:t>
      </w:r>
      <w:r w:rsidRPr="00386F8B">
        <w:rPr>
          <w:rFonts w:ascii="Times New Roman" w:hAnsi="Times New Roman"/>
          <w:color w:val="000000" w:themeColor="text1"/>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разработку основных подходов к созданию рабочих программ по предметам с </w:t>
      </w:r>
      <w:r w:rsidRPr="00386F8B">
        <w:rPr>
          <w:rFonts w:ascii="Times New Roman" w:hAnsi="Times New Roman"/>
          <w:color w:val="000000" w:themeColor="text1"/>
          <w:shd w:val="clear" w:color="auto" w:fill="FFFFFF"/>
        </w:rPr>
        <w:lastRenderedPageBreak/>
        <w:t>учетом требований развития и применения универсальных учебных действий;</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организацию и проведение серии семинаров с учителями, работающими на </w:t>
      </w:r>
      <w:r w:rsidR="00F91F55" w:rsidRPr="00386F8B">
        <w:rPr>
          <w:rFonts w:ascii="Times New Roman" w:hAnsi="Times New Roman"/>
          <w:color w:val="000000" w:themeColor="text1"/>
          <w:shd w:val="clear" w:color="auto" w:fill="FFFFFF"/>
        </w:rPr>
        <w:t xml:space="preserve">уровне </w:t>
      </w:r>
      <w:r w:rsidRPr="00386F8B">
        <w:rPr>
          <w:rFonts w:ascii="Times New Roman" w:hAnsi="Times New Roman"/>
          <w:color w:val="000000" w:themeColor="text1"/>
          <w:shd w:val="clear" w:color="auto" w:fill="FFFFFF"/>
        </w:rPr>
        <w:t>начального общего образования в целях реализации принципа преемственности в плане развития УУД;</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386F8B">
        <w:rPr>
          <w:rFonts w:ascii="Times New Roman" w:hAnsi="Times New Roman"/>
          <w:color w:val="000000" w:themeColor="text1"/>
          <w:shd w:val="clear" w:color="auto" w:fill="FFFFFF"/>
        </w:rPr>
        <w:t>уровня</w:t>
      </w:r>
      <w:r w:rsidRPr="00386F8B">
        <w:rPr>
          <w:rFonts w:ascii="Times New Roman" w:hAnsi="Times New Roman"/>
          <w:color w:val="000000" w:themeColor="text1"/>
          <w:shd w:val="clear" w:color="auto" w:fill="FFFFFF"/>
        </w:rPr>
        <w:t>;</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386F8B">
        <w:rPr>
          <w:rFonts w:ascii="Times New Roman" w:hAnsi="Times New Roman"/>
          <w:color w:val="000000" w:themeColor="text1"/>
          <w:shd w:val="clear" w:color="auto" w:fill="FFFFFF"/>
        </w:rPr>
        <w:t>уровня</w:t>
      </w:r>
      <w:r w:rsidRPr="00386F8B">
        <w:rPr>
          <w:rFonts w:ascii="Times New Roman" w:hAnsi="Times New Roman"/>
          <w:color w:val="000000" w:themeColor="text1"/>
          <w:shd w:val="clear" w:color="auto" w:fill="FFFFFF"/>
        </w:rPr>
        <w:t>;</w:t>
      </w:r>
    </w:p>
    <w:p w:rsidR="00B540EE" w:rsidRPr="00386F8B" w:rsidRDefault="00B540EE" w:rsidP="0077073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Для подготовки содержания разделов программы по развитию УУД, определенных</w:t>
      </w:r>
      <w:r w:rsidR="00D21562" w:rsidRPr="00386F8B">
        <w:rPr>
          <w:rFonts w:ascii="Times New Roman" w:hAnsi="Times New Roman"/>
          <w:color w:val="000000" w:themeColor="text1"/>
        </w:rPr>
        <w:t>.</w:t>
      </w:r>
      <w:r w:rsidRPr="00386F8B">
        <w:rPr>
          <w:rFonts w:ascii="Times New Roman" w:hAnsi="Times New Roman"/>
          <w:color w:val="000000" w:themeColor="text1"/>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На подготовительном этапе команда образовательной организации может провести следующие аналитические работы: </w:t>
      </w:r>
    </w:p>
    <w:p w:rsidR="00B540EE" w:rsidRPr="00386F8B" w:rsidRDefault="00B540EE" w:rsidP="0077073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анализир</w:t>
      </w:r>
      <w:r w:rsidR="00025D75" w:rsidRPr="00386F8B">
        <w:rPr>
          <w:rFonts w:ascii="Times New Roman" w:hAnsi="Times New Roman"/>
          <w:color w:val="000000" w:themeColor="text1"/>
        </w:rPr>
        <w:t>овать</w:t>
      </w:r>
      <w:r w:rsidRPr="00386F8B">
        <w:rPr>
          <w:rFonts w:ascii="Times New Roman" w:hAnsi="Times New Roman"/>
          <w:color w:val="000000" w:themeColor="text1"/>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386F8B" w:rsidRDefault="00B540EE" w:rsidP="0077073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рассматрива</w:t>
      </w:r>
      <w:r w:rsidR="00025D75" w:rsidRPr="00386F8B">
        <w:rPr>
          <w:rFonts w:ascii="Times New Roman" w:hAnsi="Times New Roman"/>
          <w:color w:val="000000" w:themeColor="text1"/>
        </w:rPr>
        <w:t>ть</w:t>
      </w:r>
      <w:r w:rsidRPr="00386F8B">
        <w:rPr>
          <w:rFonts w:ascii="Times New Roman" w:hAnsi="Times New Roman"/>
          <w:color w:val="000000" w:themeColor="text1"/>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386F8B" w:rsidRDefault="00B540EE" w:rsidP="0077073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определя</w:t>
      </w:r>
      <w:r w:rsidR="00025D75" w:rsidRPr="00386F8B">
        <w:rPr>
          <w:rFonts w:ascii="Times New Roman" w:hAnsi="Times New Roman"/>
          <w:color w:val="000000" w:themeColor="text1"/>
        </w:rPr>
        <w:t>ть</w:t>
      </w:r>
      <w:r w:rsidRPr="00386F8B">
        <w:rPr>
          <w:rFonts w:ascii="Times New Roman" w:hAnsi="Times New Roman"/>
          <w:color w:val="000000" w:themeColor="text1"/>
        </w:rPr>
        <w:t xml:space="preserve"> состав детей с особыми образовательными потребностями, в том числе </w:t>
      </w:r>
      <w:r w:rsidR="006F3B39" w:rsidRPr="00386F8B">
        <w:rPr>
          <w:rStyle w:val="Zag11"/>
          <w:rFonts w:ascii="Times New Roman" w:eastAsia="@Arial Unicode MS" w:hAnsi="Times New Roman"/>
          <w:color w:val="000000" w:themeColor="text1"/>
        </w:rPr>
        <w:t>лиц, проявивших выдающиеся способности</w:t>
      </w:r>
      <w:r w:rsidRPr="00386F8B">
        <w:rPr>
          <w:rFonts w:ascii="Times New Roman" w:hAnsi="Times New Roman"/>
          <w:color w:val="000000" w:themeColor="text1"/>
        </w:rPr>
        <w:t xml:space="preserve">, детей с </w:t>
      </w:r>
      <w:r w:rsidR="000D18F7" w:rsidRPr="00386F8B">
        <w:rPr>
          <w:rFonts w:ascii="Times New Roman" w:hAnsi="Times New Roman"/>
          <w:color w:val="000000" w:themeColor="text1"/>
        </w:rPr>
        <w:t>ОВЗ</w:t>
      </w:r>
      <w:r w:rsidRPr="00386F8B">
        <w:rPr>
          <w:rFonts w:ascii="Times New Roman" w:hAnsi="Times New Roman"/>
          <w:color w:val="000000" w:themeColor="text1"/>
        </w:rPr>
        <w:t>, а также возможности построения их индивидуальных образовательных траекторий;</w:t>
      </w:r>
    </w:p>
    <w:p w:rsidR="00B540EE" w:rsidRPr="00386F8B" w:rsidRDefault="00025D75" w:rsidP="0077073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анализировать </w:t>
      </w:r>
      <w:r w:rsidR="00B540EE" w:rsidRPr="00386F8B">
        <w:rPr>
          <w:rFonts w:ascii="Times New Roman" w:hAnsi="Times New Roman"/>
          <w:color w:val="000000" w:themeColor="text1"/>
        </w:rPr>
        <w:t>результаты учащихся по линии развития УУД на предыдуще</w:t>
      </w:r>
      <w:r w:rsidR="00F91F55" w:rsidRPr="00386F8B">
        <w:rPr>
          <w:rFonts w:ascii="Times New Roman" w:hAnsi="Times New Roman"/>
          <w:color w:val="000000" w:themeColor="text1"/>
        </w:rPr>
        <w:t>муровне</w:t>
      </w:r>
      <w:r w:rsidR="00B540EE" w:rsidRPr="00386F8B">
        <w:rPr>
          <w:rFonts w:ascii="Times New Roman" w:hAnsi="Times New Roman"/>
          <w:color w:val="000000" w:themeColor="text1"/>
        </w:rPr>
        <w:t>;</w:t>
      </w:r>
    </w:p>
    <w:p w:rsidR="00B540EE" w:rsidRPr="00386F8B" w:rsidRDefault="00025D75" w:rsidP="0077073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анализировать</w:t>
      </w:r>
      <w:r w:rsidR="00B540EE" w:rsidRPr="00386F8B">
        <w:rPr>
          <w:rFonts w:ascii="Times New Roman" w:hAnsi="Times New Roman"/>
          <w:color w:val="000000" w:themeColor="text1"/>
        </w:rPr>
        <w:t xml:space="preserve">и </w:t>
      </w:r>
      <w:r w:rsidRPr="00386F8B">
        <w:rPr>
          <w:rFonts w:ascii="Times New Roman" w:hAnsi="Times New Roman"/>
          <w:color w:val="000000" w:themeColor="text1"/>
        </w:rPr>
        <w:t xml:space="preserve">обсуждать </w:t>
      </w:r>
      <w:r w:rsidR="00B540EE" w:rsidRPr="00386F8B">
        <w:rPr>
          <w:rFonts w:ascii="Times New Roman" w:hAnsi="Times New Roman"/>
          <w:color w:val="000000" w:themeColor="text1"/>
        </w:rPr>
        <w:t>опыт применения успешных практик, в том числе с использованием информационных ресурсов образовательной организации.</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На основном этапе может пров</w:t>
      </w:r>
      <w:r w:rsidR="00025D75" w:rsidRPr="00386F8B">
        <w:rPr>
          <w:rFonts w:ascii="Times New Roman" w:hAnsi="Times New Roman"/>
          <w:color w:val="000000" w:themeColor="text1"/>
        </w:rPr>
        <w:t>одиться</w:t>
      </w:r>
      <w:r w:rsidRPr="00386F8B">
        <w:rPr>
          <w:rFonts w:ascii="Times New Roman" w:hAnsi="Times New Roman"/>
          <w:color w:val="000000" w:themeColor="text1"/>
        </w:rPr>
        <w:t xml:space="preserve"> работа по разработке общей стратегии развити</w:t>
      </w:r>
      <w:r w:rsidR="00025D75" w:rsidRPr="00386F8B">
        <w:rPr>
          <w:rFonts w:ascii="Times New Roman" w:hAnsi="Times New Roman"/>
          <w:color w:val="000000" w:themeColor="text1"/>
        </w:rPr>
        <w:t>я</w:t>
      </w:r>
      <w:r w:rsidRPr="00386F8B">
        <w:rPr>
          <w:rFonts w:ascii="Times New Roman" w:hAnsi="Times New Roman"/>
          <w:color w:val="000000" w:themeColor="text1"/>
        </w:rPr>
        <w:t xml:space="preserve"> УУД, организации и механизма реализации задач программы, </w:t>
      </w:r>
      <w:r w:rsidR="00025D75" w:rsidRPr="00386F8B">
        <w:rPr>
          <w:rFonts w:ascii="Times New Roman" w:hAnsi="Times New Roman"/>
          <w:color w:val="000000" w:themeColor="text1"/>
        </w:rPr>
        <w:t xml:space="preserve">могут быть </w:t>
      </w:r>
      <w:r w:rsidRPr="00386F8B">
        <w:rPr>
          <w:rFonts w:ascii="Times New Roman" w:hAnsi="Times New Roman"/>
          <w:color w:val="000000" w:themeColor="text1"/>
        </w:rPr>
        <w:t>раскрыты направления и ожидаемые результаты работы развити</w:t>
      </w:r>
      <w:r w:rsidR="00025D75" w:rsidRPr="00386F8B">
        <w:rPr>
          <w:rFonts w:ascii="Times New Roman" w:hAnsi="Times New Roman"/>
          <w:color w:val="000000" w:themeColor="text1"/>
        </w:rPr>
        <w:t>я</w:t>
      </w:r>
      <w:r w:rsidRPr="00386F8B">
        <w:rPr>
          <w:rFonts w:ascii="Times New Roman" w:hAnsi="Times New Roman"/>
          <w:color w:val="000000" w:themeColor="text1"/>
        </w:rPr>
        <w:t xml:space="preserve"> УУД, описаны специальные требования к условиям реализации программы развити</w:t>
      </w:r>
      <w:r w:rsidR="00025D75" w:rsidRPr="00386F8B">
        <w:rPr>
          <w:rFonts w:ascii="Times New Roman" w:hAnsi="Times New Roman"/>
          <w:color w:val="000000" w:themeColor="text1"/>
        </w:rPr>
        <w:t>я</w:t>
      </w:r>
      <w:r w:rsidRPr="00386F8B">
        <w:rPr>
          <w:rFonts w:ascii="Times New Roman" w:hAnsi="Times New Roman"/>
          <w:color w:val="000000" w:themeColor="text1"/>
        </w:rPr>
        <w:t xml:space="preserve"> УУД. </w:t>
      </w:r>
      <w:r w:rsidR="00025D75" w:rsidRPr="00386F8B">
        <w:rPr>
          <w:rFonts w:ascii="Times New Roman" w:hAnsi="Times New Roman"/>
          <w:color w:val="000000" w:themeColor="text1"/>
        </w:rPr>
        <w:t>Данный перечень</w:t>
      </w:r>
      <w:r w:rsidRPr="00386F8B">
        <w:rPr>
          <w:rFonts w:ascii="Times New Roman" w:hAnsi="Times New Roman"/>
          <w:color w:val="000000" w:themeColor="text1"/>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Итоговый текст программы развити</w:t>
      </w:r>
      <w:r w:rsidR="00025D75" w:rsidRPr="00386F8B">
        <w:rPr>
          <w:rFonts w:ascii="Times New Roman" w:hAnsi="Times New Roman"/>
          <w:color w:val="000000" w:themeColor="text1"/>
        </w:rPr>
        <w:t>я</w:t>
      </w:r>
      <w:r w:rsidRPr="00386F8B">
        <w:rPr>
          <w:rFonts w:ascii="Times New Roman" w:hAnsi="Times New Roman"/>
          <w:color w:val="000000" w:themeColor="text1"/>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w:t>
      </w:r>
      <w:r w:rsidRPr="00386F8B">
        <w:rPr>
          <w:rFonts w:ascii="Times New Roman" w:hAnsi="Times New Roman"/>
          <w:color w:val="000000" w:themeColor="text1"/>
        </w:rPr>
        <w:lastRenderedPageBreak/>
        <w:t>организацией.</w:t>
      </w:r>
    </w:p>
    <w:p w:rsidR="00BF27A5" w:rsidRPr="00386F8B" w:rsidRDefault="00BF27A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386F8B" w:rsidRDefault="00BF27A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386F8B" w:rsidRDefault="00B540EE" w:rsidP="00770739">
      <w:pPr>
        <w:pStyle w:val="a7"/>
        <w:widowControl w:val="0"/>
        <w:tabs>
          <w:tab w:val="left" w:pos="567"/>
        </w:tabs>
        <w:spacing w:before="0" w:beforeAutospacing="0" w:after="0" w:afterAutospacing="0"/>
        <w:ind w:firstLine="709"/>
        <w:jc w:val="center"/>
        <w:rPr>
          <w:rFonts w:ascii="Times New Roman" w:hAnsi="Times New Roman"/>
          <w:color w:val="000000" w:themeColor="text1"/>
        </w:rPr>
      </w:pPr>
    </w:p>
    <w:p w:rsidR="00DC3ACD" w:rsidRPr="00386F8B" w:rsidRDefault="00DC3ACD"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p>
    <w:p w:rsidR="00DC3ACD" w:rsidRPr="00386F8B" w:rsidRDefault="00DC3ACD"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p>
    <w:p w:rsidR="00B540EE" w:rsidRPr="00386F8B" w:rsidRDefault="0021451B"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386F8B">
        <w:rPr>
          <w:rFonts w:ascii="Times New Roman" w:hAnsi="Times New Roman"/>
          <w:b/>
          <w:color w:val="000000" w:themeColor="text1"/>
        </w:rPr>
        <w:t xml:space="preserve">2.1.2. </w:t>
      </w:r>
      <w:r w:rsidR="00B540EE" w:rsidRPr="00386F8B">
        <w:rPr>
          <w:rFonts w:ascii="Times New Roman" w:hAnsi="Times New Roman"/>
          <w:b/>
          <w:color w:val="000000" w:themeColor="text1"/>
        </w:rPr>
        <w:t>Цели и задачи программы, описание ее места и роли в реализации требований ФГОС</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Cs/>
          <w:color w:val="000000" w:themeColor="text1"/>
        </w:rPr>
        <w:t>Целью программы</w:t>
      </w:r>
      <w:r w:rsidRPr="00386F8B">
        <w:rPr>
          <w:rFonts w:ascii="Times New Roman" w:hAnsi="Times New Roman"/>
          <w:color w:val="000000" w:themeColor="text1"/>
        </w:rPr>
        <w:t xml:space="preserve"> развития </w:t>
      </w:r>
      <w:r w:rsidR="00025D75" w:rsidRPr="00386F8B">
        <w:rPr>
          <w:rFonts w:ascii="Times New Roman" w:hAnsi="Times New Roman"/>
          <w:color w:val="000000" w:themeColor="text1"/>
        </w:rPr>
        <w:t>УУД</w:t>
      </w:r>
      <w:r w:rsidRPr="00386F8B">
        <w:rPr>
          <w:rFonts w:ascii="Times New Roman" w:hAnsi="Times New Roman"/>
          <w:color w:val="000000" w:themeColor="text1"/>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386F8B">
        <w:rPr>
          <w:rFonts w:ascii="Times New Roman" w:hAnsi="Times New Roman"/>
          <w:color w:val="000000" w:themeColor="text1"/>
        </w:rPr>
        <w:t xml:space="preserve"> ООО</w:t>
      </w:r>
      <w:r w:rsidRPr="00386F8B">
        <w:rPr>
          <w:rFonts w:ascii="Times New Roman" w:hAnsi="Times New Roman"/>
          <w:color w:val="000000" w:themeColor="text1"/>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В соответствии с указанной целью программа развития УУД в основной школе определяет следующие </w:t>
      </w:r>
      <w:r w:rsidRPr="00386F8B">
        <w:rPr>
          <w:rFonts w:ascii="Times New Roman" w:hAnsi="Times New Roman"/>
          <w:bCs/>
          <w:color w:val="000000" w:themeColor="text1"/>
        </w:rPr>
        <w:t>задачи</w:t>
      </w:r>
      <w:r w:rsidRPr="00386F8B">
        <w:rPr>
          <w:rFonts w:ascii="Times New Roman" w:hAnsi="Times New Roman"/>
          <w:color w:val="000000" w:themeColor="text1"/>
        </w:rPr>
        <w:t>:</w:t>
      </w:r>
    </w:p>
    <w:p w:rsidR="00B540EE" w:rsidRPr="00386F8B" w:rsidRDefault="00B540EE" w:rsidP="00770739">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386F8B" w:rsidRDefault="00B540EE" w:rsidP="00770739">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386F8B" w:rsidRDefault="00B540EE" w:rsidP="00770739">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включение развивающих задач как в урочную, так и внеурочную деятельность обучающихся;</w:t>
      </w:r>
    </w:p>
    <w:p w:rsidR="00B540EE" w:rsidRPr="00386F8B" w:rsidRDefault="00B540EE" w:rsidP="00770739">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386F8B">
        <w:rPr>
          <w:rFonts w:ascii="Times New Roman" w:hAnsi="Times New Roman"/>
          <w:color w:val="000000" w:themeColor="text1"/>
        </w:rPr>
        <w:t>УУД</w:t>
      </w:r>
      <w:r w:rsidRPr="00386F8B">
        <w:rPr>
          <w:rFonts w:ascii="Times New Roman" w:hAnsi="Times New Roman"/>
          <w:color w:val="000000" w:themeColor="text1"/>
        </w:rPr>
        <w:t xml:space="preserve"> представляют собой целостную взаимосвязанную систему, определяемую общей логикой возрастного развития.</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386F8B" w:rsidRDefault="00B540EE"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p>
    <w:p w:rsidR="00B540EE" w:rsidRPr="00386F8B" w:rsidRDefault="0021451B"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386F8B">
        <w:rPr>
          <w:rFonts w:ascii="Times New Roman" w:hAnsi="Times New Roman"/>
          <w:b/>
          <w:color w:val="000000" w:themeColor="text1"/>
        </w:rPr>
        <w:t xml:space="preserve">2.1.3. </w:t>
      </w:r>
      <w:r w:rsidR="00B540EE" w:rsidRPr="00386F8B">
        <w:rPr>
          <w:rFonts w:ascii="Times New Roman" w:hAnsi="Times New Roman"/>
          <w:b/>
          <w:color w:val="000000" w:themeColor="text1"/>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К принципам формирования УУД в основной школе можно отнести следующие:</w:t>
      </w:r>
    </w:p>
    <w:p w:rsidR="00B540EE" w:rsidRPr="00386F8B" w:rsidRDefault="00B540EE" w:rsidP="0077073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формирование УУД – задача, сквозная для всего образовательного процесса (урочная, внеурочная деятельность);</w:t>
      </w:r>
    </w:p>
    <w:p w:rsidR="00B540EE" w:rsidRPr="00386F8B" w:rsidRDefault="00B540EE" w:rsidP="0077073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формирование УУД обязательно требует работы с предметным или междисципдинарным содержанием;</w:t>
      </w:r>
    </w:p>
    <w:p w:rsidR="00B540EE" w:rsidRPr="00386F8B" w:rsidRDefault="00B540EE" w:rsidP="0077073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386F8B" w:rsidRDefault="00B540EE" w:rsidP="0077073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lastRenderedPageBreak/>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386F8B" w:rsidRDefault="00B540EE" w:rsidP="0077073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386F8B" w:rsidRDefault="00B540EE" w:rsidP="0077073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386F8B">
        <w:rPr>
          <w:rFonts w:ascii="Times New Roman" w:hAnsi="Times New Roman"/>
          <w:color w:val="000000" w:themeColor="text1"/>
        </w:rPr>
        <w:t>УУД</w:t>
      </w:r>
      <w:r w:rsidRPr="00386F8B">
        <w:rPr>
          <w:rFonts w:ascii="Times New Roman" w:hAnsi="Times New Roman"/>
          <w:color w:val="000000" w:themeColor="text1"/>
        </w:rPr>
        <w:t xml:space="preserve"> как основа учебного сотрудничества и умения учиться в общении.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Решение задачи формирования </w:t>
      </w:r>
      <w:r w:rsidR="00A428B9" w:rsidRPr="00386F8B">
        <w:rPr>
          <w:rFonts w:ascii="Times New Roman" w:hAnsi="Times New Roman"/>
          <w:color w:val="000000" w:themeColor="text1"/>
        </w:rPr>
        <w:t>УУД</w:t>
      </w:r>
      <w:r w:rsidRPr="00386F8B">
        <w:rPr>
          <w:rFonts w:ascii="Times New Roman" w:hAnsi="Times New Roman"/>
          <w:color w:val="000000" w:themeColor="text1"/>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386F8B" w:rsidRDefault="00B540EE" w:rsidP="00770739">
      <w:pPr>
        <w:pStyle w:val="a7"/>
        <w:widowControl w:val="0"/>
        <w:tabs>
          <w:tab w:val="left" w:pos="567"/>
        </w:tabs>
        <w:spacing w:before="0" w:beforeAutospacing="0" w:after="0" w:afterAutospacing="0"/>
        <w:jc w:val="both"/>
        <w:rPr>
          <w:rFonts w:ascii="Times New Roman" w:hAnsi="Times New Roman"/>
          <w:color w:val="000000" w:themeColor="text1"/>
        </w:rPr>
      </w:pP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p>
    <w:p w:rsidR="00B540EE" w:rsidRPr="00386F8B" w:rsidRDefault="0021451B"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386F8B">
        <w:rPr>
          <w:rFonts w:ascii="Times New Roman" w:hAnsi="Times New Roman"/>
          <w:b/>
          <w:color w:val="000000" w:themeColor="text1"/>
        </w:rPr>
        <w:t xml:space="preserve">2.1.4. </w:t>
      </w:r>
      <w:r w:rsidR="00B540EE" w:rsidRPr="00386F8B">
        <w:rPr>
          <w:rFonts w:ascii="Times New Roman" w:hAnsi="Times New Roman"/>
          <w:b/>
          <w:color w:val="000000" w:themeColor="text1"/>
        </w:rPr>
        <w:t>Типовые задачи применения универсальных учебных действий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Различаются два типа заданий, связанных с УУД:</w:t>
      </w:r>
    </w:p>
    <w:p w:rsidR="00B540EE" w:rsidRPr="00386F8B" w:rsidRDefault="00B540EE" w:rsidP="00770739">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задания, позволяющие в рамках образовательного процесса сформировать УУД;</w:t>
      </w:r>
    </w:p>
    <w:p w:rsidR="00B540EE" w:rsidRPr="00386F8B" w:rsidRDefault="00B540EE" w:rsidP="00770739">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задания, позволяющие диагностировать уровень сформированности УУД.</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В основной школе возможно использовать в том числе следующие типы задач:</w:t>
      </w:r>
    </w:p>
    <w:p w:rsidR="00B540EE" w:rsidRPr="00386F8B" w:rsidRDefault="0021451B"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1</w:t>
      </w:r>
      <w:r w:rsidR="00B540EE" w:rsidRPr="00386F8B">
        <w:rPr>
          <w:rFonts w:ascii="Times New Roman" w:hAnsi="Times New Roman"/>
          <w:color w:val="000000" w:themeColor="text1"/>
        </w:rPr>
        <w:t xml:space="preserve">. Задачи, формирующие коммуникативные </w:t>
      </w:r>
      <w:r w:rsidR="00A428B9" w:rsidRPr="00386F8B">
        <w:rPr>
          <w:rFonts w:ascii="Times New Roman" w:hAnsi="Times New Roman"/>
          <w:color w:val="000000" w:themeColor="text1"/>
        </w:rPr>
        <w:t>УУД</w:t>
      </w:r>
      <w:r w:rsidR="00B540EE" w:rsidRPr="00386F8B">
        <w:rPr>
          <w:rFonts w:ascii="Times New Roman" w:hAnsi="Times New Roman"/>
          <w:color w:val="000000" w:themeColor="text1"/>
        </w:rPr>
        <w:t>:</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на учет позиции партнера;</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на организацию и осуществление сотрудничества;</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на передачу информации и отображение предметного содержания;</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тренинги коммуникативных навыков;</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ролевые игры.</w:t>
      </w:r>
    </w:p>
    <w:p w:rsidR="00B540EE" w:rsidRPr="00386F8B" w:rsidRDefault="0021451B"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2</w:t>
      </w:r>
      <w:r w:rsidR="00B540EE" w:rsidRPr="00386F8B">
        <w:rPr>
          <w:rFonts w:ascii="Times New Roman" w:hAnsi="Times New Roman"/>
          <w:color w:val="000000" w:themeColor="text1"/>
        </w:rPr>
        <w:t xml:space="preserve">. Задачи, формирующие познавательные </w:t>
      </w:r>
      <w:r w:rsidR="00A428B9" w:rsidRPr="00386F8B">
        <w:rPr>
          <w:rFonts w:ascii="Times New Roman" w:hAnsi="Times New Roman"/>
          <w:color w:val="000000" w:themeColor="text1"/>
        </w:rPr>
        <w:t>УУД</w:t>
      </w:r>
      <w:r w:rsidRPr="00386F8B">
        <w:rPr>
          <w:rFonts w:ascii="Times New Roman" w:hAnsi="Times New Roman"/>
          <w:color w:val="000000" w:themeColor="text1"/>
        </w:rPr>
        <w:t>:</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проекты на выстраивание стратегии поиска решения задач;</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lastRenderedPageBreak/>
        <w:t>задачи на сериацию, сравнение, оценивание;</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проведение эмпирического исследования;</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проведение теоретического исследования;</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смысловое чтение.</w:t>
      </w:r>
    </w:p>
    <w:p w:rsidR="00B540EE" w:rsidRPr="00386F8B" w:rsidRDefault="0021451B"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3</w:t>
      </w:r>
      <w:r w:rsidR="00B540EE" w:rsidRPr="00386F8B">
        <w:rPr>
          <w:rFonts w:ascii="Times New Roman" w:hAnsi="Times New Roman"/>
          <w:color w:val="000000" w:themeColor="text1"/>
        </w:rPr>
        <w:t xml:space="preserve">. Задачи, формирующие регулятивные </w:t>
      </w:r>
      <w:r w:rsidR="00A428B9" w:rsidRPr="00386F8B">
        <w:rPr>
          <w:rFonts w:ascii="Times New Roman" w:hAnsi="Times New Roman"/>
          <w:color w:val="000000" w:themeColor="text1"/>
        </w:rPr>
        <w:t>УУД</w:t>
      </w:r>
      <w:r w:rsidR="00B540EE" w:rsidRPr="00386F8B">
        <w:rPr>
          <w:rFonts w:ascii="Times New Roman" w:hAnsi="Times New Roman"/>
          <w:color w:val="000000" w:themeColor="text1"/>
        </w:rPr>
        <w:t>:</w:t>
      </w:r>
    </w:p>
    <w:p w:rsidR="00B540EE" w:rsidRPr="00386F8B" w:rsidRDefault="00B540EE"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на планирование;</w:t>
      </w:r>
    </w:p>
    <w:p w:rsidR="00B540EE" w:rsidRPr="00386F8B" w:rsidRDefault="0021451B"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на </w:t>
      </w:r>
      <w:r w:rsidR="00B540EE" w:rsidRPr="00386F8B">
        <w:rPr>
          <w:rFonts w:ascii="Times New Roman" w:hAnsi="Times New Roman"/>
          <w:color w:val="000000" w:themeColor="text1"/>
        </w:rPr>
        <w:t>ориентировку в ситуации;</w:t>
      </w:r>
    </w:p>
    <w:p w:rsidR="00B540EE" w:rsidRPr="00386F8B" w:rsidRDefault="0021451B"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на </w:t>
      </w:r>
      <w:r w:rsidR="00B540EE" w:rsidRPr="00386F8B">
        <w:rPr>
          <w:rFonts w:ascii="Times New Roman" w:hAnsi="Times New Roman"/>
          <w:color w:val="000000" w:themeColor="text1"/>
        </w:rPr>
        <w:t>прогнозирование;</w:t>
      </w:r>
    </w:p>
    <w:p w:rsidR="00B540EE" w:rsidRPr="00386F8B" w:rsidRDefault="0021451B"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на </w:t>
      </w:r>
      <w:r w:rsidR="00B540EE" w:rsidRPr="00386F8B">
        <w:rPr>
          <w:rFonts w:ascii="Times New Roman" w:hAnsi="Times New Roman"/>
          <w:color w:val="000000" w:themeColor="text1"/>
        </w:rPr>
        <w:t>целеполагание;</w:t>
      </w:r>
    </w:p>
    <w:p w:rsidR="00B540EE" w:rsidRPr="00386F8B" w:rsidRDefault="0021451B"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на </w:t>
      </w:r>
      <w:r w:rsidR="00B540EE" w:rsidRPr="00386F8B">
        <w:rPr>
          <w:rFonts w:ascii="Times New Roman" w:hAnsi="Times New Roman"/>
          <w:color w:val="000000" w:themeColor="text1"/>
        </w:rPr>
        <w:t>принятие решения;</w:t>
      </w:r>
    </w:p>
    <w:p w:rsidR="00B540EE" w:rsidRPr="00386F8B" w:rsidRDefault="0021451B" w:rsidP="00770739">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на </w:t>
      </w:r>
      <w:r w:rsidR="00B540EE" w:rsidRPr="00386F8B">
        <w:rPr>
          <w:rFonts w:ascii="Times New Roman" w:hAnsi="Times New Roman"/>
          <w:color w:val="000000" w:themeColor="text1"/>
        </w:rPr>
        <w:t>самоконтроль.</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Развитию регулятивных </w:t>
      </w:r>
      <w:r w:rsidR="00A428B9" w:rsidRPr="00386F8B">
        <w:rPr>
          <w:rFonts w:ascii="Times New Roman" w:hAnsi="Times New Roman"/>
          <w:color w:val="000000" w:themeColor="text1"/>
        </w:rPr>
        <w:t>УУД</w:t>
      </w:r>
      <w:r w:rsidRPr="00386F8B">
        <w:rPr>
          <w:rFonts w:ascii="Times New Roman" w:hAnsi="Times New Roman"/>
          <w:color w:val="000000" w:themeColor="text1"/>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Распределение материала и типовых задач по различным предметам не является жестким, начальное освоение одних и тех же </w:t>
      </w:r>
      <w:r w:rsidR="00A428B9" w:rsidRPr="00386F8B">
        <w:rPr>
          <w:rFonts w:ascii="Times New Roman" w:hAnsi="Times New Roman"/>
          <w:color w:val="000000" w:themeColor="text1"/>
        </w:rPr>
        <w:t>УУД</w:t>
      </w:r>
      <w:r w:rsidRPr="00386F8B">
        <w:rPr>
          <w:rFonts w:ascii="Times New Roman" w:hAnsi="Times New Roman"/>
          <w:color w:val="000000" w:themeColor="text1"/>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386F8B" w:rsidRDefault="00B540EE" w:rsidP="00770739">
      <w:pPr>
        <w:pStyle w:val="a7"/>
        <w:widowControl w:val="0"/>
        <w:tabs>
          <w:tab w:val="left" w:pos="567"/>
        </w:tabs>
        <w:spacing w:before="0" w:beforeAutospacing="0" w:after="0" w:afterAutospacing="0"/>
        <w:ind w:firstLine="709"/>
        <w:jc w:val="center"/>
        <w:rPr>
          <w:rFonts w:ascii="Times New Roman" w:hAnsi="Times New Roman"/>
          <w:color w:val="000000" w:themeColor="text1"/>
        </w:rPr>
      </w:pPr>
    </w:p>
    <w:p w:rsidR="00C66CE5" w:rsidRPr="00386F8B" w:rsidRDefault="0021451B"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386F8B">
        <w:rPr>
          <w:rFonts w:ascii="Times New Roman" w:hAnsi="Times New Roman"/>
          <w:b/>
          <w:color w:val="000000" w:themeColor="text1"/>
        </w:rPr>
        <w:t xml:space="preserve">2.1.5. </w:t>
      </w:r>
      <w:r w:rsidR="00C66CE5" w:rsidRPr="00386F8B">
        <w:rPr>
          <w:rFonts w:ascii="Times New Roman" w:hAnsi="Times New Roman"/>
          <w:b/>
          <w:color w:val="000000" w:themeColor="text1"/>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386F8B">
        <w:rPr>
          <w:rFonts w:ascii="Times New Roman" w:hAnsi="Times New Roman"/>
          <w:color w:val="000000" w:themeColor="text1"/>
        </w:rPr>
        <w:t>при получении</w:t>
      </w:r>
      <w:r w:rsidRPr="00386F8B">
        <w:rPr>
          <w:rFonts w:ascii="Times New Roman" w:hAnsi="Times New Roman"/>
          <w:color w:val="000000" w:themeColor="text1"/>
        </w:rPr>
        <w:t xml:space="preserve"> основного общего образования.</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Специфика</w:t>
      </w:r>
      <w:r w:rsidRPr="00386F8B">
        <w:rPr>
          <w:rFonts w:ascii="Times New Roman" w:hAnsi="Times New Roman"/>
          <w:bCs/>
          <w:color w:val="000000" w:themeColor="text1"/>
        </w:rPr>
        <w:t>проектной деятельности обучающихся</w:t>
      </w:r>
      <w:r w:rsidRPr="00386F8B">
        <w:rPr>
          <w:rFonts w:ascii="Times New Roman" w:hAnsi="Times New Roman"/>
          <w:color w:val="000000" w:themeColor="text1"/>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386F8B">
        <w:rPr>
          <w:rFonts w:ascii="Times New Roman" w:hAnsi="Times New Roman"/>
          <w:color w:val="000000" w:themeColor="text1"/>
        </w:rPr>
        <w:t xml:space="preserve"> и </w:t>
      </w:r>
      <w:r w:rsidRPr="00386F8B">
        <w:rPr>
          <w:rFonts w:ascii="Times New Roman" w:hAnsi="Times New Roman"/>
          <w:color w:val="000000" w:themeColor="text1"/>
        </w:rPr>
        <w:t>ориентирована на формирование и развитие метапредметных и личностных результатов обучающихся.</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Особенностью </w:t>
      </w:r>
      <w:r w:rsidRPr="00386F8B">
        <w:rPr>
          <w:rFonts w:ascii="Times New Roman" w:hAnsi="Times New Roman"/>
          <w:bCs/>
          <w:color w:val="000000" w:themeColor="text1"/>
        </w:rPr>
        <w:t>учебно-исследовательской деятельности</w:t>
      </w:r>
      <w:r w:rsidRPr="00386F8B">
        <w:rPr>
          <w:rFonts w:ascii="Times New Roman" w:hAnsi="Times New Roman"/>
          <w:color w:val="000000" w:themeColor="text1"/>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Учебно-исследовательская работа учащихся может быть организована по двум направлениям:</w:t>
      </w:r>
    </w:p>
    <w:p w:rsidR="00B540EE" w:rsidRPr="00386F8B" w:rsidRDefault="00B540EE" w:rsidP="00770739">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урочная учебно-исследовательская деятельность учащихся: проблемные уроки; </w:t>
      </w:r>
      <w:r w:rsidRPr="00386F8B">
        <w:rPr>
          <w:rFonts w:ascii="Times New Roman" w:hAnsi="Times New Roman"/>
          <w:color w:val="000000" w:themeColor="text1"/>
        </w:rPr>
        <w:lastRenderedPageBreak/>
        <w:t xml:space="preserve">семинары; практические и лабораторные занятия, др.; </w:t>
      </w:r>
    </w:p>
    <w:p w:rsidR="00B540EE" w:rsidRPr="00386F8B" w:rsidRDefault="00B540EE" w:rsidP="00770739">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386F8B">
        <w:rPr>
          <w:rFonts w:ascii="Times New Roman" w:hAnsi="Times New Roman"/>
          <w:color w:val="000000" w:themeColor="text1"/>
        </w:rPr>
        <w:t xml:space="preserve"> и </w:t>
      </w:r>
      <w:r w:rsidRPr="00386F8B">
        <w:rPr>
          <w:rFonts w:ascii="Times New Roman" w:hAnsi="Times New Roman"/>
          <w:color w:val="000000" w:themeColor="text1"/>
        </w:rPr>
        <w:t>др.</w:t>
      </w:r>
    </w:p>
    <w:p w:rsidR="00B540EE" w:rsidRPr="00386F8B" w:rsidRDefault="00E5382A"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У</w:t>
      </w:r>
      <w:r w:rsidR="00B540EE" w:rsidRPr="00386F8B">
        <w:rPr>
          <w:rFonts w:ascii="Times New Roman" w:hAnsi="Times New Roman"/>
          <w:color w:val="000000" w:themeColor="text1"/>
        </w:rPr>
        <w:t>чебно-исследовательская и проектная деятельность обучающихся может проводиться в том числе по таким направлениям, как:</w:t>
      </w:r>
    </w:p>
    <w:p w:rsidR="00B540EE" w:rsidRPr="00386F8B" w:rsidRDefault="00B540EE" w:rsidP="00770739">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исследовательское;</w:t>
      </w:r>
    </w:p>
    <w:p w:rsidR="00B540EE" w:rsidRPr="00386F8B" w:rsidRDefault="00B540EE" w:rsidP="00770739">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инженерное;</w:t>
      </w:r>
    </w:p>
    <w:p w:rsidR="00B540EE" w:rsidRPr="00386F8B" w:rsidRDefault="00B540EE" w:rsidP="00770739">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прикладное;</w:t>
      </w:r>
    </w:p>
    <w:p w:rsidR="00B540EE" w:rsidRPr="00386F8B" w:rsidRDefault="00B540EE" w:rsidP="00770739">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информационное;</w:t>
      </w:r>
    </w:p>
    <w:p w:rsidR="00B540EE" w:rsidRPr="00386F8B" w:rsidRDefault="00B540EE" w:rsidP="00770739">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социальное;</w:t>
      </w:r>
    </w:p>
    <w:p w:rsidR="00B540EE" w:rsidRPr="00386F8B" w:rsidRDefault="00B540EE" w:rsidP="00770739">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игровое;</w:t>
      </w:r>
    </w:p>
    <w:p w:rsidR="00B540EE" w:rsidRPr="00386F8B" w:rsidRDefault="00B540EE" w:rsidP="00770739">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творческое.</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386F8B">
        <w:rPr>
          <w:rFonts w:ascii="Times New Roman" w:hAnsi="Times New Roman"/>
          <w:color w:val="000000" w:themeColor="text1"/>
        </w:rPr>
        <w:t>(</w:t>
      </w:r>
      <w:r w:rsidRPr="00386F8B">
        <w:rPr>
          <w:rFonts w:ascii="Times New Roman" w:hAnsi="Times New Roman"/>
          <w:color w:val="000000" w:themeColor="text1"/>
        </w:rPr>
        <w:t>автор проекта</w:t>
      </w:r>
      <w:r w:rsidR="007D62DE" w:rsidRPr="00386F8B">
        <w:rPr>
          <w:rFonts w:ascii="Times New Roman" w:hAnsi="Times New Roman"/>
          <w:color w:val="000000" w:themeColor="text1"/>
        </w:rPr>
        <w:t>)</w:t>
      </w:r>
      <w:r w:rsidRPr="00386F8B">
        <w:rPr>
          <w:rFonts w:ascii="Times New Roman" w:hAnsi="Times New Roman"/>
          <w:color w:val="000000" w:themeColor="text1"/>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Формы организации учебно-исследовательской деятельности на урочных занятиях могут быть следующими:</w:t>
      </w:r>
    </w:p>
    <w:p w:rsidR="00B540EE" w:rsidRPr="00386F8B" w:rsidRDefault="00B540EE" w:rsidP="00770739">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386F8B" w:rsidRDefault="00B540EE" w:rsidP="00770739">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86F8B" w:rsidRDefault="00B540EE" w:rsidP="00770739">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Формы организации учебно-исследовательской деятельности на внеурочных занятиях могут быть следующими:</w:t>
      </w:r>
    </w:p>
    <w:p w:rsidR="00B540EE" w:rsidRPr="00386F8B" w:rsidRDefault="00B540EE" w:rsidP="00770739">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исследовательская практика обучающихся;</w:t>
      </w:r>
    </w:p>
    <w:p w:rsidR="00B540EE" w:rsidRPr="00386F8B" w:rsidRDefault="00B540EE" w:rsidP="00770739">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86F8B" w:rsidRDefault="00B540EE" w:rsidP="00770739">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r w:rsidRPr="00386F8B">
        <w:rPr>
          <w:rFonts w:ascii="Times New Roman" w:hAnsi="Times New Roman"/>
          <w:color w:val="000000" w:themeColor="text1"/>
        </w:rPr>
        <w:lastRenderedPageBreak/>
        <w:t>обучающихся;</w:t>
      </w:r>
    </w:p>
    <w:p w:rsidR="00B540EE" w:rsidRPr="00386F8B" w:rsidRDefault="00B540EE" w:rsidP="00770739">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386F8B">
        <w:rPr>
          <w:rFonts w:ascii="Times New Roman" w:hAnsi="Times New Roman"/>
          <w:color w:val="000000" w:themeColor="text1"/>
        </w:rPr>
        <w:t xml:space="preserve">включает </w:t>
      </w:r>
      <w:r w:rsidRPr="00386F8B">
        <w:rPr>
          <w:rFonts w:ascii="Times New Roman" w:hAnsi="Times New Roman"/>
          <w:color w:val="000000" w:themeColor="text1"/>
        </w:rPr>
        <w:t>встречи с представителями науки и образования, экскурсии в учреждения науки и образования, сотрудничество с УНИО других школ;</w:t>
      </w:r>
    </w:p>
    <w:p w:rsidR="00B540EE" w:rsidRPr="00386F8B" w:rsidRDefault="00B540EE" w:rsidP="00770739">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Среди возможных форм представления результатов проектной деятельности можно выделить следующи</w:t>
      </w:r>
      <w:r w:rsidR="007D62DE" w:rsidRPr="00386F8B">
        <w:rPr>
          <w:rFonts w:ascii="Times New Roman" w:hAnsi="Times New Roman"/>
          <w:color w:val="000000" w:themeColor="text1"/>
        </w:rPr>
        <w:t>е</w:t>
      </w:r>
      <w:r w:rsidRPr="00386F8B">
        <w:rPr>
          <w:rFonts w:ascii="Times New Roman" w:hAnsi="Times New Roman"/>
          <w:color w:val="000000" w:themeColor="text1"/>
        </w:rPr>
        <w:t>:</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макеты, модели, рабочие установки, схемы, план-карт</w:t>
      </w:r>
      <w:r w:rsidR="007D62DE" w:rsidRPr="00386F8B">
        <w:rPr>
          <w:rFonts w:ascii="Times New Roman" w:hAnsi="Times New Roman"/>
          <w:color w:val="000000" w:themeColor="text1"/>
        </w:rPr>
        <w:t>ы</w:t>
      </w:r>
      <w:r w:rsidRPr="00386F8B">
        <w:rPr>
          <w:rFonts w:ascii="Times New Roman" w:hAnsi="Times New Roman"/>
          <w:color w:val="000000" w:themeColor="text1"/>
        </w:rPr>
        <w:t>;</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постеры, презентации;</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альбомы, буклеты, брошюры, книги;</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реконструкции событий;</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эссе, рассказы, стихи, рисунки;</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результаты исследовательских экспедиций, обработки архивов и мемуаров;</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документальные фильмы, мультфильмы;</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выставки, игры, тематические вечера, концерты;</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сценарии мероприятий;</w:t>
      </w:r>
    </w:p>
    <w:p w:rsidR="00B540EE" w:rsidRPr="00386F8B" w:rsidRDefault="00B540EE" w:rsidP="00770739">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веб-сайты, программное обеспечение, компакт-диски (или другие цифровые носители) и др.</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Результаты также могут быть представлены в ходе проведения конференций, семинаров и круглых столов.</w:t>
      </w:r>
    </w:p>
    <w:p w:rsidR="00B540EE" w:rsidRPr="00386F8B" w:rsidRDefault="00B540EE" w:rsidP="0069788A">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386F8B" w:rsidRDefault="0021451B"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386F8B">
        <w:rPr>
          <w:rFonts w:ascii="Times New Roman" w:hAnsi="Times New Roman"/>
          <w:b/>
          <w:color w:val="000000" w:themeColor="text1"/>
        </w:rPr>
        <w:t xml:space="preserve">2.1.6. </w:t>
      </w:r>
      <w:r w:rsidR="00B540EE" w:rsidRPr="00386F8B">
        <w:rPr>
          <w:rFonts w:ascii="Times New Roman" w:hAnsi="Times New Roman"/>
          <w:b/>
          <w:color w:val="000000" w:themeColor="text1"/>
        </w:rPr>
        <w:t xml:space="preserve">Описание содержания, видов и форм организации учебной деятельности по развитию </w:t>
      </w:r>
      <w:r w:rsidR="00B46327" w:rsidRPr="00386F8B">
        <w:rPr>
          <w:rFonts w:ascii="Times New Roman" w:hAnsi="Times New Roman"/>
          <w:b/>
          <w:color w:val="000000" w:themeColor="text1"/>
        </w:rPr>
        <w:t>информационно-коммуникационных технологий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386F8B">
        <w:rPr>
          <w:rFonts w:ascii="Times New Roman" w:hAnsi="Times New Roman"/>
          <w:color w:val="000000" w:themeColor="text1"/>
        </w:rPr>
        <w:t xml:space="preserve"> (ИКТ)</w:t>
      </w:r>
      <w:r w:rsidRPr="00386F8B">
        <w:rPr>
          <w:rFonts w:ascii="Times New Roman" w:hAnsi="Times New Roman"/>
          <w:color w:val="000000" w:themeColor="text1"/>
        </w:rPr>
        <w:t xml:space="preserve">. </w:t>
      </w:r>
      <w:r w:rsidR="00E5382A" w:rsidRPr="00386F8B">
        <w:rPr>
          <w:rFonts w:ascii="Times New Roman" w:hAnsi="Times New Roman"/>
          <w:color w:val="000000" w:themeColor="text1"/>
        </w:rPr>
        <w:t>П</w:t>
      </w:r>
      <w:r w:rsidRPr="00386F8B">
        <w:rPr>
          <w:rFonts w:ascii="Times New Roman" w:hAnsi="Times New Roman"/>
          <w:color w:val="000000" w:themeColor="text1"/>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В настоящее время значительно присутствие компьютерных и </w:t>
      </w:r>
      <w:r w:rsidR="00B46327" w:rsidRPr="00386F8B">
        <w:rPr>
          <w:rFonts w:ascii="Times New Roman" w:hAnsi="Times New Roman"/>
          <w:color w:val="000000" w:themeColor="text1"/>
        </w:rPr>
        <w:t>интернет</w:t>
      </w:r>
      <w:r w:rsidRPr="00386F8B">
        <w:rPr>
          <w:rFonts w:ascii="Times New Roman" w:hAnsi="Times New Roman"/>
          <w:color w:val="000000" w:themeColor="text1"/>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386F8B" w:rsidRDefault="0021451B"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Н</w:t>
      </w:r>
      <w:r w:rsidR="00B540EE" w:rsidRPr="00386F8B">
        <w:rPr>
          <w:rFonts w:ascii="Times New Roman" w:hAnsi="Times New Roman"/>
          <w:color w:val="000000" w:themeColor="text1"/>
        </w:rPr>
        <w:t>еобходимо указать возможные виды и формы организации учебной деятельности</w:t>
      </w:r>
      <w:r w:rsidRPr="00386F8B">
        <w:rPr>
          <w:rFonts w:ascii="Times New Roman" w:hAnsi="Times New Roman"/>
          <w:color w:val="000000" w:themeColor="text1"/>
        </w:rPr>
        <w:t xml:space="preserve">, позволяющие эффктивно </w:t>
      </w:r>
      <w:r w:rsidR="00667803" w:rsidRPr="00386F8B">
        <w:rPr>
          <w:rFonts w:ascii="Times New Roman" w:hAnsi="Times New Roman"/>
          <w:color w:val="000000" w:themeColor="text1"/>
        </w:rPr>
        <w:t>реализовывать данное направление</w:t>
      </w:r>
      <w:r w:rsidR="00B540EE" w:rsidRPr="00386F8B">
        <w:rPr>
          <w:rFonts w:ascii="Times New Roman" w:hAnsi="Times New Roman"/>
          <w:color w:val="000000" w:themeColor="text1"/>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386F8B" w:rsidRDefault="00B46327"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О</w:t>
      </w:r>
      <w:r w:rsidR="00B540EE" w:rsidRPr="00386F8B">
        <w:rPr>
          <w:rFonts w:ascii="Times New Roman" w:hAnsi="Times New Roman"/>
          <w:color w:val="000000" w:themeColor="text1"/>
        </w:rPr>
        <w:t>сновны</w:t>
      </w:r>
      <w:r w:rsidRPr="00386F8B">
        <w:rPr>
          <w:rFonts w:ascii="Times New Roman" w:hAnsi="Times New Roman"/>
          <w:color w:val="000000" w:themeColor="text1"/>
        </w:rPr>
        <w:t>е</w:t>
      </w:r>
      <w:r w:rsidR="00B540EE" w:rsidRPr="00386F8B">
        <w:rPr>
          <w:rFonts w:ascii="Times New Roman" w:hAnsi="Times New Roman"/>
          <w:color w:val="000000" w:themeColor="text1"/>
        </w:rPr>
        <w:t xml:space="preserve"> форм</w:t>
      </w:r>
      <w:r w:rsidRPr="00386F8B">
        <w:rPr>
          <w:rFonts w:ascii="Times New Roman" w:hAnsi="Times New Roman"/>
          <w:color w:val="000000" w:themeColor="text1"/>
        </w:rPr>
        <w:t>ы</w:t>
      </w:r>
      <w:r w:rsidR="00B540EE" w:rsidRPr="00386F8B">
        <w:rPr>
          <w:rFonts w:ascii="Times New Roman" w:hAnsi="Times New Roman"/>
          <w:color w:val="000000" w:themeColor="text1"/>
        </w:rPr>
        <w:t xml:space="preserve"> организации учебной деятельности по формированию ИКТ-компетенции обучающихся </w:t>
      </w:r>
      <w:r w:rsidRPr="00386F8B">
        <w:rPr>
          <w:rFonts w:ascii="Times New Roman" w:hAnsi="Times New Roman"/>
          <w:color w:val="000000" w:themeColor="text1"/>
        </w:rPr>
        <w:t xml:space="preserve">могут </w:t>
      </w:r>
      <w:r w:rsidR="00B540EE" w:rsidRPr="00386F8B">
        <w:rPr>
          <w:rFonts w:ascii="Times New Roman" w:hAnsi="Times New Roman"/>
          <w:color w:val="000000" w:themeColor="text1"/>
        </w:rPr>
        <w:t>включить:</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уроки по информатике и другим предметам;</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lastRenderedPageBreak/>
        <w:t>факультативы;</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кружки;</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интегративные межпредметные проекты;</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внеурочные и внешкольные активности.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создание и редактирование текстов;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создание и редактирование электронных таблиц;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использование средств для построения диаграмм, графиков, блок-схем, других графических объектов;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создание и редактирование презентаций;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создание и редактирование графики и фото;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создание и редактирование видео;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создание музыкальных и звуковых объектов;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поиск и анализ информации в Интернете;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моделирование, проектирование и управление;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математическая обработка и визуализация данных;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создание</w:t>
      </w:r>
      <w:r w:rsidR="00B46327" w:rsidRPr="00386F8B">
        <w:rPr>
          <w:rFonts w:ascii="Times New Roman" w:hAnsi="Times New Roman"/>
          <w:color w:val="000000" w:themeColor="text1"/>
        </w:rPr>
        <w:t xml:space="preserve"> веб</w:t>
      </w:r>
      <w:r w:rsidRPr="00386F8B">
        <w:rPr>
          <w:rFonts w:ascii="Times New Roman" w:hAnsi="Times New Roman"/>
          <w:color w:val="000000" w:themeColor="text1"/>
        </w:rPr>
        <w:t xml:space="preserve">-страниц и сайтов; </w:t>
      </w:r>
    </w:p>
    <w:p w:rsidR="00B540EE" w:rsidRPr="00386F8B" w:rsidRDefault="00B540EE" w:rsidP="0077073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сетевая коммуникация между учениками и (или) учителем.</w:t>
      </w:r>
    </w:p>
    <w:p w:rsidR="00B540EE" w:rsidRPr="00386F8B" w:rsidRDefault="00B540EE" w:rsidP="0069788A">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386F8B" w:rsidRDefault="00667803"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386F8B">
        <w:rPr>
          <w:rFonts w:ascii="Times New Roman" w:hAnsi="Times New Roman"/>
          <w:b/>
          <w:color w:val="000000" w:themeColor="text1"/>
        </w:rPr>
        <w:t xml:space="preserve">2.1.7. </w:t>
      </w:r>
      <w:r w:rsidR="00B540EE" w:rsidRPr="00386F8B">
        <w:rPr>
          <w:rFonts w:ascii="Times New Roman" w:hAnsi="Times New Roman"/>
          <w:b/>
          <w:color w:val="000000" w:themeColor="text1"/>
        </w:rPr>
        <w:t>Перечень и описание основных элементов ИКТ-компетенции и инструментов их использования</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Обращение с устройствами ИКТ.</w:t>
      </w:r>
      <w:r w:rsidRPr="00386F8B">
        <w:rPr>
          <w:rFonts w:ascii="Times New Roman" w:hAnsi="Times New Roman"/>
          <w:color w:val="000000" w:themeColor="text1"/>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Фиксация и обработка изображений и звуков.</w:t>
      </w:r>
      <w:r w:rsidRPr="00386F8B">
        <w:rPr>
          <w:rFonts w:ascii="Times New Roman" w:hAnsi="Times New Roman"/>
          <w:color w:val="000000" w:themeColor="text1"/>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lastRenderedPageBreak/>
        <w:t>Поиск и организация хранения информации.</w:t>
      </w:r>
      <w:r w:rsidRPr="00386F8B">
        <w:rPr>
          <w:rFonts w:ascii="Times New Roman" w:hAnsi="Times New Roman"/>
          <w:color w:val="000000" w:themeColor="text1"/>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386F8B">
        <w:rPr>
          <w:rFonts w:ascii="Times New Roman" w:hAnsi="Times New Roman"/>
          <w:color w:val="000000" w:themeColor="text1"/>
        </w:rPr>
        <w:t xml:space="preserve">сети </w:t>
      </w:r>
      <w:r w:rsidRPr="00386F8B">
        <w:rPr>
          <w:rFonts w:ascii="Times New Roman" w:hAnsi="Times New Roman"/>
          <w:color w:val="000000" w:themeColor="text1"/>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386F8B">
        <w:rPr>
          <w:rFonts w:ascii="Times New Roman" w:hAnsi="Times New Roman"/>
          <w:color w:val="000000" w:themeColor="text1"/>
        </w:rPr>
        <w:t xml:space="preserve">сети </w:t>
      </w:r>
      <w:r w:rsidRPr="00386F8B">
        <w:rPr>
          <w:rFonts w:ascii="Times New Roman" w:hAnsi="Times New Roman"/>
          <w:color w:val="000000" w:themeColor="text1"/>
        </w:rPr>
        <w:t>Интернет.</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Создание письменных сообщений.</w:t>
      </w:r>
      <w:r w:rsidRPr="00386F8B">
        <w:rPr>
          <w:rFonts w:ascii="Times New Roman" w:hAnsi="Times New Roman"/>
          <w:color w:val="000000" w:themeColor="text1"/>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Создание графических объектов.</w:t>
      </w:r>
      <w:r w:rsidRPr="00386F8B">
        <w:rPr>
          <w:rFonts w:ascii="Times New Roman" w:hAnsi="Times New Roman"/>
          <w:color w:val="000000" w:themeColor="text1"/>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Создание музыкальных и звуковых объектов.</w:t>
      </w:r>
      <w:r w:rsidRPr="00386F8B">
        <w:rPr>
          <w:rFonts w:ascii="Times New Roman" w:hAnsi="Times New Roman"/>
          <w:color w:val="000000" w:themeColor="text1"/>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Восприятие, использование и создание гипертекстовых и мультимедийных информационных объектов.</w:t>
      </w:r>
      <w:r w:rsidRPr="00386F8B">
        <w:rPr>
          <w:rFonts w:ascii="Times New Roman" w:hAnsi="Times New Roman"/>
          <w:color w:val="000000" w:themeColor="text1"/>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w:t>
      </w:r>
      <w:r w:rsidRPr="00386F8B">
        <w:rPr>
          <w:rFonts w:ascii="Times New Roman" w:hAnsi="Times New Roman"/>
          <w:color w:val="000000" w:themeColor="text1"/>
        </w:rPr>
        <w:lastRenderedPageBreak/>
        <w:t>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Анализ информации, математическая обработка данных в исследовании.</w:t>
      </w:r>
      <w:r w:rsidRPr="00386F8B">
        <w:rPr>
          <w:rFonts w:ascii="Times New Roman" w:hAnsi="Times New Roman"/>
          <w:color w:val="000000" w:themeColor="text1"/>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Моделирование, проектирование и управление.</w:t>
      </w:r>
      <w:r w:rsidRPr="00386F8B">
        <w:rPr>
          <w:rFonts w:ascii="Times New Roman" w:hAnsi="Times New Roman"/>
          <w:color w:val="000000" w:themeColor="text1"/>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Коммуникация и социальное взаимодействие.</w:t>
      </w:r>
      <w:r w:rsidRPr="00386F8B">
        <w:rPr>
          <w:rFonts w:ascii="Times New Roman" w:hAnsi="Times New Roman"/>
          <w:color w:val="000000" w:themeColor="text1"/>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86F8B" w:rsidRDefault="00B540EE" w:rsidP="0069788A">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b/>
          <w:bCs/>
          <w:iCs/>
          <w:color w:val="000000" w:themeColor="text1"/>
        </w:rPr>
        <w:t>Информационная безопасность.</w:t>
      </w:r>
      <w:r w:rsidRPr="00386F8B">
        <w:rPr>
          <w:rFonts w:ascii="Times New Roman" w:hAnsi="Times New Roman"/>
          <w:color w:val="000000" w:themeColor="text1"/>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86F8B" w:rsidRDefault="00667803" w:rsidP="00770739">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386F8B">
        <w:rPr>
          <w:rFonts w:ascii="Times New Roman" w:hAnsi="Times New Roman"/>
          <w:b/>
          <w:color w:val="000000" w:themeColor="text1"/>
        </w:rPr>
        <w:t xml:space="preserve">2.1.8. </w:t>
      </w:r>
      <w:r w:rsidR="00B540EE" w:rsidRPr="00386F8B">
        <w:rPr>
          <w:rFonts w:ascii="Times New Roman" w:hAnsi="Times New Roman"/>
          <w:b/>
          <w:color w:val="000000" w:themeColor="text1"/>
        </w:rPr>
        <w:t>Планируемые результаты формирования и развития компетентности обучающихся в области использования</w:t>
      </w:r>
      <w:r w:rsidR="00B46327" w:rsidRPr="00386F8B">
        <w:rPr>
          <w:rFonts w:ascii="Times New Roman" w:hAnsi="Times New Roman"/>
          <w:b/>
          <w:color w:val="000000" w:themeColor="text1"/>
        </w:rPr>
        <w:t>информационно-коммуникационных технологий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386F8B" w:rsidRDefault="00B540EE" w:rsidP="00770739">
      <w:pPr>
        <w:pStyle w:val="2"/>
        <w:tabs>
          <w:tab w:val="left" w:pos="567"/>
        </w:tabs>
        <w:spacing w:line="240" w:lineRule="auto"/>
        <w:rPr>
          <w:color w:val="000000" w:themeColor="text1"/>
          <w:sz w:val="24"/>
          <w:szCs w:val="24"/>
        </w:rPr>
      </w:pPr>
      <w:bookmarkStart w:id="109" w:name="_Toc405145662"/>
      <w:bookmarkStart w:id="110" w:name="_Toc406059005"/>
      <w:bookmarkStart w:id="111" w:name="_Toc409682184"/>
      <w:bookmarkStart w:id="112" w:name="_Toc409691658"/>
      <w:bookmarkStart w:id="113" w:name="_Toc410653982"/>
      <w:bookmarkStart w:id="114" w:name="_Toc410702986"/>
      <w:bookmarkStart w:id="115" w:name="_Toc284662742"/>
      <w:bookmarkStart w:id="116" w:name="_Toc284663368"/>
      <w:bookmarkStart w:id="117" w:name="_Toc414553168"/>
      <w:r w:rsidRPr="00386F8B">
        <w:rPr>
          <w:b w:val="0"/>
          <w:color w:val="000000" w:themeColor="text1"/>
          <w:sz w:val="24"/>
          <w:szCs w:val="24"/>
        </w:rPr>
        <w:t xml:space="preserve">В рамках направления </w:t>
      </w:r>
      <w:r w:rsidR="00B46327" w:rsidRPr="00386F8B">
        <w:rPr>
          <w:b w:val="0"/>
          <w:color w:val="000000" w:themeColor="text1"/>
          <w:sz w:val="24"/>
          <w:szCs w:val="24"/>
        </w:rPr>
        <w:t>«О</w:t>
      </w:r>
      <w:r w:rsidRPr="00386F8B">
        <w:rPr>
          <w:b w:val="0"/>
          <w:color w:val="000000" w:themeColor="text1"/>
          <w:sz w:val="24"/>
          <w:szCs w:val="24"/>
        </w:rPr>
        <w:t>бращение с устройствами ИКТ</w:t>
      </w:r>
      <w:r w:rsidR="00B46327" w:rsidRPr="00386F8B">
        <w:rPr>
          <w:b w:val="0"/>
          <w:color w:val="000000" w:themeColor="text1"/>
          <w:sz w:val="24"/>
          <w:szCs w:val="24"/>
        </w:rPr>
        <w:t>»</w:t>
      </w:r>
      <w:r w:rsidRPr="00386F8B">
        <w:rPr>
          <w:b w:val="0"/>
          <w:color w:val="000000" w:themeColor="text1"/>
          <w:sz w:val="24"/>
          <w:szCs w:val="24"/>
        </w:rPr>
        <w:t xml:space="preserve"> в качестве основных планируемых результатов возможен следующий список того, что обучающийся сможет:</w:t>
      </w:r>
      <w:bookmarkEnd w:id="109"/>
      <w:bookmarkEnd w:id="110"/>
      <w:bookmarkEnd w:id="111"/>
      <w:bookmarkEnd w:id="112"/>
      <w:bookmarkEnd w:id="113"/>
      <w:bookmarkEnd w:id="114"/>
      <w:bookmarkEnd w:id="115"/>
      <w:bookmarkEnd w:id="116"/>
      <w:bookmarkEnd w:id="117"/>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осуществлять информационное подключение к локальной сети и глобальной сети Интернет;</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получать информацию о характеристиках компьютера;</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входить в информационную среду образовательной организации, в том числе через </w:t>
      </w:r>
      <w:r w:rsidR="00B46327" w:rsidRPr="00386F8B">
        <w:rPr>
          <w:rFonts w:ascii="Times New Roman" w:hAnsi="Times New Roman"/>
          <w:color w:val="000000" w:themeColor="text1"/>
        </w:rPr>
        <w:t xml:space="preserve">сеть </w:t>
      </w:r>
      <w:r w:rsidRPr="00386F8B">
        <w:rPr>
          <w:rFonts w:ascii="Times New Roman" w:hAnsi="Times New Roman"/>
          <w:color w:val="000000" w:themeColor="text1"/>
        </w:rPr>
        <w:t>Интернет, размещать в информационной среде различные информационные объекты;</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соблюдать требования техники безопасности, гигиены, эргономики и ресурсосбережения при работе с устройствами ИКТ.</w:t>
      </w:r>
    </w:p>
    <w:p w:rsidR="00B540EE" w:rsidRPr="00386F8B" w:rsidRDefault="00731D9E" w:rsidP="00770739">
      <w:pPr>
        <w:pStyle w:val="2"/>
        <w:tabs>
          <w:tab w:val="left" w:pos="567"/>
        </w:tabs>
        <w:spacing w:line="240" w:lineRule="auto"/>
        <w:ind w:firstLine="0"/>
        <w:rPr>
          <w:color w:val="000000" w:themeColor="text1"/>
          <w:sz w:val="24"/>
          <w:szCs w:val="24"/>
        </w:rPr>
      </w:pPr>
      <w:bookmarkStart w:id="118" w:name="_Toc405145663"/>
      <w:bookmarkStart w:id="119" w:name="_Toc406059006"/>
      <w:bookmarkStart w:id="120" w:name="_Toc409682185"/>
      <w:bookmarkStart w:id="121" w:name="_Toc409691659"/>
      <w:bookmarkStart w:id="122" w:name="_Toc410653983"/>
      <w:bookmarkStart w:id="123" w:name="_Toc410702987"/>
      <w:r w:rsidRPr="00386F8B">
        <w:rPr>
          <w:b w:val="0"/>
          <w:color w:val="000000" w:themeColor="text1"/>
          <w:sz w:val="24"/>
          <w:szCs w:val="24"/>
        </w:rPr>
        <w:tab/>
      </w:r>
      <w:bookmarkStart w:id="124" w:name="_Toc284662743"/>
      <w:bookmarkStart w:id="125" w:name="_Toc284663369"/>
      <w:bookmarkStart w:id="126" w:name="_Toc414553169"/>
      <w:r w:rsidR="00B540EE" w:rsidRPr="00386F8B">
        <w:rPr>
          <w:b w:val="0"/>
          <w:color w:val="000000" w:themeColor="text1"/>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создавать презентации на основе цифровых фотографий;</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проводить обработку цифровых фотографий с использованием возможностей специальных компьютерных инструментов;</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проводить обработку цифровых звукозаписей с использованием возможностей специальных компьютерных инструментов;</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86F8B" w:rsidRDefault="00731D9E" w:rsidP="00770739">
      <w:pPr>
        <w:pStyle w:val="2"/>
        <w:tabs>
          <w:tab w:val="left" w:pos="567"/>
        </w:tabs>
        <w:spacing w:line="240" w:lineRule="auto"/>
        <w:ind w:firstLine="0"/>
        <w:rPr>
          <w:color w:val="000000" w:themeColor="text1"/>
          <w:sz w:val="24"/>
          <w:szCs w:val="24"/>
        </w:rPr>
      </w:pPr>
      <w:bookmarkStart w:id="127" w:name="_Toc405145664"/>
      <w:bookmarkStart w:id="128" w:name="_Toc406059007"/>
      <w:bookmarkStart w:id="129" w:name="_Toc409682186"/>
      <w:bookmarkStart w:id="130" w:name="_Toc409691660"/>
      <w:bookmarkStart w:id="131" w:name="_Toc410653984"/>
      <w:bookmarkStart w:id="132" w:name="_Toc410702988"/>
      <w:r w:rsidRPr="00386F8B">
        <w:rPr>
          <w:b w:val="0"/>
          <w:color w:val="000000" w:themeColor="text1"/>
          <w:sz w:val="24"/>
          <w:szCs w:val="24"/>
        </w:rPr>
        <w:tab/>
      </w:r>
      <w:bookmarkStart w:id="133" w:name="_Toc284662744"/>
      <w:bookmarkStart w:id="134" w:name="_Toc284663370"/>
      <w:bookmarkStart w:id="135" w:name="_Toc414553170"/>
      <w:r w:rsidR="00B540EE" w:rsidRPr="00386F8B">
        <w:rPr>
          <w:b w:val="0"/>
          <w:color w:val="000000" w:themeColor="text1"/>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7"/>
      <w:bookmarkEnd w:id="128"/>
      <w:bookmarkEnd w:id="129"/>
      <w:bookmarkEnd w:id="130"/>
      <w:bookmarkEnd w:id="131"/>
      <w:bookmarkEnd w:id="132"/>
      <w:bookmarkEnd w:id="133"/>
      <w:bookmarkEnd w:id="134"/>
      <w:bookmarkEnd w:id="135"/>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использовать различные приемы поиска информации в </w:t>
      </w:r>
      <w:r w:rsidR="00B46327" w:rsidRPr="00386F8B">
        <w:rPr>
          <w:rFonts w:ascii="Times New Roman" w:hAnsi="Times New Roman"/>
          <w:color w:val="000000" w:themeColor="text1"/>
        </w:rPr>
        <w:t xml:space="preserve">сети </w:t>
      </w:r>
      <w:r w:rsidRPr="00386F8B">
        <w:rPr>
          <w:rFonts w:ascii="Times New Roman" w:hAnsi="Times New Roman"/>
          <w:color w:val="000000" w:themeColor="text1"/>
        </w:rPr>
        <w:t>Интернет (поисковые системы, справочные разделы, предметные рубрики);</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строить запросы для поиска информации с использованием логических операций и анализировать результаты поиска;</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использовать различные библиотечные, в том числе электронные, каталоги для поиска необходимых книг;</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искать информацию в различных базах данных, создавать и заполнять базы данных, в частности, использовать различные определители;</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сохранять для индивидуального использования найденные в сети Интернет информационные объекты и ссылки на них.</w:t>
      </w:r>
    </w:p>
    <w:p w:rsidR="00B540EE" w:rsidRPr="00386F8B" w:rsidRDefault="00731D9E" w:rsidP="00770739">
      <w:pPr>
        <w:pStyle w:val="2"/>
        <w:tabs>
          <w:tab w:val="left" w:pos="567"/>
        </w:tabs>
        <w:spacing w:line="240" w:lineRule="auto"/>
        <w:ind w:firstLine="0"/>
        <w:rPr>
          <w:color w:val="000000" w:themeColor="text1"/>
          <w:sz w:val="24"/>
          <w:szCs w:val="24"/>
        </w:rPr>
      </w:pPr>
      <w:bookmarkStart w:id="136" w:name="_Toc405145665"/>
      <w:bookmarkStart w:id="137" w:name="_Toc406059008"/>
      <w:bookmarkStart w:id="138" w:name="_Toc409682187"/>
      <w:bookmarkStart w:id="139" w:name="_Toc409691661"/>
      <w:bookmarkStart w:id="140" w:name="_Toc410653985"/>
      <w:bookmarkStart w:id="141" w:name="_Toc410702989"/>
      <w:r w:rsidRPr="00386F8B">
        <w:rPr>
          <w:b w:val="0"/>
          <w:color w:val="000000" w:themeColor="text1"/>
          <w:sz w:val="24"/>
          <w:szCs w:val="24"/>
        </w:rPr>
        <w:tab/>
      </w:r>
      <w:bookmarkStart w:id="142" w:name="_Toc284662745"/>
      <w:bookmarkStart w:id="143" w:name="_Toc284663371"/>
      <w:bookmarkStart w:id="144" w:name="_Toc414553171"/>
      <w:r w:rsidR="00B540EE" w:rsidRPr="00386F8B">
        <w:rPr>
          <w:b w:val="0"/>
          <w:color w:val="000000" w:themeColor="text1"/>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6"/>
      <w:bookmarkEnd w:id="137"/>
      <w:bookmarkEnd w:id="138"/>
      <w:bookmarkEnd w:id="139"/>
      <w:bookmarkEnd w:id="140"/>
      <w:bookmarkEnd w:id="141"/>
      <w:bookmarkEnd w:id="142"/>
      <w:bookmarkEnd w:id="143"/>
      <w:bookmarkEnd w:id="144"/>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осуществлять редактирование и структурирование текста в соответствии с его смыслом средствами текстового редактора;</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вставлять в документ формулы, таблицы, списки, изображения;</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участвовать в коллективном создании текстового документа;</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создавать гипертекстовые документы.</w:t>
      </w:r>
    </w:p>
    <w:p w:rsidR="00B540EE" w:rsidRPr="00386F8B" w:rsidRDefault="00731D9E" w:rsidP="00770739">
      <w:pPr>
        <w:pStyle w:val="2"/>
        <w:tabs>
          <w:tab w:val="left" w:pos="567"/>
        </w:tabs>
        <w:spacing w:line="240" w:lineRule="auto"/>
        <w:ind w:firstLine="0"/>
        <w:rPr>
          <w:color w:val="000000" w:themeColor="text1"/>
          <w:sz w:val="24"/>
          <w:szCs w:val="24"/>
        </w:rPr>
      </w:pPr>
      <w:bookmarkStart w:id="145" w:name="_Toc405145666"/>
      <w:bookmarkStart w:id="146" w:name="_Toc406059009"/>
      <w:bookmarkStart w:id="147" w:name="_Toc409682188"/>
      <w:bookmarkStart w:id="148" w:name="_Toc409691662"/>
      <w:bookmarkStart w:id="149" w:name="_Toc410653986"/>
      <w:bookmarkStart w:id="150" w:name="_Toc410702990"/>
      <w:r w:rsidRPr="00386F8B">
        <w:rPr>
          <w:b w:val="0"/>
          <w:color w:val="000000" w:themeColor="text1"/>
          <w:sz w:val="24"/>
          <w:szCs w:val="24"/>
        </w:rPr>
        <w:tab/>
      </w:r>
      <w:bookmarkStart w:id="151" w:name="_Toc284662746"/>
      <w:bookmarkStart w:id="152" w:name="_Toc284663372"/>
      <w:bookmarkStart w:id="153" w:name="_Toc414553172"/>
      <w:r w:rsidR="00B540EE" w:rsidRPr="00386F8B">
        <w:rPr>
          <w:b w:val="0"/>
          <w:color w:val="000000" w:themeColor="text1"/>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5"/>
      <w:bookmarkEnd w:id="146"/>
      <w:bookmarkEnd w:id="147"/>
      <w:bookmarkEnd w:id="148"/>
      <w:bookmarkEnd w:id="149"/>
      <w:bookmarkEnd w:id="150"/>
      <w:bookmarkEnd w:id="151"/>
      <w:bookmarkEnd w:id="152"/>
      <w:bookmarkEnd w:id="153"/>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создавать и редактировать изображения с помощью инструментов графического редактора;</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создавать различные геометрические объекты и чертежи с использованием возможностей специальных компьютерных инструментов;</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86F8B" w:rsidRDefault="00731D9E" w:rsidP="00770739">
      <w:pPr>
        <w:pStyle w:val="2"/>
        <w:tabs>
          <w:tab w:val="left" w:pos="567"/>
        </w:tabs>
        <w:spacing w:line="240" w:lineRule="auto"/>
        <w:ind w:firstLine="0"/>
        <w:rPr>
          <w:color w:val="000000" w:themeColor="text1"/>
          <w:sz w:val="24"/>
          <w:szCs w:val="24"/>
        </w:rPr>
      </w:pPr>
      <w:bookmarkStart w:id="154" w:name="_Toc405145667"/>
      <w:bookmarkStart w:id="155" w:name="_Toc406059010"/>
      <w:bookmarkStart w:id="156" w:name="_Toc409682189"/>
      <w:bookmarkStart w:id="157" w:name="_Toc409691663"/>
      <w:bookmarkStart w:id="158" w:name="_Toc410653987"/>
      <w:bookmarkStart w:id="159" w:name="_Toc410702991"/>
      <w:r w:rsidRPr="00386F8B">
        <w:rPr>
          <w:b w:val="0"/>
          <w:color w:val="000000" w:themeColor="text1"/>
          <w:sz w:val="24"/>
          <w:szCs w:val="24"/>
        </w:rPr>
        <w:tab/>
      </w:r>
      <w:bookmarkStart w:id="160" w:name="_Toc284662747"/>
      <w:bookmarkStart w:id="161" w:name="_Toc284663373"/>
      <w:bookmarkStart w:id="162" w:name="_Toc414553173"/>
      <w:r w:rsidR="00B540EE" w:rsidRPr="00386F8B">
        <w:rPr>
          <w:b w:val="0"/>
          <w:color w:val="000000" w:themeColor="text1"/>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4"/>
      <w:bookmarkEnd w:id="155"/>
      <w:bookmarkEnd w:id="156"/>
      <w:bookmarkEnd w:id="157"/>
      <w:bookmarkEnd w:id="158"/>
      <w:bookmarkEnd w:id="159"/>
      <w:bookmarkEnd w:id="160"/>
      <w:bookmarkEnd w:id="161"/>
      <w:bookmarkEnd w:id="162"/>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lastRenderedPageBreak/>
        <w:t>записывать звуковые файлы с различным качеством звучания (глубиной кодирования и частотой дискретизации);</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использовать музыкальные редакторы, клавишные и кинетические синтезаторы для решения творческих задач.</w:t>
      </w:r>
    </w:p>
    <w:p w:rsidR="00B540EE" w:rsidRPr="00386F8B" w:rsidRDefault="00731D9E" w:rsidP="00770739">
      <w:pPr>
        <w:pStyle w:val="2"/>
        <w:tabs>
          <w:tab w:val="left" w:pos="567"/>
        </w:tabs>
        <w:spacing w:line="240" w:lineRule="auto"/>
        <w:ind w:firstLine="0"/>
        <w:rPr>
          <w:color w:val="000000" w:themeColor="text1"/>
          <w:sz w:val="24"/>
          <w:szCs w:val="24"/>
        </w:rPr>
      </w:pPr>
      <w:bookmarkStart w:id="163" w:name="_Toc405145668"/>
      <w:bookmarkStart w:id="164" w:name="_Toc406059011"/>
      <w:bookmarkStart w:id="165" w:name="_Toc409682190"/>
      <w:bookmarkStart w:id="166" w:name="_Toc409691664"/>
      <w:bookmarkStart w:id="167" w:name="_Toc410653988"/>
      <w:bookmarkStart w:id="168" w:name="_Toc410702992"/>
      <w:r w:rsidRPr="00386F8B">
        <w:rPr>
          <w:b w:val="0"/>
          <w:color w:val="000000" w:themeColor="text1"/>
          <w:sz w:val="24"/>
          <w:szCs w:val="24"/>
        </w:rPr>
        <w:tab/>
      </w:r>
      <w:bookmarkStart w:id="169" w:name="_Toc284662748"/>
      <w:bookmarkStart w:id="170" w:name="_Toc284663374"/>
      <w:bookmarkStart w:id="171" w:name="_Toc414553174"/>
      <w:r w:rsidR="00B540EE" w:rsidRPr="00386F8B">
        <w:rPr>
          <w:b w:val="0"/>
          <w:color w:val="000000" w:themeColor="text1"/>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использовать программы-архиваторы.</w:t>
      </w:r>
    </w:p>
    <w:p w:rsidR="00B540EE" w:rsidRPr="00386F8B" w:rsidRDefault="00731D9E" w:rsidP="00770739">
      <w:pPr>
        <w:pStyle w:val="2"/>
        <w:tabs>
          <w:tab w:val="left" w:pos="567"/>
        </w:tabs>
        <w:spacing w:line="240" w:lineRule="auto"/>
        <w:ind w:firstLine="0"/>
        <w:rPr>
          <w:color w:val="000000" w:themeColor="text1"/>
          <w:sz w:val="24"/>
          <w:szCs w:val="24"/>
        </w:rPr>
      </w:pPr>
      <w:bookmarkStart w:id="172" w:name="_Toc405145669"/>
      <w:bookmarkStart w:id="173" w:name="_Toc406059012"/>
      <w:bookmarkStart w:id="174" w:name="_Toc409682191"/>
      <w:bookmarkStart w:id="175" w:name="_Toc409691665"/>
      <w:bookmarkStart w:id="176" w:name="_Toc410653989"/>
      <w:bookmarkStart w:id="177" w:name="_Toc410702993"/>
      <w:r w:rsidRPr="00386F8B">
        <w:rPr>
          <w:b w:val="0"/>
          <w:color w:val="000000" w:themeColor="text1"/>
          <w:sz w:val="24"/>
          <w:szCs w:val="24"/>
        </w:rPr>
        <w:tab/>
      </w:r>
      <w:bookmarkStart w:id="178" w:name="_Toc284662749"/>
      <w:bookmarkStart w:id="179" w:name="_Toc284663375"/>
      <w:bookmarkStart w:id="180" w:name="_Toc414553175"/>
      <w:r w:rsidR="00B540EE" w:rsidRPr="00386F8B">
        <w:rPr>
          <w:b w:val="0"/>
          <w:color w:val="000000" w:themeColor="text1"/>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проводить простые эксперименты и исследования в виртуальных лабораториях;</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вводить результаты измерений и другие цифровые данные для их обработки, в том числе статистической и визуализации; </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проводить эксперименты и исследования в виртуальных лабораториях по естественным наукам, математике и информатике.</w:t>
      </w:r>
    </w:p>
    <w:p w:rsidR="00B540EE" w:rsidRPr="00386F8B" w:rsidRDefault="00731D9E" w:rsidP="00770739">
      <w:pPr>
        <w:pStyle w:val="2"/>
        <w:tabs>
          <w:tab w:val="left" w:pos="567"/>
        </w:tabs>
        <w:spacing w:line="240" w:lineRule="auto"/>
        <w:ind w:firstLine="0"/>
        <w:rPr>
          <w:color w:val="000000" w:themeColor="text1"/>
          <w:sz w:val="24"/>
          <w:szCs w:val="24"/>
        </w:rPr>
      </w:pPr>
      <w:bookmarkStart w:id="181" w:name="_Toc405145670"/>
      <w:bookmarkStart w:id="182" w:name="_Toc406059013"/>
      <w:bookmarkStart w:id="183" w:name="_Toc409682192"/>
      <w:bookmarkStart w:id="184" w:name="_Toc409691666"/>
      <w:bookmarkStart w:id="185" w:name="_Toc410653990"/>
      <w:bookmarkStart w:id="186" w:name="_Toc410702994"/>
      <w:r w:rsidRPr="00386F8B">
        <w:rPr>
          <w:b w:val="0"/>
          <w:color w:val="000000" w:themeColor="text1"/>
          <w:sz w:val="24"/>
          <w:szCs w:val="24"/>
        </w:rPr>
        <w:tab/>
      </w:r>
      <w:bookmarkStart w:id="187" w:name="_Toc284662750"/>
      <w:bookmarkStart w:id="188" w:name="_Toc284663376"/>
      <w:bookmarkStart w:id="189" w:name="_Toc414553176"/>
      <w:r w:rsidR="00B540EE" w:rsidRPr="00386F8B">
        <w:rPr>
          <w:b w:val="0"/>
          <w:color w:val="000000" w:themeColor="text1"/>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bookmarkEnd w:id="189"/>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строить с помощью компьютерных инструментов разнообразные информационные структуры для описания объектов; </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конструировать и моделировать с использованием материальных конструкторов с компьютерным управлением и обратной связью</w:t>
      </w:r>
      <w:r w:rsidR="00B46327" w:rsidRPr="00386F8B">
        <w:rPr>
          <w:rFonts w:ascii="Times New Roman" w:hAnsi="Times New Roman"/>
          <w:color w:val="000000" w:themeColor="text1"/>
        </w:rPr>
        <w:t xml:space="preserve"> (робототехника)</w:t>
      </w:r>
      <w:r w:rsidRPr="00386F8B">
        <w:rPr>
          <w:rFonts w:ascii="Times New Roman" w:hAnsi="Times New Roman"/>
          <w:color w:val="000000" w:themeColor="text1"/>
        </w:rPr>
        <w:t>;</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моделировать с использованием виртуальных конструкторов;</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моделировать с использованием средств программирования.</w:t>
      </w:r>
    </w:p>
    <w:p w:rsidR="00B540EE" w:rsidRPr="00386F8B" w:rsidRDefault="00731D9E" w:rsidP="00770739">
      <w:pPr>
        <w:pStyle w:val="2"/>
        <w:tabs>
          <w:tab w:val="left" w:pos="567"/>
        </w:tabs>
        <w:spacing w:line="240" w:lineRule="auto"/>
        <w:ind w:firstLine="0"/>
        <w:rPr>
          <w:color w:val="000000" w:themeColor="text1"/>
          <w:sz w:val="24"/>
          <w:szCs w:val="24"/>
        </w:rPr>
      </w:pPr>
      <w:bookmarkStart w:id="190" w:name="_Toc405145671"/>
      <w:bookmarkStart w:id="191" w:name="_Toc406059014"/>
      <w:bookmarkStart w:id="192" w:name="_Toc409682193"/>
      <w:bookmarkStart w:id="193" w:name="_Toc409691667"/>
      <w:bookmarkStart w:id="194" w:name="_Toc410653991"/>
      <w:bookmarkStart w:id="195" w:name="_Toc410702995"/>
      <w:r w:rsidRPr="00386F8B">
        <w:rPr>
          <w:b w:val="0"/>
          <w:color w:val="000000" w:themeColor="text1"/>
          <w:sz w:val="24"/>
          <w:szCs w:val="24"/>
        </w:rPr>
        <w:tab/>
      </w:r>
      <w:bookmarkStart w:id="196" w:name="_Toc284662751"/>
      <w:bookmarkStart w:id="197" w:name="_Toc284663377"/>
      <w:bookmarkStart w:id="198" w:name="_Toc414553177"/>
      <w:r w:rsidR="00B540EE" w:rsidRPr="00386F8B">
        <w:rPr>
          <w:b w:val="0"/>
          <w:color w:val="000000" w:themeColor="text1"/>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bookmarkEnd w:id="198"/>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использовать возможности электронной почты, </w:t>
      </w:r>
      <w:r w:rsidR="00B46327" w:rsidRPr="00386F8B">
        <w:rPr>
          <w:rFonts w:ascii="Times New Roman" w:hAnsi="Times New Roman"/>
          <w:color w:val="000000" w:themeColor="text1"/>
        </w:rPr>
        <w:t>и</w:t>
      </w:r>
      <w:r w:rsidRPr="00386F8B">
        <w:rPr>
          <w:rFonts w:ascii="Times New Roman" w:hAnsi="Times New Roman"/>
          <w:color w:val="000000" w:themeColor="text1"/>
        </w:rPr>
        <w:t>нтернет-мессенджеров и социальных сетей для обучения;</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вести личный дневник (блог) с использованием возможностей </w:t>
      </w:r>
      <w:r w:rsidR="00B46327" w:rsidRPr="00386F8B">
        <w:rPr>
          <w:rFonts w:ascii="Times New Roman" w:hAnsi="Times New Roman"/>
          <w:color w:val="000000" w:themeColor="text1"/>
        </w:rPr>
        <w:t xml:space="preserve">сети </w:t>
      </w:r>
      <w:r w:rsidRPr="00386F8B">
        <w:rPr>
          <w:rFonts w:ascii="Times New Roman" w:hAnsi="Times New Roman"/>
          <w:color w:val="000000" w:themeColor="text1"/>
        </w:rPr>
        <w:t>Интернет;</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386F8B" w:rsidRDefault="00B540EE" w:rsidP="00770739">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соблюдать правила безопасного поведения в </w:t>
      </w:r>
      <w:r w:rsidR="00B46327" w:rsidRPr="00386F8B">
        <w:rPr>
          <w:rFonts w:ascii="Times New Roman" w:hAnsi="Times New Roman"/>
          <w:color w:val="000000" w:themeColor="text1"/>
        </w:rPr>
        <w:t xml:space="preserve">сети </w:t>
      </w:r>
      <w:r w:rsidRPr="00386F8B">
        <w:rPr>
          <w:rFonts w:ascii="Times New Roman" w:hAnsi="Times New Roman"/>
          <w:color w:val="000000" w:themeColor="text1"/>
        </w:rPr>
        <w:t>Интернет;</w:t>
      </w:r>
    </w:p>
    <w:p w:rsidR="00B540EE" w:rsidRPr="00386F8B" w:rsidRDefault="00B540EE" w:rsidP="0069788A">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различать безопасные ресурсы </w:t>
      </w:r>
      <w:r w:rsidR="00B46327" w:rsidRPr="00386F8B">
        <w:rPr>
          <w:rFonts w:ascii="Times New Roman" w:hAnsi="Times New Roman"/>
          <w:color w:val="000000" w:themeColor="text1"/>
        </w:rPr>
        <w:t xml:space="preserve">сети </w:t>
      </w:r>
      <w:r w:rsidRPr="00386F8B">
        <w:rPr>
          <w:rFonts w:ascii="Times New Roman" w:hAnsi="Times New Roman"/>
          <w:color w:val="000000" w:themeColor="text1"/>
        </w:rPr>
        <w:t>Интернет и ресурсы, содержание которых несовместимо с задачами воспитания и образования или нежелательно.</w:t>
      </w:r>
    </w:p>
    <w:p w:rsidR="00B540EE" w:rsidRPr="00386F8B" w:rsidRDefault="00667803" w:rsidP="00770739">
      <w:pPr>
        <w:pStyle w:val="a7"/>
        <w:widowControl w:val="0"/>
        <w:tabs>
          <w:tab w:val="left" w:pos="993"/>
        </w:tabs>
        <w:spacing w:before="0" w:beforeAutospacing="0" w:after="0" w:afterAutospacing="0"/>
        <w:ind w:firstLine="709"/>
        <w:jc w:val="center"/>
        <w:textAlignment w:val="baseline"/>
        <w:rPr>
          <w:rFonts w:ascii="Times New Roman" w:hAnsi="Times New Roman"/>
          <w:b/>
          <w:color w:val="000000" w:themeColor="text1"/>
        </w:rPr>
      </w:pPr>
      <w:r w:rsidRPr="00386F8B">
        <w:rPr>
          <w:rFonts w:ascii="Times New Roman" w:hAnsi="Times New Roman"/>
          <w:b/>
          <w:color w:val="000000" w:themeColor="text1"/>
        </w:rPr>
        <w:t xml:space="preserve">2.1.9. </w:t>
      </w:r>
      <w:r w:rsidR="00B540EE" w:rsidRPr="00386F8B">
        <w:rPr>
          <w:rFonts w:ascii="Times New Roman" w:hAnsi="Times New Roman"/>
          <w:b/>
          <w:color w:val="000000" w:themeColor="text1"/>
        </w:rPr>
        <w:t xml:space="preserve">Виды взаимодействия с учебными, научными и социальными организациями, формы привлечения консультантов, экспертов и научных </w:t>
      </w:r>
      <w:r w:rsidR="00B540EE" w:rsidRPr="00386F8B">
        <w:rPr>
          <w:rFonts w:ascii="Times New Roman" w:hAnsi="Times New Roman"/>
          <w:b/>
          <w:color w:val="000000" w:themeColor="text1"/>
        </w:rPr>
        <w:lastRenderedPageBreak/>
        <w:t>руководителей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386F8B" w:rsidRDefault="00B540EE" w:rsidP="00770739">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договор с </w:t>
      </w:r>
      <w:r w:rsidR="00667803" w:rsidRPr="00386F8B">
        <w:rPr>
          <w:rFonts w:ascii="Times New Roman" w:hAnsi="Times New Roman"/>
          <w:color w:val="000000" w:themeColor="text1"/>
        </w:rPr>
        <w:t xml:space="preserve">вузом </w:t>
      </w:r>
      <w:r w:rsidRPr="00386F8B">
        <w:rPr>
          <w:rFonts w:ascii="Times New Roman" w:hAnsi="Times New Roman"/>
          <w:color w:val="000000" w:themeColor="text1"/>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386F8B" w:rsidRDefault="00B540EE" w:rsidP="00770739">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договор о сотрудничестве может основываться на оплате услуг экспертов, консультантов, научных руководителей;</w:t>
      </w:r>
    </w:p>
    <w:p w:rsidR="00B540EE" w:rsidRPr="00386F8B" w:rsidRDefault="00B540EE" w:rsidP="00770739">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экспертная, научная и консультационная поддержка может осуществляться в рамках сетевого взаимодействия </w:t>
      </w:r>
      <w:r w:rsidR="00E5241E" w:rsidRPr="00386F8B">
        <w:rPr>
          <w:rFonts w:ascii="Times New Roman" w:hAnsi="Times New Roman"/>
          <w:color w:val="000000" w:themeColor="text1"/>
        </w:rPr>
        <w:t>обще</w:t>
      </w:r>
      <w:r w:rsidRPr="00386F8B">
        <w:rPr>
          <w:rFonts w:ascii="Times New Roman" w:hAnsi="Times New Roman"/>
          <w:color w:val="000000" w:themeColor="text1"/>
        </w:rPr>
        <w:t>образовательных организаций;</w:t>
      </w:r>
    </w:p>
    <w:p w:rsidR="00B540EE" w:rsidRPr="00386F8B" w:rsidRDefault="00B540EE" w:rsidP="00770739">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p>
    <w:p w:rsidR="00C66CE5" w:rsidRPr="00386F8B" w:rsidRDefault="00667803" w:rsidP="00770739">
      <w:pPr>
        <w:pStyle w:val="a7"/>
        <w:widowControl w:val="0"/>
        <w:tabs>
          <w:tab w:val="left" w:pos="567"/>
        </w:tabs>
        <w:spacing w:before="0" w:beforeAutospacing="0" w:after="0" w:afterAutospacing="0"/>
        <w:jc w:val="center"/>
        <w:rPr>
          <w:rFonts w:ascii="Times New Roman" w:hAnsi="Times New Roman"/>
          <w:b/>
          <w:color w:val="000000" w:themeColor="text1"/>
        </w:rPr>
      </w:pPr>
      <w:r w:rsidRPr="00386F8B">
        <w:rPr>
          <w:rFonts w:ascii="Times New Roman" w:hAnsi="Times New Roman"/>
          <w:b/>
          <w:color w:val="000000" w:themeColor="text1"/>
        </w:rPr>
        <w:t xml:space="preserve">2.1.10. </w:t>
      </w:r>
      <w:r w:rsidR="00C66CE5" w:rsidRPr="00386F8B">
        <w:rPr>
          <w:rFonts w:ascii="Times New Roman" w:hAnsi="Times New Roman"/>
          <w:b/>
          <w:color w:val="000000" w:themeColor="text1"/>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386F8B" w:rsidRDefault="004E6316"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У</w:t>
      </w:r>
      <w:r w:rsidR="00B540EE" w:rsidRPr="00386F8B">
        <w:rPr>
          <w:rFonts w:ascii="Times New Roman" w:hAnsi="Times New Roman"/>
          <w:color w:val="000000" w:themeColor="text1"/>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386F8B" w:rsidRDefault="004E6316"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Т</w:t>
      </w:r>
      <w:r w:rsidR="00B540EE" w:rsidRPr="00386F8B">
        <w:rPr>
          <w:rFonts w:ascii="Times New Roman" w:hAnsi="Times New Roman"/>
          <w:color w:val="000000" w:themeColor="text1"/>
        </w:rPr>
        <w:t>ребования к условиям включают:</w:t>
      </w:r>
    </w:p>
    <w:p w:rsidR="00B540EE" w:rsidRPr="00386F8B" w:rsidRDefault="00B540EE" w:rsidP="00770739">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укомплектованность образовательной организации педагогическими, руководящими и иными работниками;</w:t>
      </w:r>
    </w:p>
    <w:p w:rsidR="00B540EE" w:rsidRPr="00386F8B" w:rsidRDefault="00B540EE" w:rsidP="00770739">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уровень квалификации педагогических и иных работников образовательной организации;</w:t>
      </w:r>
    </w:p>
    <w:p w:rsidR="00B540EE" w:rsidRPr="00386F8B" w:rsidRDefault="00B540EE" w:rsidP="00770739">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Педагогические кадры имеют необходимый уровень подготовки для реализации программы УУД, что может включать следующее:</w:t>
      </w:r>
    </w:p>
    <w:p w:rsidR="00B540EE" w:rsidRPr="00386F8B" w:rsidRDefault="00B540EE" w:rsidP="00770739">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педагоги владеют представлениями о возрастных особенностях учащихся начальной, основной и старшей школы;</w:t>
      </w:r>
    </w:p>
    <w:p w:rsidR="00B540EE" w:rsidRPr="00386F8B" w:rsidRDefault="00B540EE" w:rsidP="00770739">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педагоги прошли курсы повышения квалификации, посвященные ФГОС;</w:t>
      </w:r>
    </w:p>
    <w:p w:rsidR="00B540EE" w:rsidRPr="00386F8B" w:rsidRDefault="00B540EE" w:rsidP="00770739">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386F8B" w:rsidRDefault="00B540EE" w:rsidP="00770739">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386F8B" w:rsidRDefault="00B540EE" w:rsidP="00770739">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педагоги осуществляют формирование УУД в рамках проектной, исследовательской деятельностей;</w:t>
      </w:r>
    </w:p>
    <w:p w:rsidR="00B540EE" w:rsidRPr="00386F8B" w:rsidRDefault="00B540EE" w:rsidP="00770739">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характер взаимодействия педагога и обучающегося не противоречит представлениям об условиях формирования УУД;</w:t>
      </w:r>
    </w:p>
    <w:p w:rsidR="00B540EE" w:rsidRPr="00386F8B" w:rsidRDefault="00B540EE" w:rsidP="00770739">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lastRenderedPageBreak/>
        <w:t>педагоги владеют навыками формирующего оценивания;</w:t>
      </w:r>
    </w:p>
    <w:p w:rsidR="00B540EE" w:rsidRPr="00386F8B" w:rsidRDefault="00B540EE" w:rsidP="00770739">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наличие позиции тьютора или педагоги владеют навыками тьюторского сопровождения обучающихся;</w:t>
      </w:r>
    </w:p>
    <w:p w:rsidR="00B540EE" w:rsidRPr="00386F8B" w:rsidRDefault="00B540EE" w:rsidP="00770739">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386F8B" w:rsidRDefault="00C66CE5" w:rsidP="00770739">
      <w:pPr>
        <w:pStyle w:val="a7"/>
        <w:widowControl w:val="0"/>
        <w:tabs>
          <w:tab w:val="left" w:pos="567"/>
        </w:tabs>
        <w:spacing w:before="0" w:beforeAutospacing="0" w:after="0" w:afterAutospacing="0"/>
        <w:rPr>
          <w:rFonts w:ascii="Times New Roman" w:hAnsi="Times New Roman"/>
          <w:b/>
          <w:color w:val="000000" w:themeColor="text1"/>
        </w:rPr>
      </w:pPr>
    </w:p>
    <w:p w:rsidR="00B540EE" w:rsidRPr="00386F8B" w:rsidRDefault="00667803" w:rsidP="00770739">
      <w:pPr>
        <w:pStyle w:val="a7"/>
        <w:widowControl w:val="0"/>
        <w:tabs>
          <w:tab w:val="left" w:pos="567"/>
        </w:tabs>
        <w:spacing w:before="0" w:beforeAutospacing="0" w:after="0" w:afterAutospacing="0"/>
        <w:jc w:val="center"/>
        <w:rPr>
          <w:rFonts w:ascii="Times New Roman" w:hAnsi="Times New Roman"/>
          <w:b/>
          <w:color w:val="000000" w:themeColor="text1"/>
        </w:rPr>
      </w:pPr>
      <w:r w:rsidRPr="00386F8B">
        <w:rPr>
          <w:rFonts w:ascii="Times New Roman" w:hAnsi="Times New Roman"/>
          <w:b/>
          <w:color w:val="000000" w:themeColor="text1"/>
        </w:rPr>
        <w:t xml:space="preserve">2.1.11. </w:t>
      </w:r>
      <w:r w:rsidR="00B540EE" w:rsidRPr="00386F8B">
        <w:rPr>
          <w:rFonts w:ascii="Times New Roman" w:hAnsi="Times New Roman"/>
          <w:b/>
          <w:color w:val="000000" w:themeColor="text1"/>
        </w:rPr>
        <w:t>Методика и инструментарий мониторинга успешности освоения и применения обучающимися универсальных учебных действий</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В процессе реализации мониторинга успешности освоения и применения УУД могут быть учтены следующие этапы освоения УУД:</w:t>
      </w:r>
    </w:p>
    <w:p w:rsidR="00B540EE" w:rsidRPr="00386F8B" w:rsidRDefault="00B540EE" w:rsidP="0077073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386F8B" w:rsidRDefault="00B540EE" w:rsidP="0077073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386F8B" w:rsidRDefault="00B540EE" w:rsidP="0077073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386F8B" w:rsidRDefault="00B540EE" w:rsidP="0077073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386F8B" w:rsidRDefault="00B540EE" w:rsidP="0077073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386F8B" w:rsidRDefault="00B540EE" w:rsidP="0077073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обобщение учебных действий на основе выявления общих принципов.</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 xml:space="preserve">Система оценки </w:t>
      </w:r>
      <w:r w:rsidR="00323A58" w:rsidRPr="00386F8B">
        <w:rPr>
          <w:rFonts w:ascii="Times New Roman" w:hAnsi="Times New Roman"/>
          <w:color w:val="000000" w:themeColor="text1"/>
        </w:rPr>
        <w:t>УУД</w:t>
      </w:r>
      <w:r w:rsidRPr="00386F8B">
        <w:rPr>
          <w:rFonts w:ascii="Times New Roman" w:hAnsi="Times New Roman"/>
          <w:color w:val="000000" w:themeColor="text1"/>
        </w:rPr>
        <w:t xml:space="preserve"> может быть:</w:t>
      </w:r>
    </w:p>
    <w:p w:rsidR="00B540EE" w:rsidRPr="00386F8B" w:rsidRDefault="00B540EE" w:rsidP="0077073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 xml:space="preserve">уровневой (определяются уровни владения </w:t>
      </w:r>
      <w:r w:rsidR="00323A58" w:rsidRPr="00386F8B">
        <w:rPr>
          <w:rFonts w:ascii="Times New Roman" w:hAnsi="Times New Roman"/>
          <w:color w:val="000000" w:themeColor="text1"/>
        </w:rPr>
        <w:t>УУД</w:t>
      </w:r>
      <w:r w:rsidRPr="00386F8B">
        <w:rPr>
          <w:rFonts w:ascii="Times New Roman" w:hAnsi="Times New Roman"/>
          <w:color w:val="000000" w:themeColor="text1"/>
        </w:rPr>
        <w:t>);</w:t>
      </w:r>
    </w:p>
    <w:p w:rsidR="00B540EE" w:rsidRPr="00386F8B" w:rsidRDefault="00B540EE" w:rsidP="0077073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386F8B">
        <w:rPr>
          <w:rFonts w:ascii="Times New Roman" w:hAnsi="Times New Roman"/>
          <w:color w:val="000000" w:themeColor="text1"/>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386F8B" w:rsidRDefault="00B540EE" w:rsidP="00770739">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386F8B">
        <w:rPr>
          <w:rFonts w:ascii="Times New Roman" w:hAnsi="Times New Roman"/>
          <w:color w:val="000000" w:themeColor="text1"/>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40641" w:rsidRPr="00386F8B" w:rsidRDefault="00B540EE" w:rsidP="00770739">
      <w:pPr>
        <w:pStyle w:val="Osnova"/>
        <w:tabs>
          <w:tab w:val="left" w:pos="567"/>
          <w:tab w:val="left" w:leader="dot" w:pos="624"/>
        </w:tabs>
        <w:spacing w:line="240" w:lineRule="auto"/>
        <w:ind w:firstLine="709"/>
        <w:rPr>
          <w:rFonts w:ascii="Times New Roman" w:hAnsi="Times New Roman" w:cs="Times New Roman"/>
          <w:color w:val="000000" w:themeColor="text1"/>
          <w:sz w:val="24"/>
          <w:szCs w:val="24"/>
          <w:lang w:val="ru-RU"/>
        </w:rPr>
      </w:pPr>
      <w:r w:rsidRPr="00386F8B">
        <w:rPr>
          <w:rFonts w:ascii="Times New Roman" w:hAnsi="Times New Roman" w:cs="Times New Roman"/>
          <w:color w:val="000000" w:themeColor="text1"/>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bookmarkStart w:id="199" w:name="_Toc406059015"/>
    </w:p>
    <w:p w:rsidR="00B174C6" w:rsidRPr="00386F8B" w:rsidRDefault="00B174C6" w:rsidP="00770739">
      <w:pPr>
        <w:pStyle w:val="Osnova"/>
        <w:tabs>
          <w:tab w:val="left" w:pos="567"/>
          <w:tab w:val="left" w:leader="dot" w:pos="624"/>
        </w:tabs>
        <w:spacing w:line="240" w:lineRule="auto"/>
        <w:ind w:firstLine="709"/>
        <w:rPr>
          <w:rFonts w:ascii="Times New Roman" w:eastAsia="@Arial Unicode MS" w:hAnsi="Times New Roman" w:cs="Times New Roman"/>
          <w:color w:val="000000" w:themeColor="text1"/>
          <w:sz w:val="24"/>
          <w:szCs w:val="24"/>
          <w:lang w:val="ru-RU"/>
        </w:rPr>
      </w:pPr>
    </w:p>
    <w:p w:rsidR="00B540EE" w:rsidRPr="00386F8B" w:rsidRDefault="00140CF3" w:rsidP="00770739">
      <w:pPr>
        <w:pStyle w:val="2"/>
        <w:spacing w:line="240" w:lineRule="auto"/>
        <w:rPr>
          <w:color w:val="000000" w:themeColor="text1"/>
          <w:sz w:val="24"/>
          <w:szCs w:val="24"/>
        </w:rPr>
      </w:pPr>
      <w:bookmarkStart w:id="200" w:name="_Toc409691668"/>
      <w:bookmarkStart w:id="201" w:name="_Toc410653992"/>
      <w:bookmarkStart w:id="202" w:name="_Toc414553178"/>
      <w:r w:rsidRPr="00386F8B">
        <w:rPr>
          <w:color w:val="000000" w:themeColor="text1"/>
          <w:sz w:val="24"/>
          <w:szCs w:val="24"/>
        </w:rPr>
        <w:t xml:space="preserve">2.2. </w:t>
      </w:r>
      <w:r w:rsidR="00270236" w:rsidRPr="00386F8B">
        <w:rPr>
          <w:color w:val="000000" w:themeColor="text1"/>
          <w:sz w:val="24"/>
          <w:szCs w:val="24"/>
        </w:rPr>
        <w:t>П</w:t>
      </w:r>
      <w:r w:rsidR="00B540EE" w:rsidRPr="00386F8B">
        <w:rPr>
          <w:color w:val="000000" w:themeColor="text1"/>
          <w:sz w:val="24"/>
          <w:szCs w:val="24"/>
        </w:rPr>
        <w:t>рограммы учебных предметов, курсов</w:t>
      </w:r>
      <w:bookmarkEnd w:id="199"/>
      <w:bookmarkEnd w:id="200"/>
      <w:bookmarkEnd w:id="201"/>
      <w:bookmarkEnd w:id="202"/>
    </w:p>
    <w:p w:rsidR="00140CF3" w:rsidRPr="00386F8B" w:rsidRDefault="00533ABE" w:rsidP="00770739">
      <w:pPr>
        <w:pStyle w:val="2"/>
        <w:spacing w:line="240" w:lineRule="auto"/>
        <w:rPr>
          <w:b w:val="0"/>
          <w:color w:val="000000" w:themeColor="text1"/>
          <w:sz w:val="24"/>
          <w:szCs w:val="24"/>
        </w:rPr>
      </w:pPr>
      <w:bookmarkStart w:id="203" w:name="_Toc414553179"/>
      <w:r w:rsidRPr="00386F8B">
        <w:rPr>
          <w:color w:val="000000" w:themeColor="text1"/>
          <w:sz w:val="24"/>
          <w:szCs w:val="24"/>
        </w:rPr>
        <w:t>2.2.1 Общие положения</w:t>
      </w:r>
      <w:bookmarkEnd w:id="203"/>
    </w:p>
    <w:p w:rsidR="007C1782"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386F8B">
        <w:rPr>
          <w:rFonts w:ascii="Times New Roman" w:hAnsi="Times New Roman"/>
          <w:color w:val="000000" w:themeColor="text1"/>
          <w:sz w:val="24"/>
          <w:szCs w:val="24"/>
        </w:rPr>
        <w:t xml:space="preserve"> уровне</w:t>
      </w:r>
      <w:r w:rsidR="00E5241E" w:rsidRPr="00386F8B">
        <w:rPr>
          <w:rFonts w:ascii="Times New Roman" w:hAnsi="Times New Roman"/>
          <w:color w:val="000000" w:themeColor="text1"/>
          <w:sz w:val="24"/>
          <w:szCs w:val="24"/>
        </w:rPr>
        <w:t>основного</w:t>
      </w:r>
      <w:r w:rsidRPr="00386F8B">
        <w:rPr>
          <w:rFonts w:ascii="Times New Roman" w:hAnsi="Times New Roman"/>
          <w:color w:val="000000" w:themeColor="text1"/>
          <w:sz w:val="24"/>
          <w:szCs w:val="24"/>
        </w:rPr>
        <w:t xml:space="preserve"> общего образования, которое в полном объёме отражено в соответствующих разделах рабочих программ учебных предметов</w:t>
      </w:r>
      <w:r w:rsidR="007C1782" w:rsidRPr="00386F8B">
        <w:rPr>
          <w:rFonts w:ascii="Times New Roman" w:hAnsi="Times New Roman"/>
          <w:color w:val="000000" w:themeColor="text1"/>
          <w:sz w:val="24"/>
          <w:szCs w:val="24"/>
        </w:rPr>
        <w:t>учителей МБОУ Уразовский лицей</w:t>
      </w:r>
      <w:r w:rsidRPr="00386F8B">
        <w:rPr>
          <w:rFonts w:ascii="Times New Roman" w:hAnsi="Times New Roman"/>
          <w:color w:val="000000" w:themeColor="text1"/>
          <w:sz w:val="24"/>
          <w:szCs w:val="24"/>
        </w:rPr>
        <w:t xml:space="preserve">. </w:t>
      </w:r>
    </w:p>
    <w:p w:rsidR="001E5C7E" w:rsidRPr="00386F8B" w:rsidRDefault="00270236"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w:t>
      </w:r>
      <w:r w:rsidR="001E5C7E" w:rsidRPr="00386F8B">
        <w:rPr>
          <w:rFonts w:ascii="Times New Roman" w:hAnsi="Times New Roman"/>
          <w:color w:val="000000" w:themeColor="text1"/>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386F8B">
        <w:rPr>
          <w:rFonts w:ascii="Times New Roman" w:hAnsi="Times New Roman"/>
          <w:color w:val="000000" w:themeColor="text1"/>
          <w:sz w:val="24"/>
          <w:szCs w:val="24"/>
        </w:rPr>
        <w:t>ФГОС ООО</w:t>
      </w:r>
      <w:r w:rsidR="001E5C7E" w:rsidRPr="00386F8B">
        <w:rPr>
          <w:rFonts w:ascii="Times New Roman" w:hAnsi="Times New Roman"/>
          <w:color w:val="000000" w:themeColor="text1"/>
          <w:sz w:val="24"/>
          <w:szCs w:val="24"/>
        </w:rPr>
        <w:t>.</w:t>
      </w:r>
    </w:p>
    <w:p w:rsidR="001E5C7E" w:rsidRPr="00386F8B" w:rsidRDefault="001E5C7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Программы </w:t>
      </w:r>
      <w:r w:rsidR="00323A58" w:rsidRPr="00386F8B">
        <w:rPr>
          <w:rFonts w:ascii="Times New Roman" w:hAnsi="Times New Roman"/>
          <w:color w:val="000000" w:themeColor="text1"/>
          <w:sz w:val="24"/>
          <w:szCs w:val="24"/>
        </w:rPr>
        <w:t xml:space="preserve">разработаны </w:t>
      </w:r>
      <w:r w:rsidRPr="00386F8B">
        <w:rPr>
          <w:rFonts w:ascii="Times New Roman" w:hAnsi="Times New Roman"/>
          <w:color w:val="000000" w:themeColor="text1"/>
          <w:sz w:val="24"/>
          <w:szCs w:val="24"/>
        </w:rPr>
        <w:t>с учетом актуальных задач воспитания, обучения и развития обучающихся</w:t>
      </w:r>
      <w:r w:rsidR="00323A58" w:rsidRPr="00386F8B">
        <w:rPr>
          <w:rFonts w:ascii="Times New Roman" w:hAnsi="Times New Roman"/>
          <w:color w:val="000000" w:themeColor="text1"/>
          <w:sz w:val="24"/>
          <w:szCs w:val="24"/>
        </w:rPr>
        <w:t xml:space="preserve">, их возрастных и иных особенностей, а также </w:t>
      </w:r>
      <w:r w:rsidRPr="00386F8B">
        <w:rPr>
          <w:rFonts w:ascii="Times New Roman" w:hAnsi="Times New Roman"/>
          <w:color w:val="000000" w:themeColor="text1"/>
          <w:sz w:val="24"/>
          <w:szCs w:val="24"/>
        </w:rPr>
        <w:t>условий, необходимых для развития их личностных и познавательных качеств.</w:t>
      </w:r>
    </w:p>
    <w:p w:rsidR="008E7CA7" w:rsidRPr="00386F8B" w:rsidRDefault="008E7CA7" w:rsidP="00770739">
      <w:pPr>
        <w:spacing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386F8B" w:rsidRDefault="007C1782"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w:t>
      </w:r>
      <w:r w:rsidR="001E5C7E" w:rsidRPr="00386F8B">
        <w:rPr>
          <w:rFonts w:ascii="Times New Roman" w:hAnsi="Times New Roman"/>
          <w:color w:val="000000" w:themeColor="text1"/>
          <w:sz w:val="24"/>
          <w:szCs w:val="24"/>
        </w:rPr>
        <w:t xml:space="preserve">рограммы учебных предметов </w:t>
      </w:r>
      <w:r w:rsidR="004E6316" w:rsidRPr="00386F8B">
        <w:rPr>
          <w:rFonts w:ascii="Times New Roman" w:hAnsi="Times New Roman"/>
          <w:color w:val="000000" w:themeColor="text1"/>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w:t>
      </w:r>
      <w:r w:rsidR="004E6316" w:rsidRPr="00386F8B">
        <w:rPr>
          <w:rFonts w:ascii="Times New Roman" w:hAnsi="Times New Roman"/>
          <w:b/>
          <w:color w:val="000000" w:themeColor="text1"/>
          <w:sz w:val="24"/>
          <w:szCs w:val="24"/>
        </w:rPr>
        <w:t>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r w:rsidR="004E6316" w:rsidRPr="00386F8B">
        <w:rPr>
          <w:rFonts w:ascii="Times New Roman" w:hAnsi="Times New Roman"/>
          <w:color w:val="000000" w:themeColor="text1"/>
          <w:sz w:val="24"/>
          <w:szCs w:val="24"/>
        </w:rPr>
        <w:t xml:space="preserve">. </w:t>
      </w:r>
    </w:p>
    <w:p w:rsidR="00667803" w:rsidRPr="00386F8B" w:rsidRDefault="0066780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386F8B">
        <w:rPr>
          <w:rFonts w:ascii="Times New Roman" w:hAnsi="Times New Roman"/>
          <w:color w:val="000000" w:themeColor="text1"/>
          <w:sz w:val="24"/>
          <w:szCs w:val="24"/>
        </w:rPr>
        <w:t xml:space="preserve"> и получения личностных результатов</w:t>
      </w:r>
      <w:r w:rsidRPr="00386F8B">
        <w:rPr>
          <w:rFonts w:ascii="Times New Roman" w:hAnsi="Times New Roman"/>
          <w:color w:val="000000" w:themeColor="text1"/>
          <w:sz w:val="24"/>
          <w:szCs w:val="24"/>
        </w:rPr>
        <w:t>.</w:t>
      </w:r>
    </w:p>
    <w:p w:rsidR="008E7CA7" w:rsidRPr="00386F8B" w:rsidRDefault="008E7CA7" w:rsidP="00770739">
      <w:pPr>
        <w:spacing w:line="240" w:lineRule="auto"/>
        <w:ind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386F8B">
        <w:rPr>
          <w:rFonts w:ascii="Times New Roman" w:hAnsi="Times New Roman"/>
          <w:color w:val="000000" w:themeColor="text1"/>
          <w:sz w:val="24"/>
          <w:szCs w:val="24"/>
        </w:rPr>
        <w:t>ОВЗ</w:t>
      </w:r>
      <w:r w:rsidRPr="00386F8B">
        <w:rPr>
          <w:rFonts w:ascii="Times New Roman" w:hAnsi="Times New Roman"/>
          <w:color w:val="000000" w:themeColor="text1"/>
          <w:sz w:val="24"/>
          <w:szCs w:val="24"/>
        </w:rPr>
        <w:t xml:space="preserve"> и инвалидами.</w:t>
      </w:r>
    </w:p>
    <w:p w:rsidR="004E6316" w:rsidRPr="00386F8B" w:rsidRDefault="004E6316"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D666CB" w:rsidRPr="00386F8B" w:rsidRDefault="00D666CB" w:rsidP="0069788A">
      <w:pPr>
        <w:pStyle w:val="2"/>
        <w:spacing w:line="240" w:lineRule="auto"/>
        <w:ind w:firstLine="0"/>
        <w:rPr>
          <w:color w:val="000000" w:themeColor="text1"/>
          <w:sz w:val="24"/>
          <w:szCs w:val="24"/>
        </w:rPr>
      </w:pPr>
    </w:p>
    <w:p w:rsidR="007C1782" w:rsidRPr="00386F8B" w:rsidRDefault="007C1782" w:rsidP="00770739">
      <w:pPr>
        <w:pStyle w:val="2"/>
        <w:spacing w:line="240" w:lineRule="auto"/>
        <w:rPr>
          <w:color w:val="000000" w:themeColor="text1"/>
          <w:sz w:val="24"/>
          <w:szCs w:val="24"/>
        </w:rPr>
      </w:pPr>
    </w:p>
    <w:p w:rsidR="00140CF3" w:rsidRPr="00386F8B" w:rsidRDefault="00140CF3" w:rsidP="00770739">
      <w:pPr>
        <w:pStyle w:val="2"/>
        <w:spacing w:line="240" w:lineRule="auto"/>
        <w:rPr>
          <w:color w:val="000000" w:themeColor="text1"/>
          <w:sz w:val="24"/>
          <w:szCs w:val="24"/>
        </w:rPr>
      </w:pPr>
      <w:bookmarkStart w:id="204" w:name="_Toc410653993"/>
      <w:bookmarkStart w:id="205" w:name="_Toc414553180"/>
      <w:r w:rsidRPr="00386F8B">
        <w:rPr>
          <w:color w:val="000000" w:themeColor="text1"/>
          <w:sz w:val="24"/>
          <w:szCs w:val="24"/>
        </w:rPr>
        <w:t xml:space="preserve">2.2.2. Основное содержание </w:t>
      </w:r>
      <w:r w:rsidR="0048158A" w:rsidRPr="00386F8B">
        <w:rPr>
          <w:color w:val="000000" w:themeColor="text1"/>
          <w:sz w:val="24"/>
          <w:szCs w:val="24"/>
        </w:rPr>
        <w:t xml:space="preserve">учебных предметов на </w:t>
      </w:r>
      <w:r w:rsidR="00F91F55" w:rsidRPr="00386F8B">
        <w:rPr>
          <w:color w:val="000000" w:themeColor="text1"/>
          <w:sz w:val="24"/>
          <w:szCs w:val="24"/>
        </w:rPr>
        <w:t xml:space="preserve">уровне </w:t>
      </w:r>
      <w:r w:rsidR="0048158A" w:rsidRPr="00386F8B">
        <w:rPr>
          <w:color w:val="000000" w:themeColor="text1"/>
          <w:sz w:val="24"/>
          <w:szCs w:val="24"/>
        </w:rPr>
        <w:t>основн</w:t>
      </w:r>
      <w:r w:rsidR="00731D9E" w:rsidRPr="00386F8B">
        <w:rPr>
          <w:color w:val="000000" w:themeColor="text1"/>
          <w:sz w:val="24"/>
          <w:szCs w:val="24"/>
        </w:rPr>
        <w:t>о</w:t>
      </w:r>
      <w:r w:rsidR="0048158A" w:rsidRPr="00386F8B">
        <w:rPr>
          <w:color w:val="000000" w:themeColor="text1"/>
          <w:sz w:val="24"/>
          <w:szCs w:val="24"/>
        </w:rPr>
        <w:t>го общего образования</w:t>
      </w:r>
      <w:bookmarkEnd w:id="204"/>
      <w:bookmarkEnd w:id="205"/>
    </w:p>
    <w:p w:rsidR="00B540EE" w:rsidRPr="00386F8B" w:rsidRDefault="0048158A" w:rsidP="00770739">
      <w:pPr>
        <w:pStyle w:val="4"/>
        <w:spacing w:line="240" w:lineRule="auto"/>
        <w:rPr>
          <w:color w:val="000000" w:themeColor="text1"/>
          <w:sz w:val="24"/>
          <w:szCs w:val="24"/>
        </w:rPr>
      </w:pPr>
      <w:bookmarkStart w:id="206" w:name="_Toc409691669"/>
      <w:bookmarkStart w:id="207" w:name="_Toc410653994"/>
      <w:bookmarkStart w:id="208" w:name="_Toc414553181"/>
      <w:r w:rsidRPr="00386F8B">
        <w:rPr>
          <w:color w:val="000000" w:themeColor="text1"/>
          <w:sz w:val="24"/>
          <w:szCs w:val="24"/>
        </w:rPr>
        <w:t xml:space="preserve">2.2.2.1. </w:t>
      </w:r>
      <w:r w:rsidR="00B540EE" w:rsidRPr="00386F8B">
        <w:rPr>
          <w:color w:val="000000" w:themeColor="text1"/>
          <w:sz w:val="24"/>
          <w:szCs w:val="24"/>
        </w:rPr>
        <w:t>Русский язык</w:t>
      </w:r>
      <w:bookmarkEnd w:id="206"/>
      <w:bookmarkEnd w:id="207"/>
      <w:bookmarkEnd w:id="208"/>
    </w:p>
    <w:p w:rsidR="006969DC" w:rsidRPr="00386F8B" w:rsidRDefault="006969DC"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386F8B" w:rsidRDefault="006969DC"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w:t>
      </w:r>
      <w:r w:rsidRPr="00386F8B">
        <w:rPr>
          <w:rFonts w:ascii="Times New Roman" w:hAnsi="Times New Roman"/>
          <w:color w:val="000000" w:themeColor="text1"/>
          <w:sz w:val="24"/>
          <w:szCs w:val="24"/>
        </w:rPr>
        <w:lastRenderedPageBreak/>
        <w:t>специфики русского языка, владение нормами русского речевого этикета, культурой межнационального общения.</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386F8B" w:rsidRDefault="006969DC"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86F8B" w:rsidRDefault="006969DC"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Главными задачами реализации Программыявляются:</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овладение функциональной грамотностью и принципами нормативного использования языковых средств;</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386F8B" w:rsidRDefault="008E7CA7" w:rsidP="00770739">
      <w:pPr>
        <w:pStyle w:val="a8"/>
        <w:ind w:left="709"/>
        <w:jc w:val="both"/>
        <w:rPr>
          <w:rFonts w:ascii="Times New Roman" w:hAnsi="Times New Roman"/>
          <w:color w:val="000000" w:themeColor="text1"/>
        </w:rPr>
      </w:pPr>
      <w:r w:rsidRPr="00386F8B">
        <w:rPr>
          <w:rFonts w:ascii="Times New Roman" w:hAnsi="Times New Roman"/>
          <w:color w:val="000000" w:themeColor="text1"/>
        </w:rPr>
        <w:t xml:space="preserve">В процессе изучения предмета «Русский язык» создаются условия </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для развития личности, ее духовно-нравственного и эмоционального совершенствования;</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 xml:space="preserve">для развития способностей, удовлетворения познавательных интересов, самореализации обучающихся, в том числе </w:t>
      </w:r>
      <w:r w:rsidR="006F3B39" w:rsidRPr="00386F8B">
        <w:rPr>
          <w:rStyle w:val="Zag11"/>
          <w:rFonts w:ascii="Times New Roman" w:eastAsia="@Arial Unicode MS" w:hAnsi="Times New Roman"/>
          <w:color w:val="000000" w:themeColor="text1"/>
        </w:rPr>
        <w:t>лиц, проявивших выдающиеся способности</w:t>
      </w:r>
      <w:r w:rsidRPr="00386F8B">
        <w:rPr>
          <w:rFonts w:ascii="Times New Roman" w:hAnsi="Times New Roman"/>
          <w:color w:val="000000" w:themeColor="text1"/>
        </w:rPr>
        <w:t>;</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для формирования социальных ценностей обучающихся, основ их гражданской идентичности и социально-профессиональных ориентаций;</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 xml:space="preserve">для знакомства обучающихся с методами научного познания; </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386F8B" w:rsidRDefault="008E7CA7" w:rsidP="00195AFB">
      <w:pPr>
        <w:pStyle w:val="a8"/>
        <w:numPr>
          <w:ilvl w:val="0"/>
          <w:numId w:val="179"/>
        </w:numPr>
        <w:ind w:left="0" w:firstLine="709"/>
        <w:jc w:val="both"/>
        <w:rPr>
          <w:rFonts w:ascii="Times New Roman" w:hAnsi="Times New Roman"/>
          <w:color w:val="000000" w:themeColor="text1"/>
        </w:rPr>
      </w:pPr>
      <w:r w:rsidRPr="00386F8B">
        <w:rPr>
          <w:rFonts w:ascii="Times New Roman" w:hAnsi="Times New Roman"/>
          <w:color w:val="000000" w:themeColor="text1"/>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386F8B" w:rsidRDefault="008E7CA7" w:rsidP="00770739">
      <w:pPr>
        <w:pStyle w:val="2"/>
        <w:spacing w:line="240" w:lineRule="auto"/>
        <w:rPr>
          <w:color w:val="000000" w:themeColor="text1"/>
          <w:sz w:val="24"/>
          <w:szCs w:val="24"/>
        </w:rPr>
      </w:pPr>
      <w:bookmarkStart w:id="209" w:name="_Toc287934280"/>
      <w:bookmarkStart w:id="210" w:name="_Toc414553182"/>
      <w:r w:rsidRPr="00386F8B">
        <w:rPr>
          <w:color w:val="000000" w:themeColor="text1"/>
          <w:sz w:val="24"/>
          <w:szCs w:val="24"/>
        </w:rPr>
        <w:t>Речь. Речевая деятельность</w:t>
      </w:r>
      <w:bookmarkEnd w:id="209"/>
      <w:bookmarkEnd w:id="210"/>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w:t>
      </w:r>
      <w:r w:rsidRPr="00386F8B">
        <w:rPr>
          <w:rFonts w:ascii="Times New Roman" w:hAnsi="Times New Roman"/>
          <w:color w:val="000000" w:themeColor="text1"/>
          <w:sz w:val="24"/>
          <w:szCs w:val="24"/>
        </w:rPr>
        <w:lastRenderedPageBreak/>
        <w:t xml:space="preserve">устной научной речи (отзыв, выступление, </w:t>
      </w:r>
      <w:r w:rsidRPr="00386F8B">
        <w:rPr>
          <w:rFonts w:ascii="Times New Roman" w:hAnsi="Times New Roman"/>
          <w:i/>
          <w:color w:val="000000" w:themeColor="text1"/>
          <w:sz w:val="24"/>
          <w:szCs w:val="24"/>
        </w:rPr>
        <w:t xml:space="preserve">тезисы,доклад, </w:t>
      </w:r>
      <w:r w:rsidRPr="00386F8B">
        <w:rPr>
          <w:rFonts w:ascii="Times New Roman" w:hAnsi="Times New Roman"/>
          <w:color w:val="000000" w:themeColor="text1"/>
          <w:sz w:val="24"/>
          <w:szCs w:val="24"/>
        </w:rPr>
        <w:t xml:space="preserve">дискуссия, </w:t>
      </w:r>
      <w:r w:rsidRPr="00386F8B">
        <w:rPr>
          <w:rFonts w:ascii="Times New Roman" w:hAnsi="Times New Roman"/>
          <w:i/>
          <w:color w:val="000000" w:themeColor="text1"/>
          <w:sz w:val="24"/>
          <w:szCs w:val="24"/>
        </w:rPr>
        <w:t>реферат, статья, рецензия</w:t>
      </w:r>
      <w:r w:rsidRPr="00386F8B">
        <w:rPr>
          <w:rFonts w:ascii="Times New Roman" w:hAnsi="Times New Roman"/>
          <w:color w:val="000000" w:themeColor="text1"/>
          <w:sz w:val="24"/>
          <w:szCs w:val="24"/>
        </w:rPr>
        <w:t xml:space="preserve">); публицистического стиля и устной публичной речи (выступление, обсуждение, </w:t>
      </w:r>
      <w:r w:rsidRPr="00386F8B">
        <w:rPr>
          <w:rFonts w:ascii="Times New Roman" w:hAnsi="Times New Roman"/>
          <w:i/>
          <w:color w:val="000000" w:themeColor="text1"/>
          <w:sz w:val="24"/>
          <w:szCs w:val="24"/>
        </w:rPr>
        <w:t>статья, интервью, очерк</w:t>
      </w:r>
      <w:r w:rsidRPr="00386F8B">
        <w:rPr>
          <w:rFonts w:ascii="Times New Roman" w:hAnsi="Times New Roman"/>
          <w:color w:val="000000" w:themeColor="text1"/>
          <w:sz w:val="24"/>
          <w:szCs w:val="24"/>
        </w:rPr>
        <w:t xml:space="preserve">); официально-делового стиля (расписка, </w:t>
      </w:r>
      <w:r w:rsidRPr="00386F8B">
        <w:rPr>
          <w:rFonts w:ascii="Times New Roman" w:hAnsi="Times New Roman"/>
          <w:i/>
          <w:color w:val="000000" w:themeColor="text1"/>
          <w:sz w:val="24"/>
          <w:szCs w:val="24"/>
        </w:rPr>
        <w:t>доверенность,</w:t>
      </w:r>
      <w:r w:rsidRPr="00386F8B">
        <w:rPr>
          <w:rFonts w:ascii="Times New Roman" w:hAnsi="Times New Roman"/>
          <w:color w:val="000000" w:themeColor="text1"/>
          <w:sz w:val="24"/>
          <w:szCs w:val="24"/>
        </w:rPr>
        <w:t xml:space="preserve"> заявление, </w:t>
      </w:r>
      <w:r w:rsidRPr="00386F8B">
        <w:rPr>
          <w:rFonts w:ascii="Times New Roman" w:hAnsi="Times New Roman"/>
          <w:i/>
          <w:color w:val="000000" w:themeColor="text1"/>
          <w:sz w:val="24"/>
          <w:szCs w:val="24"/>
        </w:rPr>
        <w:t>резюме</w:t>
      </w:r>
      <w:r w:rsidRPr="00386F8B">
        <w:rPr>
          <w:rFonts w:ascii="Times New Roman" w:hAnsi="Times New Roman"/>
          <w:color w:val="000000" w:themeColor="text1"/>
          <w:sz w:val="24"/>
          <w:szCs w:val="24"/>
        </w:rPr>
        <w:t>).</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86F8B">
        <w:rPr>
          <w:rFonts w:ascii="Times New Roman" w:hAnsi="Times New Roman"/>
          <w:i/>
          <w:color w:val="000000" w:themeColor="text1"/>
          <w:sz w:val="24"/>
          <w:szCs w:val="24"/>
        </w:rPr>
        <w:t xml:space="preserve">избыточная </w:t>
      </w:r>
      <w:r w:rsidRPr="00386F8B">
        <w:rPr>
          <w:rFonts w:ascii="Times New Roman" w:hAnsi="Times New Roman"/>
          <w:color w:val="000000" w:themeColor="text1"/>
          <w:sz w:val="24"/>
          <w:szCs w:val="24"/>
        </w:rPr>
        <w:t>информация. Функционально-смысловые типы текста (повествование, описание, рассуждение)</w:t>
      </w:r>
      <w:r w:rsidRPr="00386F8B">
        <w:rPr>
          <w:rFonts w:ascii="Times New Roman" w:hAnsi="Times New Roman"/>
          <w:i/>
          <w:color w:val="000000" w:themeColor="text1"/>
          <w:sz w:val="24"/>
          <w:szCs w:val="24"/>
        </w:rPr>
        <w:t xml:space="preserve">.Тексты смешанного типа. </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Специфика художественного текста.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Анализ текста. </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Виды речевой деятельности (говорение, аудирование, письмо, чтение).</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86F8B">
        <w:rPr>
          <w:rFonts w:ascii="Times New Roman" w:hAnsi="Times New Roman"/>
          <w:color w:val="000000" w:themeColor="text1"/>
          <w:sz w:val="24"/>
          <w:szCs w:val="24"/>
        </w:rPr>
        <w:t> </w:t>
      </w:r>
      <w:r w:rsidRPr="00386F8B">
        <w:rPr>
          <w:rFonts w:ascii="Times New Roman" w:hAnsi="Times New Roman"/>
          <w:color w:val="000000" w:themeColor="text1"/>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Создание устных высказываний разной коммуникативной направленности  в зависимости от сферы и ситуации общения.</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Информационная переработка текста (план, конспект, аннотация).</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Изложение содержания прослушанного или прочитанного текста (подробное, сжатое, выборочное). </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Написание сочинений, писем, текстов иных жанров.</w:t>
      </w:r>
    </w:p>
    <w:p w:rsidR="008E7CA7" w:rsidRPr="00386F8B" w:rsidRDefault="008E7CA7" w:rsidP="00770739">
      <w:pPr>
        <w:pStyle w:val="3"/>
        <w:spacing w:before="0" w:beforeAutospacing="0" w:after="0" w:afterAutospacing="0"/>
        <w:rPr>
          <w:b w:val="0"/>
          <w:color w:val="000000" w:themeColor="text1"/>
          <w:sz w:val="24"/>
          <w:szCs w:val="24"/>
        </w:rPr>
      </w:pPr>
      <w:bookmarkStart w:id="211" w:name="_Toc287934281"/>
      <w:bookmarkStart w:id="212" w:name="_Toc414553183"/>
      <w:r w:rsidRPr="00386F8B">
        <w:rPr>
          <w:color w:val="000000" w:themeColor="text1"/>
          <w:sz w:val="24"/>
          <w:szCs w:val="24"/>
        </w:rPr>
        <w:t>Культура речи</w:t>
      </w:r>
      <w:bookmarkEnd w:id="211"/>
      <w:bookmarkEnd w:id="212"/>
    </w:p>
    <w:p w:rsidR="008E7CA7" w:rsidRPr="00386F8B" w:rsidRDefault="008E7CA7"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Культура речи и ее основные аспекты: нормативный, коммуникативный, этический. </w:t>
      </w:r>
      <w:r w:rsidRPr="00386F8B">
        <w:rPr>
          <w:rFonts w:ascii="Times New Roman" w:hAnsi="Times New Roman"/>
          <w:i/>
          <w:color w:val="000000" w:themeColor="text1"/>
          <w:sz w:val="24"/>
          <w:szCs w:val="24"/>
        </w:rPr>
        <w:t>Основные критерии культуры речи.</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Оценивание правильности, коммуникативных качеств и эффективности речи.</w:t>
      </w:r>
    </w:p>
    <w:p w:rsidR="008E7CA7" w:rsidRPr="00386F8B" w:rsidRDefault="008E7CA7"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86F8B">
        <w:rPr>
          <w:rFonts w:ascii="Times New Roman" w:hAnsi="Times New Roman"/>
          <w:i/>
          <w:color w:val="000000" w:themeColor="text1"/>
          <w:sz w:val="24"/>
          <w:szCs w:val="24"/>
        </w:rPr>
        <w:t>Невербальные средства общения.Межкультурная коммуникация.</w:t>
      </w:r>
    </w:p>
    <w:p w:rsidR="008E7CA7" w:rsidRPr="00386F8B" w:rsidRDefault="008E7CA7" w:rsidP="00770739">
      <w:pPr>
        <w:pStyle w:val="2"/>
        <w:spacing w:line="240" w:lineRule="auto"/>
        <w:rPr>
          <w:color w:val="000000" w:themeColor="text1"/>
          <w:sz w:val="24"/>
          <w:szCs w:val="24"/>
        </w:rPr>
      </w:pPr>
      <w:bookmarkStart w:id="213" w:name="_Toc287934282"/>
      <w:bookmarkStart w:id="214" w:name="_Toc414553184"/>
      <w:r w:rsidRPr="00386F8B">
        <w:rPr>
          <w:color w:val="000000" w:themeColor="text1"/>
          <w:sz w:val="24"/>
          <w:szCs w:val="24"/>
        </w:rPr>
        <w:t>Общие сведения о языке. Основные разделы науки о языке</w:t>
      </w:r>
      <w:bookmarkEnd w:id="213"/>
      <w:bookmarkEnd w:id="214"/>
    </w:p>
    <w:p w:rsidR="008E7CA7" w:rsidRPr="00386F8B" w:rsidRDefault="008E7CA7" w:rsidP="00770739">
      <w:pPr>
        <w:pStyle w:val="3"/>
        <w:spacing w:before="0" w:beforeAutospacing="0" w:after="0" w:afterAutospacing="0"/>
        <w:ind w:firstLine="708"/>
        <w:rPr>
          <w:color w:val="000000" w:themeColor="text1"/>
          <w:sz w:val="24"/>
          <w:szCs w:val="24"/>
        </w:rPr>
      </w:pPr>
      <w:bookmarkStart w:id="215" w:name="_Toc287934283"/>
      <w:bookmarkStart w:id="216" w:name="_Toc414553185"/>
      <w:r w:rsidRPr="00386F8B">
        <w:rPr>
          <w:color w:val="000000" w:themeColor="text1"/>
          <w:sz w:val="24"/>
          <w:szCs w:val="24"/>
        </w:rPr>
        <w:t>Общие сведения о языке</w:t>
      </w:r>
      <w:bookmarkEnd w:id="215"/>
      <w:bookmarkEnd w:id="216"/>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Взаимосвязь языка и культуры. Отражение в языке культуры и истории народа</w:t>
      </w:r>
      <w:r w:rsidRPr="00386F8B">
        <w:rPr>
          <w:rFonts w:ascii="Times New Roman" w:hAnsi="Times New Roman"/>
          <w:i/>
          <w:color w:val="000000" w:themeColor="text1"/>
          <w:sz w:val="24"/>
          <w:szCs w:val="24"/>
        </w:rPr>
        <w:t>. Взаимообогащение языков народов России.</w:t>
      </w:r>
      <w:r w:rsidRPr="00386F8B">
        <w:rPr>
          <w:rFonts w:ascii="Times New Roman" w:hAnsi="Times New Roman"/>
          <w:color w:val="000000" w:themeColor="text1"/>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Основные лингвистические словари. Работа со словарной статьей.</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Выдающиеся отечественные лингвисты.</w:t>
      </w:r>
    </w:p>
    <w:p w:rsidR="008E7CA7" w:rsidRPr="00386F8B" w:rsidRDefault="008E7CA7" w:rsidP="00770739">
      <w:pPr>
        <w:pStyle w:val="3"/>
        <w:spacing w:before="0" w:beforeAutospacing="0" w:after="0" w:afterAutospacing="0"/>
        <w:ind w:firstLine="708"/>
        <w:rPr>
          <w:color w:val="000000" w:themeColor="text1"/>
          <w:sz w:val="24"/>
          <w:szCs w:val="24"/>
        </w:rPr>
      </w:pPr>
      <w:bookmarkStart w:id="217" w:name="_Toc287934284"/>
      <w:bookmarkStart w:id="218" w:name="_Toc414553186"/>
      <w:r w:rsidRPr="00386F8B">
        <w:rPr>
          <w:color w:val="000000" w:themeColor="text1"/>
          <w:sz w:val="24"/>
          <w:szCs w:val="24"/>
        </w:rPr>
        <w:t>Фонетика, орфоэпия и графика</w:t>
      </w:r>
      <w:bookmarkEnd w:id="217"/>
      <w:bookmarkEnd w:id="218"/>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Интонация, ее функции. Основные элементы интонации.</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Связь фонетики с графикой и орфографией.</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Применение знаний по фонетике в практике правописания.</w:t>
      </w:r>
    </w:p>
    <w:p w:rsidR="008E7CA7" w:rsidRPr="00386F8B" w:rsidRDefault="008E7CA7" w:rsidP="00770739">
      <w:pPr>
        <w:pStyle w:val="3"/>
        <w:spacing w:before="0" w:beforeAutospacing="0" w:after="0" w:afterAutospacing="0"/>
        <w:ind w:firstLine="708"/>
        <w:rPr>
          <w:color w:val="000000" w:themeColor="text1"/>
          <w:sz w:val="24"/>
          <w:szCs w:val="24"/>
        </w:rPr>
      </w:pPr>
      <w:bookmarkStart w:id="219" w:name="_Toc287934285"/>
      <w:bookmarkStart w:id="220" w:name="_Toc414553187"/>
      <w:r w:rsidRPr="00386F8B">
        <w:rPr>
          <w:color w:val="000000" w:themeColor="text1"/>
          <w:sz w:val="24"/>
          <w:szCs w:val="24"/>
        </w:rPr>
        <w:t>Морфемика и словообразование</w:t>
      </w:r>
      <w:bookmarkEnd w:id="219"/>
      <w:bookmarkEnd w:id="220"/>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Словообразовательная цепочка. Словообразовательное гнездо.</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Применение знаний по морфемике и словообразованию в практике правописания.</w:t>
      </w:r>
    </w:p>
    <w:p w:rsidR="008E7CA7" w:rsidRPr="00386F8B" w:rsidRDefault="008E7CA7" w:rsidP="00770739">
      <w:pPr>
        <w:pStyle w:val="3"/>
        <w:spacing w:before="0" w:beforeAutospacing="0" w:after="0" w:afterAutospacing="0"/>
        <w:ind w:firstLine="708"/>
        <w:rPr>
          <w:color w:val="000000" w:themeColor="text1"/>
          <w:sz w:val="24"/>
          <w:szCs w:val="24"/>
        </w:rPr>
      </w:pPr>
      <w:bookmarkStart w:id="221" w:name="_Toc287934286"/>
      <w:bookmarkStart w:id="222" w:name="_Toc414553188"/>
      <w:r w:rsidRPr="00386F8B">
        <w:rPr>
          <w:color w:val="000000" w:themeColor="text1"/>
          <w:sz w:val="24"/>
          <w:szCs w:val="24"/>
        </w:rPr>
        <w:t>Лексикология и фразеология</w:t>
      </w:r>
      <w:bookmarkEnd w:id="221"/>
      <w:bookmarkEnd w:id="222"/>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386F8B" w:rsidRDefault="008E7CA7"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Понятие об этимологии. </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Оценка своей и чужой речи с точки зрения точного, уместного и выразительного словоупотребления.</w:t>
      </w:r>
    </w:p>
    <w:p w:rsidR="008E7CA7" w:rsidRPr="00386F8B" w:rsidRDefault="008E7CA7" w:rsidP="00770739">
      <w:pPr>
        <w:pStyle w:val="3"/>
        <w:spacing w:before="0" w:beforeAutospacing="0" w:after="0" w:afterAutospacing="0"/>
        <w:ind w:firstLine="708"/>
        <w:rPr>
          <w:color w:val="000000" w:themeColor="text1"/>
          <w:sz w:val="24"/>
          <w:szCs w:val="24"/>
        </w:rPr>
      </w:pPr>
      <w:bookmarkStart w:id="223" w:name="_Toc287934287"/>
      <w:bookmarkStart w:id="224" w:name="_Toc414553189"/>
      <w:r w:rsidRPr="00386F8B">
        <w:rPr>
          <w:color w:val="000000" w:themeColor="text1"/>
          <w:sz w:val="24"/>
          <w:szCs w:val="24"/>
        </w:rPr>
        <w:t>Морфология</w:t>
      </w:r>
      <w:bookmarkEnd w:id="223"/>
      <w:bookmarkEnd w:id="224"/>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86F8B">
        <w:rPr>
          <w:rFonts w:ascii="Times New Roman" w:hAnsi="Times New Roman"/>
          <w:i/>
          <w:color w:val="000000" w:themeColor="text1"/>
          <w:sz w:val="24"/>
          <w:szCs w:val="24"/>
        </w:rPr>
        <w:t xml:space="preserve">Различные точки зрения на место причастия и деепричастия в системе частей речи. </w:t>
      </w:r>
      <w:r w:rsidRPr="00386F8B">
        <w:rPr>
          <w:rFonts w:ascii="Times New Roman" w:hAnsi="Times New Roman"/>
          <w:color w:val="000000" w:themeColor="text1"/>
          <w:sz w:val="24"/>
          <w:szCs w:val="24"/>
        </w:rPr>
        <w:t>Служебные части речи. Междометия и звукоподражательные слова.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Морфологический анализ слова.</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Омонимия слов разных частей речи.</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Применение знаний по морфологии в практике правописания.</w:t>
      </w:r>
    </w:p>
    <w:p w:rsidR="008E7CA7" w:rsidRPr="00386F8B" w:rsidRDefault="008E7CA7" w:rsidP="00770739">
      <w:pPr>
        <w:pStyle w:val="3"/>
        <w:spacing w:before="0" w:beforeAutospacing="0" w:after="0" w:afterAutospacing="0"/>
        <w:ind w:firstLine="708"/>
        <w:rPr>
          <w:color w:val="000000" w:themeColor="text1"/>
          <w:sz w:val="24"/>
          <w:szCs w:val="24"/>
        </w:rPr>
      </w:pPr>
      <w:bookmarkStart w:id="225" w:name="_Toc287934288"/>
      <w:bookmarkStart w:id="226" w:name="_Toc414553190"/>
      <w:r w:rsidRPr="00386F8B">
        <w:rPr>
          <w:color w:val="000000" w:themeColor="text1"/>
          <w:sz w:val="24"/>
          <w:szCs w:val="24"/>
        </w:rPr>
        <w:t>Синтаксис</w:t>
      </w:r>
      <w:bookmarkEnd w:id="225"/>
      <w:bookmarkEnd w:id="226"/>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Способы передачи чужой речи.</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Синтаксический анализ простого и сложного предложения.</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Применение знаний по синтаксису в практике правописания.</w:t>
      </w:r>
    </w:p>
    <w:p w:rsidR="008E7CA7" w:rsidRPr="00386F8B" w:rsidRDefault="008E7CA7" w:rsidP="00770739">
      <w:pPr>
        <w:pStyle w:val="3"/>
        <w:spacing w:before="0" w:beforeAutospacing="0" w:after="0" w:afterAutospacing="0"/>
        <w:ind w:firstLine="708"/>
        <w:rPr>
          <w:color w:val="000000" w:themeColor="text1"/>
          <w:sz w:val="24"/>
          <w:szCs w:val="24"/>
        </w:rPr>
      </w:pPr>
      <w:bookmarkStart w:id="227" w:name="_Toc287934289"/>
      <w:bookmarkStart w:id="228" w:name="_Toc414553191"/>
      <w:r w:rsidRPr="00386F8B">
        <w:rPr>
          <w:color w:val="000000" w:themeColor="text1"/>
          <w:sz w:val="24"/>
          <w:szCs w:val="24"/>
        </w:rPr>
        <w:t>Правописание: орфография и пунктуация</w:t>
      </w:r>
      <w:bookmarkEnd w:id="227"/>
      <w:bookmarkEnd w:id="228"/>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386F8B" w:rsidRDefault="008E7CA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386F8B" w:rsidRDefault="008E7CA7" w:rsidP="0069788A">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Орфографический анализ слова и пунктуационный анализ предложения.</w:t>
      </w:r>
    </w:p>
    <w:p w:rsidR="00B540EE" w:rsidRPr="00386F8B" w:rsidRDefault="0048158A" w:rsidP="00770739">
      <w:pPr>
        <w:pStyle w:val="3"/>
        <w:spacing w:before="0" w:beforeAutospacing="0" w:after="0" w:afterAutospacing="0"/>
        <w:ind w:firstLine="709"/>
        <w:rPr>
          <w:color w:val="000000" w:themeColor="text1"/>
          <w:sz w:val="24"/>
          <w:szCs w:val="24"/>
        </w:rPr>
      </w:pPr>
      <w:bookmarkStart w:id="229" w:name="_Toc409691670"/>
      <w:bookmarkStart w:id="230" w:name="_Toc410653995"/>
      <w:bookmarkStart w:id="231" w:name="_Toc414553192"/>
      <w:r w:rsidRPr="00386F8B">
        <w:rPr>
          <w:color w:val="000000" w:themeColor="text1"/>
          <w:sz w:val="24"/>
          <w:szCs w:val="24"/>
        </w:rPr>
        <w:t xml:space="preserve">2.2.2.2. </w:t>
      </w:r>
      <w:r w:rsidR="00B540EE" w:rsidRPr="00386F8B">
        <w:rPr>
          <w:color w:val="000000" w:themeColor="text1"/>
          <w:sz w:val="24"/>
          <w:szCs w:val="24"/>
        </w:rPr>
        <w:t>Литература</w:t>
      </w:r>
      <w:bookmarkEnd w:id="229"/>
      <w:bookmarkEnd w:id="230"/>
      <w:bookmarkEnd w:id="231"/>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Цели и задачи литературного образования</w:t>
      </w:r>
    </w:p>
    <w:p w:rsidR="006E6575" w:rsidRPr="00386F8B" w:rsidRDefault="006E657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Литература – учебный предмет, освоение содержания которого направлено:</w:t>
      </w:r>
    </w:p>
    <w:p w:rsidR="006E6575" w:rsidRPr="00386F8B" w:rsidRDefault="006E6575" w:rsidP="00195AFB">
      <w:pPr>
        <w:numPr>
          <w:ilvl w:val="0"/>
          <w:numId w:val="185"/>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386F8B" w:rsidRDefault="006E6575" w:rsidP="00195AFB">
      <w:pPr>
        <w:numPr>
          <w:ilvl w:val="0"/>
          <w:numId w:val="185"/>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386F8B" w:rsidRDefault="006E6575" w:rsidP="00195AFB">
      <w:pPr>
        <w:numPr>
          <w:ilvl w:val="0"/>
          <w:numId w:val="185"/>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 развитие эмоциональной сферы личности, образного, ассоциативного и логического мышления;</w:t>
      </w:r>
    </w:p>
    <w:p w:rsidR="006E6575" w:rsidRPr="00386F8B" w:rsidRDefault="006E6575" w:rsidP="00195AFB">
      <w:pPr>
        <w:numPr>
          <w:ilvl w:val="0"/>
          <w:numId w:val="185"/>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386F8B" w:rsidRDefault="006E6575" w:rsidP="00195AFB">
      <w:pPr>
        <w:numPr>
          <w:ilvl w:val="0"/>
          <w:numId w:val="185"/>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 формирование потребности и способности выражения себя в слове.</w:t>
      </w:r>
    </w:p>
    <w:p w:rsidR="006E6575" w:rsidRPr="00386F8B" w:rsidRDefault="006E657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386F8B" w:rsidRDefault="006E6575" w:rsidP="00770739">
      <w:pPr>
        <w:pStyle w:val="34"/>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386F8B" w:rsidRDefault="006E6575" w:rsidP="00770739">
      <w:pPr>
        <w:pStyle w:val="34"/>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Стратегическая</w:t>
      </w:r>
      <w:r w:rsidRPr="00386F8B">
        <w:rPr>
          <w:rFonts w:ascii="Times New Roman" w:hAnsi="Times New Roman"/>
          <w:b/>
          <w:bCs/>
          <w:color w:val="000000" w:themeColor="text1"/>
          <w:sz w:val="24"/>
          <w:szCs w:val="24"/>
        </w:rPr>
        <w:t>цель</w:t>
      </w:r>
      <w:r w:rsidRPr="00386F8B">
        <w:rPr>
          <w:rFonts w:ascii="Times New Roman" w:hAnsi="Times New Roman"/>
          <w:b/>
          <w:color w:val="000000" w:themeColor="text1"/>
          <w:sz w:val="24"/>
          <w:szCs w:val="24"/>
        </w:rPr>
        <w:t>изучениялитературы</w:t>
      </w:r>
      <w:r w:rsidRPr="00386F8B">
        <w:rPr>
          <w:rFonts w:ascii="Times New Roman" w:hAnsi="Times New Roman"/>
          <w:color w:val="000000" w:themeColor="text1"/>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386F8B" w:rsidRDefault="006E6575" w:rsidP="00770739">
      <w:pPr>
        <w:pStyle w:val="34"/>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386F8B" w:rsidRDefault="006E6575"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86F8B">
        <w:rPr>
          <w:rFonts w:ascii="Times New Roman" w:hAnsi="Times New Roman"/>
          <w:color w:val="000000" w:themeColor="text1"/>
          <w:sz w:val="24"/>
          <w:szCs w:val="24"/>
          <w:lang w:eastAsia="ru-RU"/>
        </w:rPr>
        <w:t>вслух, про себя, по ролям; чтения аналитического, выборочного, комментированного, сопоставительного и др.) и</w:t>
      </w:r>
      <w:r w:rsidRPr="00386F8B">
        <w:rPr>
          <w:rFonts w:ascii="Times New Roman" w:hAnsi="Times New Roman"/>
          <w:bCs/>
          <w:color w:val="000000" w:themeColor="text1"/>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386F8B" w:rsidRDefault="007332F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литературы в школе решает следующие образовательные </w:t>
      </w:r>
      <w:r w:rsidRPr="00386F8B">
        <w:rPr>
          <w:rFonts w:ascii="Times New Roman" w:hAnsi="Times New Roman"/>
          <w:b/>
          <w:bCs/>
          <w:color w:val="000000" w:themeColor="text1"/>
          <w:sz w:val="24"/>
          <w:szCs w:val="24"/>
        </w:rPr>
        <w:t>задачи</w:t>
      </w:r>
      <w:r w:rsidRPr="00386F8B">
        <w:rPr>
          <w:rFonts w:ascii="Times New Roman" w:hAnsi="Times New Roman"/>
          <w:color w:val="000000" w:themeColor="text1"/>
          <w:sz w:val="24"/>
          <w:szCs w:val="24"/>
        </w:rPr>
        <w:t>:</w:t>
      </w:r>
    </w:p>
    <w:p w:rsidR="007332F5" w:rsidRPr="00386F8B" w:rsidRDefault="007332F5" w:rsidP="00770739">
      <w:pPr>
        <w:pStyle w:val="a8"/>
        <w:numPr>
          <w:ilvl w:val="0"/>
          <w:numId w:val="19"/>
        </w:numPr>
        <w:ind w:left="0" w:firstLine="709"/>
        <w:jc w:val="both"/>
        <w:rPr>
          <w:rFonts w:ascii="Times New Roman" w:hAnsi="Times New Roman"/>
          <w:i/>
          <w:color w:val="000000" w:themeColor="text1"/>
        </w:rPr>
      </w:pPr>
      <w:r w:rsidRPr="00386F8B">
        <w:rPr>
          <w:rFonts w:ascii="Times New Roman" w:hAnsi="Times New Roman"/>
          <w:color w:val="000000" w:themeColor="text1"/>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386F8B" w:rsidRDefault="007332F5" w:rsidP="00770739">
      <w:pPr>
        <w:pStyle w:val="a8"/>
        <w:numPr>
          <w:ilvl w:val="0"/>
          <w:numId w:val="19"/>
        </w:numPr>
        <w:ind w:left="0" w:firstLine="709"/>
        <w:jc w:val="both"/>
        <w:rPr>
          <w:rFonts w:ascii="Times New Roman" w:hAnsi="Times New Roman"/>
          <w:i/>
          <w:color w:val="000000" w:themeColor="text1"/>
        </w:rPr>
      </w:pPr>
      <w:r w:rsidRPr="00386F8B">
        <w:rPr>
          <w:rFonts w:ascii="Times New Roman" w:hAnsi="Times New Roman"/>
          <w:color w:val="000000" w:themeColor="text1"/>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386F8B" w:rsidRDefault="007332F5" w:rsidP="00770739">
      <w:pPr>
        <w:pStyle w:val="a8"/>
        <w:numPr>
          <w:ilvl w:val="0"/>
          <w:numId w:val="19"/>
        </w:numPr>
        <w:ind w:left="0" w:firstLine="709"/>
        <w:jc w:val="both"/>
        <w:rPr>
          <w:rFonts w:ascii="Times New Roman" w:hAnsi="Times New Roman"/>
          <w:i/>
          <w:color w:val="000000" w:themeColor="text1"/>
        </w:rPr>
      </w:pPr>
      <w:r w:rsidRPr="00386F8B">
        <w:rPr>
          <w:rFonts w:ascii="Times New Roman" w:eastAsia="Times New Roman" w:hAnsi="Times New Roman"/>
          <w:color w:val="000000" w:themeColor="text1"/>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386F8B" w:rsidRDefault="007332F5" w:rsidP="00770739">
      <w:pPr>
        <w:pStyle w:val="a8"/>
        <w:numPr>
          <w:ilvl w:val="0"/>
          <w:numId w:val="19"/>
        </w:numPr>
        <w:ind w:left="0" w:firstLine="709"/>
        <w:jc w:val="both"/>
        <w:rPr>
          <w:rFonts w:ascii="Times New Roman" w:hAnsi="Times New Roman"/>
          <w:i/>
          <w:color w:val="000000" w:themeColor="text1"/>
        </w:rPr>
      </w:pPr>
      <w:r w:rsidRPr="00386F8B">
        <w:rPr>
          <w:rFonts w:ascii="Times New Roman" w:eastAsia="Times New Roman" w:hAnsi="Times New Roman"/>
          <w:color w:val="000000" w:themeColor="text1"/>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386F8B">
        <w:rPr>
          <w:rFonts w:ascii="Times New Roman" w:hAnsi="Times New Roman"/>
          <w:color w:val="000000" w:themeColor="text1"/>
        </w:rPr>
        <w:t>ответственного отношения к разнообразным художественным смыслам</w:t>
      </w:r>
      <w:r w:rsidRPr="00386F8B">
        <w:rPr>
          <w:rFonts w:ascii="Times New Roman" w:eastAsia="Times New Roman" w:hAnsi="Times New Roman"/>
          <w:color w:val="000000" w:themeColor="text1"/>
        </w:rPr>
        <w:t>;</w:t>
      </w:r>
    </w:p>
    <w:p w:rsidR="007332F5" w:rsidRPr="00386F8B" w:rsidRDefault="007332F5" w:rsidP="00770739">
      <w:pPr>
        <w:pStyle w:val="a8"/>
        <w:widowControl w:val="0"/>
        <w:numPr>
          <w:ilvl w:val="0"/>
          <w:numId w:val="19"/>
        </w:numPr>
        <w:autoSpaceDE w:val="0"/>
        <w:autoSpaceDN w:val="0"/>
        <w:adjustRightInd w:val="0"/>
        <w:ind w:left="0" w:firstLine="709"/>
        <w:jc w:val="both"/>
        <w:rPr>
          <w:rFonts w:ascii="Times New Roman" w:eastAsia="Times New Roman" w:hAnsi="Times New Roman"/>
          <w:color w:val="000000" w:themeColor="text1"/>
        </w:rPr>
      </w:pPr>
      <w:r w:rsidRPr="00386F8B">
        <w:rPr>
          <w:rFonts w:ascii="Times New Roman" w:hAnsi="Times New Roman"/>
          <w:color w:val="000000" w:themeColor="text1"/>
        </w:rPr>
        <w:t xml:space="preserve">формирование отношения к литературе как к </w:t>
      </w:r>
      <w:r w:rsidRPr="00386F8B">
        <w:rPr>
          <w:rFonts w:ascii="Times New Roman" w:eastAsia="Times New Roman" w:hAnsi="Times New Roman"/>
          <w:color w:val="000000" w:themeColor="text1"/>
        </w:rPr>
        <w:t>особому способу познания жизни;</w:t>
      </w:r>
    </w:p>
    <w:p w:rsidR="007332F5" w:rsidRPr="00386F8B" w:rsidRDefault="007332F5" w:rsidP="00770739">
      <w:pPr>
        <w:pStyle w:val="a8"/>
        <w:numPr>
          <w:ilvl w:val="0"/>
          <w:numId w:val="19"/>
        </w:numPr>
        <w:ind w:left="0" w:firstLine="709"/>
        <w:jc w:val="both"/>
        <w:rPr>
          <w:rFonts w:ascii="Times New Roman" w:hAnsi="Times New Roman"/>
          <w:i/>
          <w:color w:val="000000" w:themeColor="text1"/>
        </w:rPr>
      </w:pPr>
      <w:r w:rsidRPr="00386F8B">
        <w:rPr>
          <w:rFonts w:ascii="Times New Roman" w:hAnsi="Times New Roman"/>
          <w:color w:val="000000" w:themeColor="text1"/>
        </w:rPr>
        <w:t xml:space="preserve">воспитание у читателя культуры выражения собственной позиции, </w:t>
      </w:r>
      <w:r w:rsidRPr="00386F8B">
        <w:rPr>
          <w:rFonts w:ascii="Times New Roman" w:eastAsia="Times New Roman" w:hAnsi="Times New Roman"/>
          <w:color w:val="000000" w:themeColor="text1"/>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386F8B" w:rsidRDefault="007332F5" w:rsidP="00770739">
      <w:pPr>
        <w:pStyle w:val="a8"/>
        <w:numPr>
          <w:ilvl w:val="0"/>
          <w:numId w:val="19"/>
        </w:numPr>
        <w:ind w:left="0" w:firstLine="709"/>
        <w:jc w:val="both"/>
        <w:rPr>
          <w:rFonts w:ascii="Times New Roman" w:hAnsi="Times New Roman"/>
          <w:b/>
          <w:bCs/>
          <w:color w:val="000000" w:themeColor="text1"/>
        </w:rPr>
      </w:pPr>
      <w:r w:rsidRPr="00386F8B">
        <w:rPr>
          <w:rFonts w:ascii="Times New Roman" w:hAnsi="Times New Roman"/>
          <w:color w:val="000000" w:themeColor="text1"/>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86F8B">
        <w:rPr>
          <w:rFonts w:ascii="Times New Roman" w:eastAsia="Times New Roman" w:hAnsi="Times New Roman"/>
          <w:color w:val="000000" w:themeColor="text1"/>
        </w:rPr>
        <w:t>развитие способности понимать литературные художественные произведения, отражающие разные этнокультурные традиции;</w:t>
      </w:r>
    </w:p>
    <w:p w:rsidR="007332F5" w:rsidRPr="00386F8B" w:rsidRDefault="007332F5" w:rsidP="00770739">
      <w:pPr>
        <w:pStyle w:val="a8"/>
        <w:numPr>
          <w:ilvl w:val="0"/>
          <w:numId w:val="19"/>
        </w:numPr>
        <w:ind w:left="0" w:firstLine="709"/>
        <w:jc w:val="both"/>
        <w:rPr>
          <w:rFonts w:ascii="Times New Roman" w:hAnsi="Times New Roman"/>
          <w:b/>
          <w:bCs/>
          <w:color w:val="000000" w:themeColor="text1"/>
        </w:rPr>
      </w:pPr>
      <w:r w:rsidRPr="00386F8B">
        <w:rPr>
          <w:rFonts w:ascii="Times New Roman" w:eastAsia="Times New Roman" w:hAnsi="Times New Roman"/>
          <w:color w:val="000000" w:themeColor="text1"/>
        </w:rPr>
        <w:lastRenderedPageBreak/>
        <w:t xml:space="preserve">воспитание квалифицированного читателя со сформированным эстетическим вкусом; </w:t>
      </w:r>
    </w:p>
    <w:p w:rsidR="007332F5" w:rsidRPr="00386F8B" w:rsidRDefault="007332F5" w:rsidP="00770739">
      <w:pPr>
        <w:pStyle w:val="a8"/>
        <w:widowControl w:val="0"/>
        <w:numPr>
          <w:ilvl w:val="0"/>
          <w:numId w:val="19"/>
        </w:numPr>
        <w:autoSpaceDE w:val="0"/>
        <w:autoSpaceDN w:val="0"/>
        <w:adjustRightInd w:val="0"/>
        <w:ind w:left="0" w:firstLine="709"/>
        <w:jc w:val="both"/>
        <w:rPr>
          <w:rFonts w:ascii="Times New Roman" w:eastAsia="Times New Roman" w:hAnsi="Times New Roman"/>
          <w:color w:val="000000" w:themeColor="text1"/>
        </w:rPr>
      </w:pPr>
      <w:r w:rsidRPr="00386F8B">
        <w:rPr>
          <w:rFonts w:ascii="Times New Roman" w:hAnsi="Times New Roman"/>
          <w:color w:val="000000" w:themeColor="text1"/>
        </w:rPr>
        <w:t>формирование отношения к литературе как к одной из основных культурных ценностей народа</w:t>
      </w:r>
      <w:r w:rsidRPr="00386F8B">
        <w:rPr>
          <w:rFonts w:ascii="Times New Roman" w:eastAsia="Times New Roman" w:hAnsi="Times New Roman"/>
          <w:color w:val="000000" w:themeColor="text1"/>
        </w:rPr>
        <w:t>;</w:t>
      </w:r>
    </w:p>
    <w:p w:rsidR="007332F5" w:rsidRPr="00386F8B" w:rsidRDefault="007332F5" w:rsidP="00770739">
      <w:pPr>
        <w:pStyle w:val="a8"/>
        <w:numPr>
          <w:ilvl w:val="0"/>
          <w:numId w:val="19"/>
        </w:numPr>
        <w:ind w:left="0" w:firstLine="709"/>
        <w:jc w:val="both"/>
        <w:rPr>
          <w:rFonts w:ascii="Times New Roman" w:hAnsi="Times New Roman"/>
          <w:b/>
          <w:bCs/>
          <w:color w:val="000000" w:themeColor="text1"/>
        </w:rPr>
      </w:pPr>
      <w:r w:rsidRPr="00386F8B">
        <w:rPr>
          <w:rFonts w:ascii="Times New Roman" w:hAnsi="Times New Roman"/>
          <w:color w:val="000000" w:themeColor="text1"/>
        </w:rPr>
        <w:t xml:space="preserve">обеспечение через чтение и изучение классической и современной литературы культурной самоидентификации; </w:t>
      </w:r>
    </w:p>
    <w:p w:rsidR="007332F5" w:rsidRPr="00386F8B" w:rsidRDefault="007332F5" w:rsidP="00770739">
      <w:pPr>
        <w:pStyle w:val="a8"/>
        <w:widowControl w:val="0"/>
        <w:numPr>
          <w:ilvl w:val="0"/>
          <w:numId w:val="19"/>
        </w:numPr>
        <w:autoSpaceDE w:val="0"/>
        <w:autoSpaceDN w:val="0"/>
        <w:adjustRightInd w:val="0"/>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осознание значимости чтения и изучения литературы для своего дальнейшего развития;</w:t>
      </w:r>
    </w:p>
    <w:p w:rsidR="007332F5" w:rsidRPr="00386F8B" w:rsidRDefault="007332F5" w:rsidP="00770739">
      <w:pPr>
        <w:pStyle w:val="a8"/>
        <w:numPr>
          <w:ilvl w:val="0"/>
          <w:numId w:val="19"/>
        </w:numPr>
        <w:ind w:left="0" w:firstLine="709"/>
        <w:jc w:val="both"/>
        <w:rPr>
          <w:rFonts w:ascii="Times New Roman" w:hAnsi="Times New Roman"/>
          <w:i/>
          <w:color w:val="000000" w:themeColor="text1"/>
        </w:rPr>
      </w:pPr>
      <w:r w:rsidRPr="00386F8B">
        <w:rPr>
          <w:rFonts w:ascii="Times New Roman" w:eastAsia="Times New Roman" w:hAnsi="Times New Roman"/>
          <w:color w:val="000000" w:themeColor="text1"/>
        </w:rPr>
        <w:t xml:space="preserve">формирование у школьника стремления сознательно планировать своё досуговое чтение. </w:t>
      </w:r>
    </w:p>
    <w:p w:rsidR="007332F5" w:rsidRPr="00386F8B" w:rsidRDefault="007332F5" w:rsidP="00770739">
      <w:pPr>
        <w:spacing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386F8B">
        <w:rPr>
          <w:rFonts w:ascii="Times New Roman" w:hAnsi="Times New Roman"/>
          <w:color w:val="000000" w:themeColor="text1"/>
          <w:sz w:val="24"/>
          <w:szCs w:val="24"/>
        </w:rPr>
        <w:tab/>
      </w:r>
    </w:p>
    <w:p w:rsidR="0042291A" w:rsidRPr="00386F8B" w:rsidRDefault="0042291A" w:rsidP="00770739">
      <w:pPr>
        <w:spacing w:line="240" w:lineRule="auto"/>
        <w:ind w:firstLine="709"/>
        <w:rPr>
          <w:rFonts w:ascii="Times New Roman" w:hAnsi="Times New Roman"/>
          <w:b/>
          <w:color w:val="000000" w:themeColor="text1"/>
          <w:sz w:val="24"/>
          <w:szCs w:val="24"/>
        </w:rPr>
      </w:pPr>
      <w:r w:rsidRPr="00386F8B">
        <w:rPr>
          <w:rFonts w:ascii="Times New Roman" w:hAnsi="Times New Roman"/>
          <w:color w:val="000000" w:themeColor="text1"/>
          <w:sz w:val="24"/>
          <w:szCs w:val="24"/>
        </w:rPr>
        <w:t>Примерная программа по литературе строится с учетом:</w:t>
      </w:r>
    </w:p>
    <w:p w:rsidR="0042291A" w:rsidRPr="00386F8B" w:rsidRDefault="0042291A" w:rsidP="00770739">
      <w:pPr>
        <w:numPr>
          <w:ilvl w:val="0"/>
          <w:numId w:val="18"/>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лучших традиций отечественной методики  преподавания литературы</w:t>
      </w:r>
      <w:r w:rsidR="007332F5" w:rsidRPr="00386F8B">
        <w:rPr>
          <w:rFonts w:ascii="Times New Roman" w:hAnsi="Times New Roman"/>
          <w:color w:val="000000" w:themeColor="text1"/>
          <w:sz w:val="24"/>
          <w:szCs w:val="24"/>
        </w:rPr>
        <w:t xml:space="preserve">, </w:t>
      </w:r>
      <w:r w:rsidR="007332F5" w:rsidRPr="00386F8B">
        <w:rPr>
          <w:rStyle w:val="5yl5"/>
          <w:rFonts w:ascii="Times New Roman" w:hAnsi="Times New Roman"/>
          <w:color w:val="000000" w:themeColor="text1"/>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86F8B">
        <w:rPr>
          <w:rFonts w:ascii="Times New Roman" w:hAnsi="Times New Roman"/>
          <w:color w:val="000000" w:themeColor="text1"/>
          <w:sz w:val="24"/>
          <w:szCs w:val="24"/>
        </w:rPr>
        <w:t>;</w:t>
      </w:r>
    </w:p>
    <w:p w:rsidR="0042291A" w:rsidRPr="00386F8B" w:rsidRDefault="0042291A" w:rsidP="00770739">
      <w:pPr>
        <w:numPr>
          <w:ilvl w:val="0"/>
          <w:numId w:val="18"/>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традицийизученияконкретныхпроизведений (прежде всего русской и зарубежной классики), сложившихся в школьной практике;</w:t>
      </w:r>
    </w:p>
    <w:p w:rsidR="007332F5" w:rsidRPr="00386F8B" w:rsidRDefault="007332F5" w:rsidP="00770739">
      <w:pPr>
        <w:numPr>
          <w:ilvl w:val="0"/>
          <w:numId w:val="18"/>
        </w:numPr>
        <w:spacing w:after="0" w:line="240" w:lineRule="auto"/>
        <w:ind w:left="0" w:firstLine="709"/>
        <w:jc w:val="both"/>
        <w:rPr>
          <w:rFonts w:ascii="Times New Roman" w:eastAsia="Times New Roman" w:hAnsi="Times New Roman"/>
          <w:color w:val="000000" w:themeColor="text1"/>
          <w:sz w:val="24"/>
          <w:szCs w:val="24"/>
          <w:lang w:eastAsia="ru-RU"/>
        </w:rPr>
      </w:pPr>
      <w:r w:rsidRPr="00386F8B">
        <w:rPr>
          <w:rFonts w:ascii="Times New Roman" w:hAnsi="Times New Roman"/>
          <w:color w:val="000000" w:themeColor="text1"/>
          <w:sz w:val="24"/>
          <w:szCs w:val="24"/>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w:t>
      </w:r>
      <w:r w:rsidRPr="00386F8B">
        <w:rPr>
          <w:rFonts w:ascii="Times New Roman" w:eastAsia="Times New Roman" w:hAnsi="Times New Roman"/>
          <w:color w:val="000000" w:themeColor="text1"/>
          <w:sz w:val="24"/>
          <w:szCs w:val="24"/>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42291A" w:rsidRPr="00386F8B" w:rsidRDefault="0042291A" w:rsidP="00770739">
      <w:pPr>
        <w:numPr>
          <w:ilvl w:val="0"/>
          <w:numId w:val="18"/>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386F8B" w:rsidRDefault="0042291A" w:rsidP="00770739">
      <w:pPr>
        <w:numPr>
          <w:ilvl w:val="0"/>
          <w:numId w:val="18"/>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386F8B" w:rsidRDefault="0042291A" w:rsidP="00770739">
      <w:pPr>
        <w:numPr>
          <w:ilvl w:val="0"/>
          <w:numId w:val="18"/>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требований современного культурно-исторического контекста к изучению классической литературы;</w:t>
      </w:r>
    </w:p>
    <w:p w:rsidR="0042291A" w:rsidRPr="00386F8B" w:rsidRDefault="0042291A" w:rsidP="00770739">
      <w:pPr>
        <w:numPr>
          <w:ilvl w:val="0"/>
          <w:numId w:val="18"/>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соответствии с действующим </w:t>
      </w:r>
      <w:r w:rsidR="00106F6C" w:rsidRPr="00386F8B">
        <w:rPr>
          <w:rFonts w:ascii="Times New Roman" w:hAnsi="Times New Roman"/>
          <w:color w:val="000000" w:themeColor="text1"/>
          <w:sz w:val="24"/>
          <w:szCs w:val="24"/>
        </w:rPr>
        <w:t>Федеральным з</w:t>
      </w:r>
      <w:r w:rsidRPr="00386F8B">
        <w:rPr>
          <w:rFonts w:ascii="Times New Roman" w:hAnsi="Times New Roman"/>
          <w:color w:val="000000" w:themeColor="text1"/>
          <w:sz w:val="24"/>
          <w:szCs w:val="24"/>
        </w:rPr>
        <w:t xml:space="preserve">аконом </w:t>
      </w:r>
      <w:r w:rsidR="00106F6C" w:rsidRPr="00386F8B">
        <w:rPr>
          <w:rFonts w:ascii="Times New Roman" w:hAnsi="Times New Roman"/>
          <w:color w:val="000000" w:themeColor="text1"/>
          <w:sz w:val="24"/>
          <w:szCs w:val="24"/>
        </w:rPr>
        <w:t>«О</w:t>
      </w:r>
      <w:r w:rsidRPr="00386F8B">
        <w:rPr>
          <w:rFonts w:ascii="Times New Roman" w:hAnsi="Times New Roman"/>
          <w:color w:val="000000" w:themeColor="text1"/>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w:t>
      </w:r>
      <w:r w:rsidRPr="00386F8B">
        <w:rPr>
          <w:rFonts w:ascii="Times New Roman" w:hAnsi="Times New Roman"/>
          <w:color w:val="000000" w:themeColor="text1"/>
          <w:sz w:val="24"/>
          <w:szCs w:val="24"/>
        </w:rPr>
        <w:lastRenderedPageBreak/>
        <w:t xml:space="preserve">государственному образовательному стандарту и учёта положений данной примерной образовательной программы. </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Список А</w:t>
      </w:r>
      <w:r w:rsidRPr="00386F8B">
        <w:rPr>
          <w:rFonts w:ascii="Times New Roman" w:hAnsi="Times New Roman"/>
          <w:color w:val="000000" w:themeColor="text1"/>
          <w:sz w:val="24"/>
          <w:szCs w:val="24"/>
        </w:rPr>
        <w:t xml:space="preserve"> представляет собой </w:t>
      </w:r>
      <w:r w:rsidRPr="00386F8B">
        <w:rPr>
          <w:rFonts w:ascii="Times New Roman" w:hAnsi="Times New Roman"/>
          <w:bCs/>
          <w:color w:val="000000" w:themeColor="text1"/>
          <w:sz w:val="24"/>
          <w:szCs w:val="24"/>
        </w:rPr>
        <w:t>перечень конкретных произведений</w:t>
      </w:r>
      <w:r w:rsidRPr="00386F8B">
        <w:rPr>
          <w:rFonts w:ascii="Times New Roman" w:hAnsi="Times New Roman"/>
          <w:color w:val="000000" w:themeColor="text1"/>
          <w:sz w:val="24"/>
          <w:szCs w:val="24"/>
        </w:rPr>
        <w:t xml:space="preserve"> (например: </w:t>
      </w:r>
      <w:r w:rsidRPr="00386F8B">
        <w:rPr>
          <w:rFonts w:ascii="Times New Roman" w:hAnsi="Times New Roman"/>
          <w:iCs/>
          <w:color w:val="000000" w:themeColor="text1"/>
          <w:sz w:val="24"/>
          <w:szCs w:val="24"/>
        </w:rPr>
        <w:t>А.С.Пушкин «Евгений Онегин», Н.В.Гоголь «Мертвые души»</w:t>
      </w:r>
      <w:r w:rsidRPr="00386F8B">
        <w:rPr>
          <w:rFonts w:ascii="Times New Roman" w:hAnsi="Times New Roman"/>
          <w:color w:val="000000" w:themeColor="text1"/>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386F8B">
        <w:rPr>
          <w:rFonts w:ascii="Times New Roman" w:hAnsi="Times New Roman"/>
          <w:bCs/>
          <w:color w:val="000000" w:themeColor="text1"/>
          <w:sz w:val="24"/>
          <w:szCs w:val="24"/>
        </w:rPr>
        <w:t>А</w:t>
      </w:r>
      <w:r w:rsidRPr="00386F8B">
        <w:rPr>
          <w:rFonts w:ascii="Times New Roman" w:hAnsi="Times New Roman"/>
          <w:color w:val="000000" w:themeColor="text1"/>
          <w:sz w:val="24"/>
          <w:szCs w:val="24"/>
        </w:rPr>
        <w:t xml:space="preserve"> нет.</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Список В</w:t>
      </w:r>
      <w:r w:rsidRPr="00386F8B">
        <w:rPr>
          <w:rFonts w:ascii="Times New Roman" w:hAnsi="Times New Roman"/>
          <w:color w:val="000000" w:themeColor="text1"/>
          <w:sz w:val="24"/>
          <w:szCs w:val="24"/>
        </w:rPr>
        <w:t xml:space="preserve"> представляет собой </w:t>
      </w:r>
      <w:r w:rsidRPr="00386F8B">
        <w:rPr>
          <w:rFonts w:ascii="Times New Roman" w:hAnsi="Times New Roman"/>
          <w:bCs/>
          <w:color w:val="000000" w:themeColor="text1"/>
          <w:sz w:val="24"/>
          <w:szCs w:val="24"/>
        </w:rPr>
        <w:t xml:space="preserve">переченьавторов, </w:t>
      </w:r>
      <w:r w:rsidRPr="00386F8B">
        <w:rPr>
          <w:rFonts w:ascii="Times New Roman" w:hAnsi="Times New Roman"/>
          <w:color w:val="000000" w:themeColor="text1"/>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386F8B">
        <w:rPr>
          <w:rFonts w:ascii="Times New Roman" w:hAnsi="Times New Roman"/>
          <w:bCs/>
          <w:color w:val="000000" w:themeColor="text1"/>
          <w:sz w:val="24"/>
          <w:szCs w:val="24"/>
        </w:rPr>
        <w:t>В</w:t>
      </w:r>
      <w:r w:rsidRPr="00386F8B">
        <w:rPr>
          <w:rFonts w:ascii="Times New Roman" w:hAnsi="Times New Roman"/>
          <w:color w:val="000000" w:themeColor="text1"/>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86F8B">
        <w:rPr>
          <w:rFonts w:ascii="Times New Roman" w:hAnsi="Times New Roman"/>
          <w:iCs/>
          <w:color w:val="000000" w:themeColor="text1"/>
          <w:sz w:val="24"/>
          <w:szCs w:val="24"/>
        </w:rPr>
        <w:t>А.Блок. 1стихотворение; М.Булгаков. 1 повесть</w:t>
      </w:r>
      <w:r w:rsidRPr="00386F8B">
        <w:rPr>
          <w:rFonts w:ascii="Times New Roman" w:hAnsi="Times New Roman"/>
          <w:color w:val="000000" w:themeColor="text1"/>
          <w:sz w:val="24"/>
          <w:szCs w:val="24"/>
        </w:rPr>
        <w:t xml:space="preserve">. В программы включаются произведения всех указанных в списке </w:t>
      </w:r>
      <w:r w:rsidRPr="00386F8B">
        <w:rPr>
          <w:rFonts w:ascii="Times New Roman" w:hAnsi="Times New Roman"/>
          <w:bCs/>
          <w:color w:val="000000" w:themeColor="text1"/>
          <w:sz w:val="24"/>
          <w:szCs w:val="24"/>
        </w:rPr>
        <w:t>В</w:t>
      </w:r>
      <w:r w:rsidRPr="00386F8B">
        <w:rPr>
          <w:rFonts w:ascii="Times New Roman" w:hAnsi="Times New Roman"/>
          <w:color w:val="000000" w:themeColor="text1"/>
          <w:sz w:val="24"/>
          <w:szCs w:val="24"/>
        </w:rPr>
        <w:t xml:space="preserve"> авторов. Единство списков в разных рабочих программах скрепляется в списке</w:t>
      </w:r>
      <w:r w:rsidRPr="00386F8B">
        <w:rPr>
          <w:rFonts w:ascii="Times New Roman" w:hAnsi="Times New Roman"/>
          <w:bCs/>
          <w:color w:val="000000" w:themeColor="text1"/>
          <w:sz w:val="24"/>
          <w:szCs w:val="24"/>
        </w:rPr>
        <w:t>В</w:t>
      </w:r>
      <w:r w:rsidRPr="00386F8B">
        <w:rPr>
          <w:rFonts w:ascii="Times New Roman" w:hAnsi="Times New Roman"/>
          <w:color w:val="000000" w:themeColor="text1"/>
          <w:sz w:val="24"/>
          <w:szCs w:val="24"/>
        </w:rPr>
        <w:t xml:space="preserve"> фигурой автора. </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86F8B">
        <w:rPr>
          <w:rFonts w:ascii="Times New Roman" w:hAnsi="Times New Roman"/>
          <w:color w:val="000000" w:themeColor="text1"/>
          <w:sz w:val="24"/>
          <w:szCs w:val="24"/>
        </w:rPr>
        <w:t xml:space="preserve">Минимальное количество произведений указано, например: </w:t>
      </w:r>
      <w:r w:rsidRPr="00386F8B">
        <w:rPr>
          <w:rFonts w:ascii="Times New Roman" w:hAnsi="Times New Roman"/>
          <w:iCs/>
          <w:color w:val="000000" w:themeColor="text1"/>
          <w:sz w:val="24"/>
          <w:szCs w:val="24"/>
        </w:rPr>
        <w:t>Поэзия пушкинской эпохи: К.Н.Батюшков, А.А.Дельвиг, Н.М.Языков, Е.А.Баратынский (2-3 стихотворения на выбор)</w:t>
      </w:r>
      <w:r w:rsidRPr="00386F8B">
        <w:rPr>
          <w:rFonts w:ascii="Times New Roman" w:hAnsi="Times New Roman"/>
          <w:color w:val="000000" w:themeColor="text1"/>
          <w:sz w:val="24"/>
          <w:szCs w:val="24"/>
        </w:rPr>
        <w:t xml:space="preserve">. В программах указываются произведения писателей всех групп авторов из списка </w:t>
      </w:r>
      <w:r w:rsidRPr="00386F8B">
        <w:rPr>
          <w:rFonts w:ascii="Times New Roman" w:hAnsi="Times New Roman"/>
          <w:bCs/>
          <w:color w:val="000000" w:themeColor="text1"/>
          <w:sz w:val="24"/>
          <w:szCs w:val="24"/>
        </w:rPr>
        <w:t>С</w:t>
      </w:r>
      <w:r w:rsidRPr="00386F8B">
        <w:rPr>
          <w:rFonts w:ascii="Times New Roman" w:hAnsi="Times New Roman"/>
          <w:color w:val="000000" w:themeColor="text1"/>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386F8B">
        <w:rPr>
          <w:rFonts w:ascii="Times New Roman" w:hAnsi="Times New Roman"/>
          <w:bCs/>
          <w:color w:val="000000" w:themeColor="text1"/>
          <w:sz w:val="24"/>
          <w:szCs w:val="24"/>
        </w:rPr>
        <w:t>С</w:t>
      </w:r>
      <w:r w:rsidRPr="00386F8B">
        <w:rPr>
          <w:rFonts w:ascii="Times New Roman" w:hAnsi="Times New Roman"/>
          <w:color w:val="000000" w:themeColor="text1"/>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386F8B" w:rsidRDefault="0042291A" w:rsidP="00770739">
      <w:pPr>
        <w:pStyle w:val="24"/>
        <w:ind w:firstLine="709"/>
        <w:rPr>
          <w:color w:val="000000" w:themeColor="text1"/>
          <w:sz w:val="24"/>
          <w:szCs w:val="24"/>
        </w:rPr>
      </w:pPr>
      <w:r w:rsidRPr="00386F8B">
        <w:rPr>
          <w:color w:val="000000" w:themeColor="text1"/>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386F8B" w:rsidRDefault="0042291A"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386F8B" w:rsidRDefault="0042291A"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386F8B">
        <w:rPr>
          <w:rFonts w:ascii="Times New Roman" w:hAnsi="Times New Roman"/>
          <w:color w:val="000000" w:themeColor="text1"/>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386F8B" w:rsidRDefault="0042291A" w:rsidP="00770739">
      <w:pPr>
        <w:pStyle w:val="24"/>
        <w:ind w:firstLine="709"/>
        <w:rPr>
          <w:color w:val="000000" w:themeColor="text1"/>
          <w:sz w:val="24"/>
          <w:szCs w:val="24"/>
        </w:rPr>
      </w:pPr>
      <w:r w:rsidRPr="00386F8B">
        <w:rPr>
          <w:color w:val="000000" w:themeColor="text1"/>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C1782" w:rsidRPr="00386F8B" w:rsidRDefault="0042291A" w:rsidP="0069788A">
      <w:pPr>
        <w:pStyle w:val="24"/>
        <w:ind w:firstLine="709"/>
        <w:jc w:val="left"/>
        <w:rPr>
          <w:b/>
          <w:color w:val="000000" w:themeColor="text1"/>
          <w:sz w:val="24"/>
          <w:szCs w:val="24"/>
        </w:rPr>
      </w:pPr>
      <w:r w:rsidRPr="00386F8B">
        <w:rPr>
          <w:b/>
          <w:color w:val="000000" w:themeColor="text1"/>
          <w:sz w:val="24"/>
          <w:szCs w:val="24"/>
        </w:rPr>
        <w:t>Тематическое планирование разрабатывается составителями рабочих</w:t>
      </w:r>
      <w:r w:rsidR="00F92C56" w:rsidRPr="00386F8B">
        <w:rPr>
          <w:b/>
          <w:color w:val="000000" w:themeColor="text1"/>
          <w:sz w:val="24"/>
          <w:szCs w:val="24"/>
        </w:rPr>
        <w:t xml:space="preserve"> </w:t>
      </w:r>
      <w:r w:rsidRPr="00386F8B">
        <w:rPr>
          <w:b/>
          <w:color w:val="000000" w:themeColor="text1"/>
          <w:sz w:val="24"/>
          <w:szCs w:val="24"/>
        </w:rPr>
        <w:t>программ</w:t>
      </w:r>
    </w:p>
    <w:p w:rsidR="0042291A" w:rsidRPr="00386F8B" w:rsidRDefault="0042291A" w:rsidP="00A47B57">
      <w:pPr>
        <w:tabs>
          <w:tab w:val="left" w:pos="5760"/>
        </w:tabs>
        <w:spacing w:line="240" w:lineRule="auto"/>
        <w:jc w:val="center"/>
        <w:rPr>
          <w:rFonts w:ascii="Times New Roman" w:hAnsi="Times New Roman"/>
          <w:b/>
          <w:bCs/>
          <w:color w:val="000000" w:themeColor="text1"/>
          <w:sz w:val="28"/>
          <w:szCs w:val="28"/>
        </w:rPr>
      </w:pPr>
      <w:r w:rsidRPr="00386F8B">
        <w:rPr>
          <w:rFonts w:ascii="Times New Roman" w:hAnsi="Times New Roman"/>
          <w:b/>
          <w:bCs/>
          <w:color w:val="000000" w:themeColor="text1"/>
          <w:sz w:val="28"/>
          <w:szCs w:val="28"/>
        </w:rPr>
        <w:t>Обязательное содержание ПП (5 – 9 КЛАССЫ)</w:t>
      </w: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4065"/>
        <w:gridCol w:w="3600"/>
      </w:tblGrid>
      <w:tr w:rsidR="0042291A" w:rsidRPr="00386F8B" w:rsidTr="00F92C56">
        <w:tc>
          <w:tcPr>
            <w:tcW w:w="2847" w:type="dxa"/>
          </w:tcPr>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А</w:t>
            </w:r>
          </w:p>
        </w:tc>
        <w:tc>
          <w:tcPr>
            <w:tcW w:w="4065" w:type="dxa"/>
          </w:tcPr>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В</w:t>
            </w:r>
          </w:p>
        </w:tc>
        <w:tc>
          <w:tcPr>
            <w:tcW w:w="3600" w:type="dxa"/>
          </w:tcPr>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С</w:t>
            </w:r>
          </w:p>
        </w:tc>
      </w:tr>
      <w:tr w:rsidR="0042291A" w:rsidRPr="00386F8B" w:rsidTr="00F92C56">
        <w:tc>
          <w:tcPr>
            <w:tcW w:w="10512" w:type="dxa"/>
            <w:gridSpan w:val="3"/>
          </w:tcPr>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РУССКАЯ ЛИТЕРАТУРА</w:t>
            </w:r>
          </w:p>
        </w:tc>
      </w:tr>
      <w:tr w:rsidR="0042291A" w:rsidRPr="00386F8B" w:rsidTr="00F92C56">
        <w:tc>
          <w:tcPr>
            <w:tcW w:w="2847" w:type="dxa"/>
          </w:tcPr>
          <w:p w:rsidR="0042291A" w:rsidRPr="00386F8B" w:rsidRDefault="0042291A" w:rsidP="00770739">
            <w:pPr>
              <w:spacing w:after="0" w:line="240" w:lineRule="auto"/>
              <w:jc w:val="both"/>
              <w:rPr>
                <w:rFonts w:ascii="Times New Roman" w:hAnsi="Times New Roman"/>
                <w:b/>
                <w:color w:val="000000" w:themeColor="text1"/>
                <w:sz w:val="20"/>
                <w:szCs w:val="20"/>
                <w:shd w:val="clear" w:color="auto" w:fill="FFFFFF"/>
              </w:rPr>
            </w:pPr>
            <w:r w:rsidRPr="00386F8B">
              <w:rPr>
                <w:rFonts w:ascii="Times New Roman" w:hAnsi="Times New Roman"/>
                <w:b/>
                <w:bCs/>
                <w:color w:val="000000" w:themeColor="text1"/>
                <w:sz w:val="20"/>
                <w:szCs w:val="20"/>
              </w:rPr>
              <w:t xml:space="preserve">«Слово о полку Игореве» </w:t>
            </w:r>
            <w:r w:rsidRPr="00386F8B">
              <w:rPr>
                <w:rFonts w:ascii="Times New Roman" w:hAnsi="Times New Roman"/>
                <w:color w:val="000000" w:themeColor="text1"/>
                <w:sz w:val="20"/>
                <w:szCs w:val="20"/>
              </w:rPr>
              <w:t xml:space="preserve">(к. </w:t>
            </w:r>
            <w:r w:rsidRPr="00386F8B">
              <w:rPr>
                <w:rFonts w:ascii="Times New Roman" w:hAnsi="Times New Roman"/>
                <w:color w:val="000000" w:themeColor="text1"/>
                <w:sz w:val="20"/>
                <w:szCs w:val="20"/>
                <w:lang w:val="en-US"/>
              </w:rPr>
              <w:t>XII</w:t>
            </w:r>
            <w:r w:rsidRPr="00386F8B">
              <w:rPr>
                <w:rFonts w:ascii="Times New Roman" w:hAnsi="Times New Roman"/>
                <w:color w:val="000000" w:themeColor="text1"/>
                <w:sz w:val="20"/>
                <w:szCs w:val="20"/>
              </w:rPr>
              <w:t xml:space="preserve"> в.) </w:t>
            </w:r>
            <w:r w:rsidRPr="00386F8B">
              <w:rPr>
                <w:rFonts w:ascii="Times New Roman" w:hAnsi="Times New Roman"/>
                <w:b/>
                <w:color w:val="000000" w:themeColor="text1"/>
                <w:sz w:val="20"/>
                <w:szCs w:val="20"/>
                <w:shd w:val="clear" w:color="auto" w:fill="FFFFFF"/>
              </w:rPr>
              <w:t>(8-9 кл.)</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tc>
        <w:tc>
          <w:tcPr>
            <w:tcW w:w="4065"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Древнерусская литература–  1-2 произведения на выбор, например:</w:t>
            </w:r>
            <w:r w:rsidRPr="00386F8B">
              <w:rPr>
                <w:rFonts w:ascii="Times New Roman" w:hAnsi="Times New Roman"/>
                <w:i/>
                <w:iCs/>
                <w:color w:val="000000" w:themeColor="text1"/>
                <w:sz w:val="20"/>
                <w:szCs w:val="20"/>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386F8B">
              <w:rPr>
                <w:rFonts w:ascii="Times New Roman" w:hAnsi="Times New Roman"/>
                <w:b/>
                <w:bCs/>
                <w:i/>
                <w:iCs/>
                <w:color w:val="000000" w:themeColor="text1"/>
                <w:sz w:val="20"/>
                <w:szCs w:val="20"/>
              </w:rPr>
              <w:t>.)</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shd w:val="clear" w:color="auto" w:fill="FFFFFF"/>
              </w:rPr>
              <w:t>(6-8 кл.)</w:t>
            </w:r>
          </w:p>
        </w:tc>
        <w:tc>
          <w:tcPr>
            <w:tcW w:w="3600"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2"/>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Русский фольклор:</w:t>
            </w:r>
          </w:p>
          <w:p w:rsidR="0042291A" w:rsidRPr="00386F8B" w:rsidRDefault="0042291A" w:rsidP="00770739">
            <w:pPr>
              <w:spacing w:after="0" w:line="240" w:lineRule="auto"/>
              <w:rPr>
                <w:rFonts w:ascii="Times New Roman" w:hAnsi="Times New Roman"/>
                <w:color w:val="000000" w:themeColor="text1"/>
                <w:sz w:val="20"/>
                <w:szCs w:val="20"/>
              </w:rPr>
            </w:pPr>
            <w:r w:rsidRPr="00386F8B">
              <w:rPr>
                <w:rFonts w:ascii="Times New Roman" w:hAnsi="Times New Roman"/>
                <w:i/>
                <w:iCs/>
                <w:color w:val="000000" w:themeColor="text1"/>
                <w:sz w:val="20"/>
                <w:szCs w:val="20"/>
              </w:rPr>
              <w:t>сказки, былины, загадки, пословицы, поговорки, песня и др</w:t>
            </w:r>
            <w:r w:rsidRPr="00386F8B">
              <w:rPr>
                <w:rFonts w:ascii="Times New Roman" w:hAnsi="Times New Roman"/>
                <w:b/>
                <w:bCs/>
                <w:i/>
                <w:iCs/>
                <w:color w:val="000000" w:themeColor="text1"/>
                <w:sz w:val="20"/>
                <w:szCs w:val="20"/>
              </w:rPr>
              <w:t xml:space="preserve">. (10 произведений разных жанров, </w:t>
            </w:r>
            <w:r w:rsidRPr="00386F8B">
              <w:rPr>
                <w:rFonts w:ascii="Times New Roman" w:hAnsi="Times New Roman"/>
                <w:b/>
                <w:bCs/>
                <w:color w:val="000000" w:themeColor="text1"/>
                <w:sz w:val="20"/>
                <w:szCs w:val="20"/>
              </w:rPr>
              <w:t>5-7 кл.</w:t>
            </w:r>
            <w:r w:rsidRPr="00386F8B">
              <w:rPr>
                <w:rFonts w:ascii="Times New Roman" w:hAnsi="Times New Roman"/>
                <w:color w:val="000000" w:themeColor="text1"/>
                <w:sz w:val="20"/>
                <w:szCs w:val="20"/>
              </w:rPr>
              <w:t>)</w:t>
            </w: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Д.И. Фонвизин</w:t>
            </w:r>
            <w:r w:rsidRPr="00386F8B">
              <w:rPr>
                <w:rFonts w:ascii="Times New Roman" w:hAnsi="Times New Roman"/>
                <w:color w:val="000000" w:themeColor="text1"/>
                <w:sz w:val="20"/>
                <w:szCs w:val="20"/>
              </w:rPr>
              <w:t xml:space="preserve"> «Недоросль» (1778 – 1782) </w:t>
            </w:r>
          </w:p>
          <w:p w:rsidR="0042291A" w:rsidRPr="00386F8B" w:rsidRDefault="0042291A" w:rsidP="00770739">
            <w:pPr>
              <w:tabs>
                <w:tab w:val="left" w:pos="5760"/>
              </w:tabs>
              <w:spacing w:after="0" w:line="240" w:lineRule="auto"/>
              <w:rPr>
                <w:rFonts w:ascii="Times New Roman" w:hAnsi="Times New Roman"/>
                <w:b/>
                <w:iCs/>
                <w:color w:val="000000" w:themeColor="text1"/>
                <w:sz w:val="20"/>
                <w:szCs w:val="20"/>
                <w:shd w:val="clear" w:color="auto" w:fill="FFFFFF"/>
              </w:rPr>
            </w:pPr>
            <w:r w:rsidRPr="00386F8B">
              <w:rPr>
                <w:rFonts w:ascii="Times New Roman" w:hAnsi="Times New Roman"/>
                <w:b/>
                <w:iCs/>
                <w:color w:val="000000" w:themeColor="text1"/>
                <w:sz w:val="20"/>
                <w:szCs w:val="20"/>
                <w:shd w:val="clear" w:color="auto" w:fill="FFFFFF"/>
              </w:rPr>
              <w:t>(8-9 кл.)</w:t>
            </w: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Н.М. Карамзин</w:t>
            </w:r>
            <w:r w:rsidRPr="00386F8B">
              <w:rPr>
                <w:rFonts w:ascii="Times New Roman" w:hAnsi="Times New Roman"/>
                <w:color w:val="000000" w:themeColor="text1"/>
                <w:sz w:val="20"/>
                <w:szCs w:val="20"/>
              </w:rPr>
              <w:t xml:space="preserve">  «Бедная Лиза» (1792) </w:t>
            </w:r>
            <w:r w:rsidRPr="00386F8B">
              <w:rPr>
                <w:rFonts w:ascii="Times New Roman" w:hAnsi="Times New Roman"/>
                <w:b/>
                <w:iCs/>
                <w:color w:val="000000" w:themeColor="text1"/>
                <w:sz w:val="20"/>
                <w:szCs w:val="20"/>
                <w:shd w:val="clear" w:color="auto" w:fill="FFFFFF"/>
              </w:rPr>
              <w:t>(8-9 кл.)</w:t>
            </w:r>
          </w:p>
        </w:tc>
        <w:tc>
          <w:tcPr>
            <w:tcW w:w="4065"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1"/>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М.В.Ломоносов – 1 стихотворение по выбору, например: </w:t>
            </w:r>
            <w:r w:rsidRPr="00386F8B">
              <w:rPr>
                <w:rFonts w:ascii="Times New Roman" w:hAnsi="Times New Roman"/>
                <w:i/>
                <w:iCs/>
                <w:color w:val="000000" w:themeColor="text1"/>
                <w:sz w:val="20"/>
                <w:szCs w:val="20"/>
              </w:rPr>
              <w:t>«Стихи, сочиненные на дороге в Петергоф…» (1761), «Вечернее размышление о Божием Величии при случае великого северного сияния» (1743),</w:t>
            </w:r>
            <w:r w:rsidRPr="00386F8B">
              <w:rPr>
                <w:rFonts w:ascii="Times New Roman" w:hAnsi="Times New Roman"/>
                <w:b/>
                <w:bCs/>
                <w:i/>
                <w:iCs/>
                <w:color w:val="000000" w:themeColor="text1"/>
                <w:sz w:val="20"/>
                <w:szCs w:val="20"/>
              </w:rPr>
              <w:t xml:space="preserve"> «</w:t>
            </w:r>
            <w:r w:rsidRPr="00386F8B">
              <w:rPr>
                <w:rFonts w:ascii="Times New Roman" w:hAnsi="Times New Roman"/>
                <w:i/>
                <w:iCs/>
                <w:color w:val="000000" w:themeColor="text1"/>
                <w:sz w:val="20"/>
                <w:szCs w:val="20"/>
              </w:rPr>
              <w:t xml:space="preserve">Ода на день восшествия на Всероссийский престол Ея Величества Государыни Императрицы </w:t>
            </w:r>
          </w:p>
          <w:p w:rsidR="0042291A" w:rsidRPr="00386F8B" w:rsidRDefault="0042291A" w:rsidP="00A47B57">
            <w:pPr>
              <w:pStyle w:val="HTML"/>
              <w:tabs>
                <w:tab w:val="left" w:pos="5760"/>
              </w:tabs>
              <w:rPr>
                <w:rFonts w:ascii="Times New Roman" w:hAnsi="Times New Roman"/>
                <w:b/>
                <w:i/>
                <w:iCs/>
                <w:color w:val="000000" w:themeColor="text1"/>
              </w:rPr>
            </w:pPr>
            <w:r w:rsidRPr="00386F8B">
              <w:rPr>
                <w:rFonts w:ascii="Times New Roman" w:hAnsi="Times New Roman"/>
                <w:i/>
                <w:iCs/>
                <w:color w:val="000000" w:themeColor="text1"/>
              </w:rPr>
              <w:t>Елисаветы Петровны 1747 года» и др.</w:t>
            </w:r>
            <w:r w:rsidRPr="00386F8B">
              <w:rPr>
                <w:rFonts w:ascii="Times New Roman" w:hAnsi="Times New Roman"/>
                <w:b/>
                <w:color w:val="000000" w:themeColor="text1"/>
              </w:rPr>
              <w:t>(8-9 кл.)</w:t>
            </w:r>
          </w:p>
          <w:p w:rsidR="0042291A" w:rsidRPr="00386F8B" w:rsidRDefault="0042291A" w:rsidP="00770739">
            <w:pPr>
              <w:keepNext/>
              <w:tabs>
                <w:tab w:val="left" w:pos="5760"/>
              </w:tabs>
              <w:spacing w:after="0" w:line="240" w:lineRule="auto"/>
              <w:outlineLvl w:val="1"/>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 xml:space="preserve">Г.Р.Державин – 1-2 стихотворения по выбору, например: </w:t>
            </w:r>
            <w:r w:rsidRPr="00386F8B">
              <w:rPr>
                <w:rFonts w:ascii="Times New Roman" w:hAnsi="Times New Roman"/>
                <w:i/>
                <w:iCs/>
                <w:color w:val="000000" w:themeColor="text1"/>
                <w:sz w:val="20"/>
                <w:szCs w:val="20"/>
              </w:rPr>
              <w:t>«Фелица» (1782), «Осень во время осады Очакова» (1788), «Снигирь» 1800, «Водопад» (</w:t>
            </w:r>
            <w:r w:rsidRPr="00386F8B">
              <w:rPr>
                <w:rStyle w:val="poemyear"/>
                <w:rFonts w:ascii="Times New Roman" w:hAnsi="Times New Roman"/>
                <w:i/>
                <w:iCs/>
                <w:color w:val="000000" w:themeColor="text1"/>
                <w:sz w:val="20"/>
                <w:szCs w:val="20"/>
              </w:rPr>
              <w:t>1791-1794)</w:t>
            </w:r>
            <w:r w:rsidRPr="00386F8B">
              <w:rPr>
                <w:rFonts w:ascii="Times New Roman" w:hAnsi="Times New Roman"/>
                <w:i/>
                <w:iCs/>
                <w:color w:val="000000" w:themeColor="text1"/>
                <w:sz w:val="20"/>
                <w:szCs w:val="20"/>
              </w:rPr>
              <w:t>, «Памятник» (</w:t>
            </w:r>
            <w:r w:rsidRPr="00386F8B">
              <w:rPr>
                <w:rStyle w:val="poemyear"/>
                <w:rFonts w:ascii="Times New Roman" w:hAnsi="Times New Roman"/>
                <w:i/>
                <w:iCs/>
                <w:color w:val="000000" w:themeColor="text1"/>
                <w:sz w:val="20"/>
                <w:szCs w:val="20"/>
              </w:rPr>
              <w:t>1795</w:t>
            </w:r>
            <w:r w:rsidRPr="00386F8B">
              <w:rPr>
                <w:rFonts w:ascii="Times New Roman" w:hAnsi="Times New Roman"/>
                <w:i/>
                <w:iCs/>
                <w:color w:val="000000" w:themeColor="text1"/>
                <w:sz w:val="20"/>
                <w:szCs w:val="20"/>
              </w:rPr>
              <w:t xml:space="preserve">) и др. </w:t>
            </w:r>
            <w:r w:rsidRPr="00386F8B">
              <w:rPr>
                <w:rFonts w:ascii="Times New Roman" w:hAnsi="Times New Roman"/>
                <w:b/>
                <w:color w:val="000000" w:themeColor="text1"/>
                <w:sz w:val="20"/>
                <w:szCs w:val="20"/>
              </w:rPr>
              <w:t>(8-9 кл.)</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И.А. Крылов – 3 басни по выбору, например:  </w:t>
            </w:r>
            <w:r w:rsidRPr="00386F8B">
              <w:rPr>
                <w:rFonts w:ascii="Times New Roman" w:hAnsi="Times New Roman"/>
                <w:i/>
                <w:iCs/>
                <w:color w:val="000000" w:themeColor="text1"/>
                <w:sz w:val="20"/>
                <w:szCs w:val="20"/>
              </w:rPr>
              <w:t xml:space="preserve">«Слон и Моська» (1808), «Квартет» (1811), «Осел и Соловей» (1811), «Лебедь, Щука и Рак» (1814), «Свинья под дубом» (не позднее 1823) и др. </w:t>
            </w:r>
          </w:p>
          <w:p w:rsidR="0042291A" w:rsidRPr="00386F8B" w:rsidRDefault="0042291A" w:rsidP="00770739">
            <w:pPr>
              <w:tabs>
                <w:tab w:val="left" w:pos="5760"/>
              </w:tabs>
              <w:spacing w:after="0" w:line="240" w:lineRule="auto"/>
              <w:rPr>
                <w:rFonts w:ascii="Times New Roman" w:hAnsi="Times New Roman"/>
                <w:bCs/>
                <w:iCs/>
                <w:color w:val="000000" w:themeColor="text1"/>
                <w:sz w:val="20"/>
                <w:szCs w:val="20"/>
                <w:shd w:val="clear" w:color="auto" w:fill="FFFFFF"/>
              </w:rPr>
            </w:pPr>
            <w:r w:rsidRPr="00386F8B">
              <w:rPr>
                <w:rFonts w:ascii="Times New Roman" w:hAnsi="Times New Roman"/>
                <w:b/>
                <w:iCs/>
                <w:color w:val="000000" w:themeColor="text1"/>
                <w:sz w:val="20"/>
                <w:szCs w:val="20"/>
                <w:shd w:val="clear" w:color="auto" w:fill="FFFFFF"/>
              </w:rPr>
              <w:t>(5-6 кл.)</w:t>
            </w:r>
          </w:p>
          <w:p w:rsidR="0042291A" w:rsidRPr="00386F8B" w:rsidRDefault="0042291A" w:rsidP="00770739">
            <w:pPr>
              <w:keepNext/>
              <w:tabs>
                <w:tab w:val="left" w:pos="5760"/>
              </w:tabs>
              <w:spacing w:after="0" w:line="240" w:lineRule="auto"/>
              <w:outlineLvl w:val="1"/>
              <w:rPr>
                <w:rFonts w:ascii="Times New Roman" w:hAnsi="Times New Roman"/>
                <w:b/>
                <w:bCs/>
                <w:color w:val="000000" w:themeColor="text1"/>
                <w:sz w:val="20"/>
                <w:szCs w:val="20"/>
              </w:rPr>
            </w:pPr>
          </w:p>
        </w:tc>
        <w:tc>
          <w:tcPr>
            <w:tcW w:w="3600" w:type="dxa"/>
          </w:tcPr>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А.С. Грибоедов</w:t>
            </w:r>
            <w:r w:rsidRPr="00386F8B">
              <w:rPr>
                <w:rFonts w:ascii="Times New Roman" w:hAnsi="Times New Roman"/>
                <w:color w:val="000000" w:themeColor="text1"/>
                <w:sz w:val="20"/>
                <w:szCs w:val="20"/>
              </w:rPr>
              <w:t xml:space="preserve"> «Горе от ума» (1821 – 1824) </w:t>
            </w:r>
            <w:r w:rsidRPr="00386F8B">
              <w:rPr>
                <w:rFonts w:ascii="Times New Roman" w:hAnsi="Times New Roman"/>
                <w:b/>
                <w:bCs/>
                <w:color w:val="000000" w:themeColor="text1"/>
                <w:sz w:val="20"/>
                <w:szCs w:val="20"/>
              </w:rPr>
              <w:t>(9 кл.)</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tc>
        <w:tc>
          <w:tcPr>
            <w:tcW w:w="4065"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line="240" w:lineRule="auto"/>
              <w:jc w:val="both"/>
              <w:textAlignment w:val="top"/>
              <w:outlineLvl w:val="7"/>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В.А. Жуковский - 1-2 баллады по выбору, например: </w:t>
            </w:r>
            <w:r w:rsidRPr="00386F8B">
              <w:rPr>
                <w:rFonts w:ascii="Times New Roman" w:hAnsi="Times New Roman"/>
                <w:i/>
                <w:iCs/>
                <w:color w:val="000000" w:themeColor="text1"/>
                <w:sz w:val="20"/>
                <w:szCs w:val="20"/>
              </w:rPr>
              <w:t>«Светлана» (1812), «Лесной царь» (1818)</w:t>
            </w:r>
            <w:r w:rsidRPr="00386F8B">
              <w:rPr>
                <w:rFonts w:ascii="Times New Roman" w:hAnsi="Times New Roman"/>
                <w:b/>
                <w:bCs/>
                <w:i/>
                <w:iCs/>
                <w:color w:val="000000" w:themeColor="text1"/>
                <w:sz w:val="20"/>
                <w:szCs w:val="20"/>
              </w:rPr>
              <w:t xml:space="preserve">; 1-2 элегии по выбору, например: </w:t>
            </w:r>
            <w:r w:rsidRPr="00386F8B">
              <w:rPr>
                <w:rFonts w:ascii="Times New Roman" w:hAnsi="Times New Roman"/>
                <w:i/>
                <w:iCs/>
                <w:color w:val="000000" w:themeColor="text1"/>
                <w:sz w:val="20"/>
                <w:szCs w:val="20"/>
              </w:rPr>
              <w:t>«Невыразимое» (1819), «Море» (1822) и др.</w:t>
            </w:r>
          </w:p>
          <w:p w:rsidR="0042291A" w:rsidRPr="00386F8B" w:rsidRDefault="0042291A" w:rsidP="00770739">
            <w:pPr>
              <w:tabs>
                <w:tab w:val="left" w:pos="5760"/>
                <w:tab w:val="left" w:pos="7380"/>
                <w:tab w:val="left" w:pos="8100"/>
              </w:tabs>
              <w:autoSpaceDE w:val="0"/>
              <w:autoSpaceDN w:val="0"/>
              <w:adjustRightInd w:val="0"/>
              <w:spacing w:after="0" w:line="240" w:lineRule="auto"/>
              <w:jc w:val="both"/>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(7-9 кл.)</w:t>
            </w:r>
          </w:p>
        </w:tc>
        <w:tc>
          <w:tcPr>
            <w:tcW w:w="3600" w:type="dxa"/>
          </w:tcPr>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 xml:space="preserve">А.С. Пушкин </w:t>
            </w:r>
            <w:r w:rsidRPr="00386F8B">
              <w:rPr>
                <w:rFonts w:ascii="Times New Roman" w:hAnsi="Times New Roman"/>
                <w:color w:val="000000" w:themeColor="text1"/>
                <w:sz w:val="20"/>
                <w:szCs w:val="20"/>
              </w:rPr>
              <w:t>«Евгений Онегин» (</w:t>
            </w:r>
            <w:r w:rsidRPr="00386F8B">
              <w:rPr>
                <w:rStyle w:val="st"/>
                <w:rFonts w:ascii="Times New Roman" w:hAnsi="Times New Roman"/>
                <w:color w:val="000000" w:themeColor="text1"/>
                <w:sz w:val="20"/>
                <w:szCs w:val="20"/>
              </w:rPr>
              <w:t>1823 —1831)</w:t>
            </w:r>
            <w:r w:rsidRPr="00386F8B">
              <w:rPr>
                <w:rStyle w:val="st"/>
                <w:rFonts w:ascii="Times New Roman" w:hAnsi="Times New Roman"/>
                <w:b/>
                <w:bCs/>
                <w:color w:val="000000" w:themeColor="text1"/>
                <w:sz w:val="20"/>
                <w:szCs w:val="20"/>
              </w:rPr>
              <w:t>(9 кл.)</w:t>
            </w:r>
            <w:r w:rsidRPr="00386F8B">
              <w:rPr>
                <w:rFonts w:ascii="Times New Roman" w:hAnsi="Times New Roman"/>
                <w:color w:val="000000" w:themeColor="text1"/>
                <w:sz w:val="20"/>
                <w:szCs w:val="20"/>
              </w:rPr>
              <w:t xml:space="preserve">, «Дубровский» (1832 </w:t>
            </w:r>
            <w:r w:rsidRPr="00386F8B">
              <w:rPr>
                <w:rStyle w:val="st"/>
                <w:rFonts w:ascii="Times New Roman" w:hAnsi="Times New Roman"/>
                <w:color w:val="000000" w:themeColor="text1"/>
                <w:sz w:val="20"/>
                <w:szCs w:val="20"/>
              </w:rPr>
              <w:t xml:space="preserve">— </w:t>
            </w:r>
            <w:r w:rsidRPr="00386F8B">
              <w:rPr>
                <w:rFonts w:ascii="Times New Roman" w:hAnsi="Times New Roman"/>
                <w:color w:val="000000" w:themeColor="text1"/>
                <w:sz w:val="20"/>
                <w:szCs w:val="20"/>
              </w:rPr>
              <w:t>1833)</w:t>
            </w:r>
            <w:r w:rsidRPr="00386F8B">
              <w:rPr>
                <w:rFonts w:ascii="Times New Roman" w:hAnsi="Times New Roman"/>
                <w:iCs/>
                <w:color w:val="000000" w:themeColor="text1"/>
                <w:sz w:val="20"/>
                <w:szCs w:val="20"/>
              </w:rPr>
              <w:t>(6-7 кл),</w:t>
            </w:r>
            <w:r w:rsidRPr="00386F8B">
              <w:rPr>
                <w:rFonts w:ascii="Times New Roman" w:hAnsi="Times New Roman"/>
                <w:color w:val="000000" w:themeColor="text1"/>
                <w:sz w:val="20"/>
                <w:szCs w:val="20"/>
              </w:rPr>
              <w:t xml:space="preserve"> «Капитанская дочка» (1832 </w:t>
            </w:r>
            <w:r w:rsidRPr="00386F8B">
              <w:rPr>
                <w:rStyle w:val="st"/>
                <w:rFonts w:ascii="Times New Roman" w:hAnsi="Times New Roman"/>
                <w:color w:val="000000" w:themeColor="text1"/>
                <w:sz w:val="20"/>
                <w:szCs w:val="20"/>
              </w:rPr>
              <w:t>—</w:t>
            </w:r>
            <w:r w:rsidRPr="00386F8B">
              <w:rPr>
                <w:rFonts w:ascii="Times New Roman" w:hAnsi="Times New Roman"/>
                <w:color w:val="000000" w:themeColor="text1"/>
                <w:sz w:val="20"/>
                <w:szCs w:val="20"/>
              </w:rPr>
              <w:t xml:space="preserve">1836) </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iCs/>
                <w:color w:val="000000" w:themeColor="text1"/>
                <w:sz w:val="20"/>
                <w:szCs w:val="20"/>
              </w:rPr>
              <w:lastRenderedPageBreak/>
              <w:t>(7-8 кл.).</w:t>
            </w:r>
          </w:p>
          <w:p w:rsidR="0042291A" w:rsidRPr="00386F8B" w:rsidRDefault="0042291A" w:rsidP="00770739">
            <w:pPr>
              <w:tabs>
                <w:tab w:val="left" w:pos="770"/>
                <w:tab w:val="left" w:pos="5760"/>
              </w:tabs>
              <w:autoSpaceDE w:val="0"/>
              <w:autoSpaceDN w:val="0"/>
              <w:adjustRightInd w:val="0"/>
              <w:spacing w:after="0" w:line="240" w:lineRule="auto"/>
              <w:jc w:val="both"/>
              <w:rPr>
                <w:rFonts w:ascii="Times New Roman" w:hAnsi="Times New Roman"/>
                <w:b/>
                <w:bCs/>
                <w:color w:val="000000" w:themeColor="text1"/>
                <w:sz w:val="20"/>
                <w:szCs w:val="20"/>
              </w:rPr>
            </w:pPr>
            <w:r w:rsidRPr="00386F8B">
              <w:rPr>
                <w:rFonts w:ascii="Times New Roman" w:hAnsi="Times New Roman"/>
                <w:b/>
                <w:bCs/>
                <w:color w:val="000000" w:themeColor="text1"/>
                <w:kern w:val="36"/>
                <w:sz w:val="20"/>
                <w:szCs w:val="20"/>
              </w:rPr>
              <w:t>Стихотворения</w:t>
            </w:r>
            <w:r w:rsidRPr="00386F8B">
              <w:rPr>
                <w:rFonts w:ascii="Times New Roman" w:hAnsi="Times New Roman"/>
                <w:color w:val="000000" w:themeColor="text1"/>
                <w:sz w:val="20"/>
                <w:szCs w:val="20"/>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386F8B" w:rsidRDefault="0042291A" w:rsidP="00770739">
            <w:pPr>
              <w:tabs>
                <w:tab w:val="left" w:pos="770"/>
                <w:tab w:val="left" w:pos="5760"/>
              </w:tabs>
              <w:autoSpaceDE w:val="0"/>
              <w:autoSpaceDN w:val="0"/>
              <w:adjustRightInd w:val="0"/>
              <w:spacing w:after="0" w:line="240" w:lineRule="auto"/>
              <w:jc w:val="both"/>
              <w:rPr>
                <w:rFonts w:ascii="Times New Roman" w:hAnsi="Times New Roman"/>
                <w:color w:val="000000" w:themeColor="text1"/>
                <w:sz w:val="20"/>
                <w:szCs w:val="20"/>
              </w:rPr>
            </w:pPr>
            <w:r w:rsidRPr="00386F8B">
              <w:rPr>
                <w:rFonts w:ascii="Times New Roman" w:hAnsi="Times New Roman"/>
                <w:b/>
                <w:bCs/>
                <w:color w:val="000000" w:themeColor="text1"/>
                <w:sz w:val="20"/>
                <w:szCs w:val="20"/>
              </w:rPr>
              <w:t>(5-9 кл.)</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tc>
        <w:tc>
          <w:tcPr>
            <w:tcW w:w="4065"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color w:val="000000" w:themeColor="text1"/>
                <w:sz w:val="20"/>
                <w:szCs w:val="20"/>
              </w:rPr>
            </w:pPr>
            <w:r w:rsidRPr="00386F8B">
              <w:rPr>
                <w:rFonts w:ascii="Times New Roman" w:hAnsi="Times New Roman"/>
                <w:b/>
                <w:bCs/>
                <w:color w:val="000000" w:themeColor="text1"/>
                <w:sz w:val="20"/>
                <w:szCs w:val="20"/>
              </w:rPr>
              <w:lastRenderedPageBreak/>
              <w:t xml:space="preserve">А.С. Пушкин - </w:t>
            </w:r>
            <w:r w:rsidRPr="00386F8B">
              <w:rPr>
                <w:rFonts w:ascii="Times New Roman" w:hAnsi="Times New Roman"/>
                <w:b/>
                <w:bCs/>
                <w:i/>
                <w:iCs/>
                <w:color w:val="000000" w:themeColor="text1"/>
                <w:sz w:val="20"/>
                <w:szCs w:val="20"/>
              </w:rPr>
              <w:t>10 стихотворений различной тематики, представляющих разные периоды творчества – по выбору, входят в программу каждого класса, например</w:t>
            </w:r>
            <w:r w:rsidRPr="00386F8B">
              <w:rPr>
                <w:rFonts w:ascii="Times New Roman" w:hAnsi="Times New Roman"/>
                <w:color w:val="000000" w:themeColor="text1"/>
                <w:sz w:val="20"/>
                <w:szCs w:val="20"/>
              </w:rPr>
              <w:t xml:space="preserve">: </w:t>
            </w:r>
            <w:r w:rsidRPr="00386F8B">
              <w:rPr>
                <w:rFonts w:ascii="Times New Roman" w:hAnsi="Times New Roman"/>
                <w:i/>
                <w:iCs/>
                <w:color w:val="000000" w:themeColor="text1"/>
                <w:sz w:val="20"/>
                <w:szCs w:val="20"/>
              </w:rPr>
              <w:t xml:space="preserve">«Воспоминания в Царском Селе» </w:t>
            </w:r>
            <w:r w:rsidRPr="00386F8B">
              <w:rPr>
                <w:rFonts w:ascii="Times New Roman" w:hAnsi="Times New Roman"/>
                <w:i/>
                <w:iCs/>
                <w:color w:val="000000" w:themeColor="text1"/>
                <w:sz w:val="20"/>
                <w:szCs w:val="20"/>
              </w:rPr>
              <w:lastRenderedPageBreak/>
              <w:t>(1814), «Вольность» (1817), «Деревня» (181), «</w:t>
            </w:r>
            <w:r w:rsidRPr="00386F8B">
              <w:rPr>
                <w:rStyle w:val="line"/>
                <w:rFonts w:ascii="Times New Roman" w:hAnsi="Times New Roman"/>
                <w:i/>
                <w:iCs/>
                <w:color w:val="000000" w:themeColor="text1"/>
                <w:sz w:val="20"/>
                <w:szCs w:val="20"/>
              </w:rPr>
              <w:t>Редеет облаков летучая гряда» (1820),</w:t>
            </w:r>
            <w:r w:rsidRPr="00386F8B">
              <w:rPr>
                <w:rFonts w:ascii="Times New Roman" w:hAnsi="Times New Roman"/>
                <w:i/>
                <w:iCs/>
                <w:color w:val="000000" w:themeColor="text1"/>
                <w:sz w:val="20"/>
                <w:szCs w:val="20"/>
              </w:rPr>
              <w:t xml:space="preserve"> «Погасло дневное светило…» (1820), «Свободы сеятель пустынный…» (1823), </w:t>
            </w:r>
          </w:p>
          <w:p w:rsidR="0042291A" w:rsidRPr="00386F8B" w:rsidRDefault="0042291A" w:rsidP="00A47B57">
            <w:pPr>
              <w:pStyle w:val="HTML"/>
              <w:tabs>
                <w:tab w:val="left" w:pos="5760"/>
              </w:tabs>
              <w:rPr>
                <w:rFonts w:ascii="Times New Roman" w:hAnsi="Times New Roman"/>
                <w:i/>
                <w:iCs/>
                <w:color w:val="000000" w:themeColor="text1"/>
              </w:rPr>
            </w:pPr>
            <w:r w:rsidRPr="00386F8B">
              <w:rPr>
                <w:rFonts w:ascii="Times New Roman" w:hAnsi="Times New Roman"/>
                <w:i/>
                <w:iCs/>
                <w:color w:val="000000" w:themeColor="text1"/>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386F8B" w:rsidRDefault="0042291A" w:rsidP="00770739">
            <w:pPr>
              <w:tabs>
                <w:tab w:val="left" w:pos="770"/>
                <w:tab w:val="left" w:pos="5760"/>
              </w:tabs>
              <w:autoSpaceDE w:val="0"/>
              <w:autoSpaceDN w:val="0"/>
              <w:adjustRightInd w:val="0"/>
              <w:spacing w:after="0" w:line="240" w:lineRule="auto"/>
              <w:jc w:val="both"/>
              <w:rPr>
                <w:rFonts w:ascii="Times New Roman" w:hAnsi="Times New Roman"/>
                <w:b/>
                <w:bCs/>
                <w:color w:val="000000" w:themeColor="text1"/>
                <w:sz w:val="20"/>
                <w:szCs w:val="20"/>
              </w:rPr>
            </w:pPr>
            <w:r w:rsidRPr="00386F8B">
              <w:rPr>
                <w:rFonts w:ascii="Times New Roman" w:hAnsi="Times New Roman"/>
                <w:i/>
                <w:iCs/>
                <w:color w:val="000000" w:themeColor="text1"/>
                <w:sz w:val="20"/>
                <w:szCs w:val="20"/>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386F8B">
              <w:rPr>
                <w:rStyle w:val="line"/>
                <w:rFonts w:ascii="Times New Roman" w:hAnsi="Times New Roman"/>
                <w:i/>
                <w:iCs/>
                <w:color w:val="000000" w:themeColor="text1"/>
                <w:sz w:val="20"/>
                <w:szCs w:val="20"/>
              </w:rPr>
              <w:t>Была пора: наш праздник молодой…» (1836)</w:t>
            </w:r>
            <w:r w:rsidRPr="00386F8B">
              <w:rPr>
                <w:rFonts w:ascii="Times New Roman" w:hAnsi="Times New Roman"/>
                <w:i/>
                <w:iCs/>
                <w:color w:val="000000" w:themeColor="text1"/>
                <w:sz w:val="20"/>
                <w:szCs w:val="20"/>
              </w:rPr>
              <w:t xml:space="preserve">  и др. </w:t>
            </w:r>
            <w:r w:rsidRPr="00386F8B">
              <w:rPr>
                <w:rFonts w:ascii="Times New Roman" w:hAnsi="Times New Roman"/>
                <w:b/>
                <w:bCs/>
                <w:color w:val="000000" w:themeColor="text1"/>
                <w:sz w:val="20"/>
                <w:szCs w:val="20"/>
              </w:rPr>
              <w:t>(5-9 кл.)</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 xml:space="preserve">«Маленькие трагедии» (1830) </w:t>
            </w:r>
            <w:r w:rsidRPr="00386F8B">
              <w:rPr>
                <w:rFonts w:ascii="Times New Roman" w:hAnsi="Times New Roman"/>
                <w:b/>
                <w:bCs/>
                <w:i/>
                <w:iCs/>
                <w:color w:val="000000" w:themeColor="text1"/>
                <w:sz w:val="20"/>
                <w:szCs w:val="20"/>
              </w:rPr>
              <w:t>1-2 по выбору, например</w:t>
            </w:r>
            <w:r w:rsidRPr="00386F8B">
              <w:rPr>
                <w:rFonts w:ascii="Times New Roman" w:hAnsi="Times New Roman"/>
                <w:i/>
                <w:iCs/>
                <w:color w:val="000000" w:themeColor="text1"/>
                <w:sz w:val="20"/>
                <w:szCs w:val="20"/>
              </w:rPr>
              <w:t xml:space="preserve">: «Моцарт и Сальери», «Каменный гость». </w:t>
            </w:r>
            <w:r w:rsidRPr="00386F8B">
              <w:rPr>
                <w:rFonts w:ascii="Times New Roman" w:hAnsi="Times New Roman"/>
                <w:b/>
                <w:bCs/>
                <w:color w:val="000000" w:themeColor="text1"/>
                <w:sz w:val="20"/>
                <w:szCs w:val="20"/>
              </w:rPr>
              <w:t>(8-9 кл.)</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 xml:space="preserve">«Повести Белкина» (1830) - </w:t>
            </w:r>
            <w:r w:rsidRPr="00386F8B">
              <w:rPr>
                <w:rFonts w:ascii="Times New Roman" w:hAnsi="Times New Roman"/>
                <w:b/>
                <w:bCs/>
                <w:i/>
                <w:iCs/>
                <w:color w:val="000000" w:themeColor="text1"/>
                <w:sz w:val="20"/>
                <w:szCs w:val="20"/>
              </w:rPr>
              <w:t>2-3 по выбору, например</w:t>
            </w:r>
            <w:r w:rsidRPr="00386F8B">
              <w:rPr>
                <w:rFonts w:ascii="Times New Roman" w:hAnsi="Times New Roman"/>
                <w:i/>
                <w:iCs/>
                <w:color w:val="000000" w:themeColor="text1"/>
                <w:sz w:val="20"/>
                <w:szCs w:val="20"/>
              </w:rPr>
              <w:t xml:space="preserve">: «Станционный смотритель», «Метель», «Выстрел» и др. </w:t>
            </w:r>
            <w:r w:rsidRPr="00386F8B">
              <w:rPr>
                <w:rFonts w:ascii="Times New Roman" w:hAnsi="Times New Roman"/>
                <w:b/>
                <w:bCs/>
                <w:color w:val="000000" w:themeColor="text1"/>
                <w:sz w:val="20"/>
                <w:szCs w:val="20"/>
              </w:rPr>
              <w:t>(</w:t>
            </w:r>
            <w:r w:rsidRPr="00386F8B">
              <w:rPr>
                <w:rFonts w:ascii="Times New Roman" w:hAnsi="Times New Roman"/>
                <w:b/>
                <w:color w:val="000000" w:themeColor="text1"/>
                <w:sz w:val="20"/>
                <w:szCs w:val="20"/>
              </w:rPr>
              <w:t>7-8 кл.)</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Поэмы –1 по выбору, например</w:t>
            </w:r>
            <w:r w:rsidRPr="00386F8B">
              <w:rPr>
                <w:rFonts w:ascii="Times New Roman" w:hAnsi="Times New Roman"/>
                <w:i/>
                <w:iCs/>
                <w:color w:val="000000" w:themeColor="text1"/>
                <w:sz w:val="20"/>
                <w:szCs w:val="20"/>
              </w:rPr>
              <w:t xml:space="preserve">: «Руслан и Людмила» (1818—1820), «Кавказский пленник» (1820 – 1821), «Цыганы» (1824), «Полтава» (1828), «Медный всадник» (1833) (Вступление) и др. </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(7-9 кл.)</w:t>
            </w:r>
          </w:p>
          <w:p w:rsidR="0042291A" w:rsidRPr="00386F8B" w:rsidRDefault="0042291A" w:rsidP="00770739">
            <w:pPr>
              <w:tabs>
                <w:tab w:val="left" w:pos="5760"/>
              </w:tabs>
              <w:autoSpaceDE w:val="0"/>
              <w:autoSpaceDN w:val="0"/>
              <w:adjustRightInd w:val="0"/>
              <w:spacing w:after="0" w:line="240" w:lineRule="auto"/>
              <w:rPr>
                <w:rFonts w:ascii="Times New Roman" w:hAnsi="Times New Roman"/>
                <w:color w:val="000000" w:themeColor="text1"/>
                <w:sz w:val="20"/>
                <w:szCs w:val="20"/>
              </w:rPr>
            </w:pPr>
            <w:r w:rsidRPr="00386F8B">
              <w:rPr>
                <w:rFonts w:ascii="Times New Roman" w:hAnsi="Times New Roman"/>
                <w:b/>
                <w:bCs/>
                <w:i/>
                <w:iCs/>
                <w:color w:val="000000" w:themeColor="text1"/>
                <w:sz w:val="20"/>
                <w:szCs w:val="20"/>
              </w:rPr>
              <w:t xml:space="preserve">Сказки – 1 по выбору, например: </w:t>
            </w:r>
            <w:r w:rsidRPr="00386F8B">
              <w:rPr>
                <w:rFonts w:ascii="Times New Roman" w:hAnsi="Times New Roman"/>
                <w:i/>
                <w:iCs/>
                <w:color w:val="000000" w:themeColor="text1"/>
                <w:sz w:val="20"/>
                <w:szCs w:val="20"/>
              </w:rPr>
              <w:t>«Сказка о мертвой царевне и о семи богатырях» и др</w:t>
            </w:r>
            <w:r w:rsidRPr="00386F8B">
              <w:rPr>
                <w:rFonts w:ascii="Times New Roman" w:hAnsi="Times New Roman"/>
                <w:color w:val="000000" w:themeColor="text1"/>
                <w:sz w:val="20"/>
                <w:szCs w:val="20"/>
              </w:rPr>
              <w:t xml:space="preserve">. </w:t>
            </w:r>
          </w:p>
          <w:p w:rsidR="0042291A" w:rsidRPr="00386F8B" w:rsidRDefault="0042291A" w:rsidP="00770739">
            <w:pPr>
              <w:tabs>
                <w:tab w:val="left" w:pos="5760"/>
              </w:tabs>
              <w:autoSpaceDE w:val="0"/>
              <w:autoSpaceDN w:val="0"/>
              <w:adjustRightInd w:val="0"/>
              <w:spacing w:after="0" w:line="240" w:lineRule="auto"/>
              <w:rPr>
                <w:rFonts w:ascii="Times New Roman" w:hAnsi="Times New Roman"/>
                <w:b/>
                <w:bCs/>
                <w:i/>
                <w:iCs/>
                <w:color w:val="000000" w:themeColor="text1"/>
                <w:sz w:val="20"/>
                <w:szCs w:val="20"/>
              </w:rPr>
            </w:pPr>
            <w:r w:rsidRPr="00386F8B">
              <w:rPr>
                <w:rFonts w:ascii="Times New Roman" w:hAnsi="Times New Roman"/>
                <w:b/>
                <w:bCs/>
                <w:color w:val="000000" w:themeColor="text1"/>
                <w:sz w:val="20"/>
                <w:szCs w:val="20"/>
              </w:rPr>
              <w:t>(5 кл.)</w:t>
            </w:r>
          </w:p>
        </w:tc>
        <w:tc>
          <w:tcPr>
            <w:tcW w:w="3600"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lastRenderedPageBreak/>
              <w:t>Поэзия пушкинской эпохи</w:t>
            </w:r>
            <w:r w:rsidRPr="00386F8B">
              <w:rPr>
                <w:rFonts w:ascii="Times New Roman" w:hAnsi="Times New Roman"/>
                <w:i/>
                <w:iCs/>
                <w:color w:val="000000" w:themeColor="text1"/>
                <w:sz w:val="20"/>
                <w:szCs w:val="20"/>
              </w:rPr>
              <w:t xml:space="preserve">, например: </w:t>
            </w:r>
          </w:p>
          <w:p w:rsidR="0042291A" w:rsidRPr="00386F8B" w:rsidRDefault="0042291A" w:rsidP="00770739">
            <w:pPr>
              <w:tabs>
                <w:tab w:val="left" w:pos="5760"/>
              </w:tabs>
              <w:spacing w:after="0" w:line="240" w:lineRule="auto"/>
              <w:jc w:val="both"/>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К.Н.Батюшков</w:t>
            </w:r>
            <w:r w:rsidRPr="00386F8B">
              <w:rPr>
                <w:rFonts w:ascii="Times New Roman" w:hAnsi="Times New Roman"/>
                <w:i/>
                <w:iCs/>
                <w:color w:val="000000" w:themeColor="text1"/>
                <w:sz w:val="20"/>
                <w:szCs w:val="20"/>
              </w:rPr>
              <w:t xml:space="preserve">, </w:t>
            </w:r>
            <w:r w:rsidRPr="00386F8B">
              <w:rPr>
                <w:rFonts w:ascii="Times New Roman" w:hAnsi="Times New Roman"/>
                <w:b/>
                <w:bCs/>
                <w:i/>
                <w:iCs/>
                <w:color w:val="000000" w:themeColor="text1"/>
                <w:sz w:val="20"/>
                <w:szCs w:val="20"/>
              </w:rPr>
              <w:t>А.А.Дельвиг</w:t>
            </w:r>
            <w:r w:rsidRPr="00386F8B">
              <w:rPr>
                <w:rFonts w:ascii="Times New Roman" w:hAnsi="Times New Roman"/>
                <w:i/>
                <w:iCs/>
                <w:color w:val="000000" w:themeColor="text1"/>
                <w:sz w:val="20"/>
                <w:szCs w:val="20"/>
              </w:rPr>
              <w:t xml:space="preserve">, </w:t>
            </w:r>
            <w:r w:rsidRPr="00386F8B">
              <w:rPr>
                <w:rFonts w:ascii="Times New Roman" w:hAnsi="Times New Roman"/>
                <w:b/>
                <w:bCs/>
                <w:i/>
                <w:iCs/>
                <w:color w:val="000000" w:themeColor="text1"/>
                <w:sz w:val="20"/>
                <w:szCs w:val="20"/>
              </w:rPr>
              <w:t>Н.М.Языков</w:t>
            </w:r>
            <w:r w:rsidRPr="00386F8B">
              <w:rPr>
                <w:rFonts w:ascii="Times New Roman" w:hAnsi="Times New Roman"/>
                <w:i/>
                <w:iCs/>
                <w:color w:val="000000" w:themeColor="text1"/>
                <w:sz w:val="20"/>
                <w:szCs w:val="20"/>
              </w:rPr>
              <w:t xml:space="preserve">, </w:t>
            </w:r>
            <w:r w:rsidRPr="00386F8B">
              <w:rPr>
                <w:rFonts w:ascii="Times New Roman" w:hAnsi="Times New Roman"/>
                <w:b/>
                <w:bCs/>
                <w:i/>
                <w:iCs/>
                <w:color w:val="000000" w:themeColor="text1"/>
                <w:sz w:val="20"/>
                <w:szCs w:val="20"/>
              </w:rPr>
              <w:t>Е.А.Баратынский(2-3 стихотворения по выбору, 5-9 кл.</w:t>
            </w:r>
            <w:r w:rsidRPr="00386F8B">
              <w:rPr>
                <w:rFonts w:ascii="Times New Roman" w:hAnsi="Times New Roman"/>
                <w:i/>
                <w:iCs/>
                <w:color w:val="000000" w:themeColor="text1"/>
                <w:sz w:val="20"/>
                <w:szCs w:val="20"/>
              </w:rPr>
              <w:t>)</w:t>
            </w: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lastRenderedPageBreak/>
              <w:t xml:space="preserve">М.Ю.Лермонтов </w:t>
            </w:r>
            <w:r w:rsidRPr="00386F8B">
              <w:rPr>
                <w:rFonts w:ascii="Times New Roman" w:hAnsi="Times New Roman"/>
                <w:color w:val="000000" w:themeColor="text1"/>
                <w:sz w:val="20"/>
                <w:szCs w:val="20"/>
              </w:rPr>
              <w:t xml:space="preserve">«Герой нашего времени» (1838 — 1840). </w:t>
            </w:r>
            <w:r w:rsidRPr="00386F8B">
              <w:rPr>
                <w:rFonts w:ascii="Times New Roman" w:hAnsi="Times New Roman"/>
                <w:b/>
                <w:bCs/>
                <w:color w:val="000000" w:themeColor="text1"/>
                <w:sz w:val="20"/>
                <w:szCs w:val="20"/>
              </w:rPr>
              <w:t>(9 кл.)</w:t>
            </w:r>
          </w:p>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olor w:val="000000" w:themeColor="text1"/>
                <w:sz w:val="20"/>
                <w:szCs w:val="20"/>
              </w:rPr>
            </w:pPr>
            <w:r w:rsidRPr="00386F8B">
              <w:rPr>
                <w:rFonts w:ascii="Times New Roman" w:hAnsi="Times New Roman"/>
                <w:b/>
                <w:bCs/>
                <w:color w:val="000000" w:themeColor="text1"/>
                <w:kern w:val="36"/>
                <w:sz w:val="20"/>
                <w:szCs w:val="20"/>
              </w:rPr>
              <w:t>Стихотворения</w:t>
            </w:r>
            <w:r w:rsidRPr="00386F8B">
              <w:rPr>
                <w:rFonts w:ascii="Times New Roman" w:hAnsi="Times New Roman"/>
                <w:color w:val="000000" w:themeColor="text1"/>
                <w:sz w:val="20"/>
                <w:szCs w:val="20"/>
              </w:rPr>
              <w:t xml:space="preserve">:  «Парус» (1832), «Смерть Поэта» (1837), «Бородино» (1837), «Узник» (1837), «Тучи» (1840), «Утес» (1841), «Выхожу один я на дорогу...» (1841). </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(5-9 кл.)</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tc>
        <w:tc>
          <w:tcPr>
            <w:tcW w:w="4065"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olor w:val="000000" w:themeColor="text1"/>
                <w:sz w:val="20"/>
                <w:szCs w:val="20"/>
              </w:rPr>
            </w:pPr>
            <w:r w:rsidRPr="00386F8B">
              <w:rPr>
                <w:rFonts w:ascii="Times New Roman" w:hAnsi="Times New Roman"/>
                <w:b/>
                <w:bCs/>
                <w:color w:val="000000" w:themeColor="text1"/>
                <w:sz w:val="20"/>
                <w:szCs w:val="20"/>
              </w:rPr>
              <w:t xml:space="preserve">М.Ю.Лермонтов - </w:t>
            </w:r>
            <w:r w:rsidRPr="00386F8B">
              <w:rPr>
                <w:rFonts w:ascii="Times New Roman" w:hAnsi="Times New Roman"/>
                <w:b/>
                <w:bCs/>
                <w:i/>
                <w:iCs/>
                <w:color w:val="000000" w:themeColor="text1"/>
                <w:sz w:val="20"/>
                <w:szCs w:val="20"/>
              </w:rPr>
              <w:t>10 стихотворений по выбору, входят в программу каждого класса, например</w:t>
            </w:r>
            <w:r w:rsidRPr="00386F8B">
              <w:rPr>
                <w:rFonts w:ascii="Times New Roman" w:hAnsi="Times New Roman"/>
                <w:color w:val="000000" w:themeColor="text1"/>
                <w:sz w:val="20"/>
                <w:szCs w:val="20"/>
              </w:rPr>
              <w:t xml:space="preserve">: </w:t>
            </w:r>
          </w:p>
          <w:p w:rsidR="0042291A" w:rsidRPr="00386F8B" w:rsidRDefault="0042291A" w:rsidP="00770739">
            <w:pPr>
              <w:tabs>
                <w:tab w:val="left" w:pos="250"/>
                <w:tab w:val="left" w:pos="5760"/>
              </w:tabs>
              <w:autoSpaceDE w:val="0"/>
              <w:autoSpaceDN w:val="0"/>
              <w:adjustRightInd w:val="0"/>
              <w:spacing w:after="0" w:line="240" w:lineRule="auto"/>
              <w:jc w:val="both"/>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386F8B">
              <w:rPr>
                <w:rFonts w:ascii="Times New Roman" w:hAnsi="Times New Roman"/>
                <w:b/>
                <w:bCs/>
                <w:color w:val="000000" w:themeColor="text1"/>
                <w:sz w:val="20"/>
                <w:szCs w:val="20"/>
              </w:rPr>
              <w:t>(5-9 кл.)</w:t>
            </w:r>
          </w:p>
          <w:p w:rsidR="0042291A" w:rsidRPr="00386F8B" w:rsidRDefault="0042291A" w:rsidP="00770739">
            <w:pPr>
              <w:tabs>
                <w:tab w:val="left" w:pos="5760"/>
                <w:tab w:val="left" w:pos="7380"/>
                <w:tab w:val="left" w:pos="8100"/>
              </w:tabs>
              <w:autoSpaceDE w:val="0"/>
              <w:autoSpaceDN w:val="0"/>
              <w:adjustRightInd w:val="0"/>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Поэмы</w:t>
            </w:r>
          </w:p>
          <w:p w:rsidR="0042291A" w:rsidRPr="00386F8B" w:rsidRDefault="0042291A" w:rsidP="00770739">
            <w:pPr>
              <w:tabs>
                <w:tab w:val="left" w:pos="5760"/>
                <w:tab w:val="left" w:pos="7380"/>
                <w:tab w:val="left" w:pos="8100"/>
              </w:tabs>
              <w:autoSpaceDE w:val="0"/>
              <w:autoSpaceDN w:val="0"/>
              <w:adjustRightInd w:val="0"/>
              <w:spacing w:after="0" w:line="240" w:lineRule="auto"/>
              <w:jc w:val="both"/>
              <w:rPr>
                <w:rFonts w:ascii="Times New Roman" w:hAnsi="Times New Roman"/>
                <w:b/>
                <w:bCs/>
                <w:color w:val="000000" w:themeColor="text1"/>
                <w:sz w:val="20"/>
                <w:szCs w:val="20"/>
              </w:rPr>
            </w:pPr>
            <w:r w:rsidRPr="00386F8B">
              <w:rPr>
                <w:rFonts w:ascii="Times New Roman" w:hAnsi="Times New Roman"/>
                <w:b/>
                <w:bCs/>
                <w:i/>
                <w:iCs/>
                <w:color w:val="000000" w:themeColor="text1"/>
                <w:sz w:val="20"/>
                <w:szCs w:val="20"/>
              </w:rPr>
              <w:t xml:space="preserve"> -1-2 по выбору,например</w:t>
            </w:r>
            <w:r w:rsidRPr="00386F8B">
              <w:rPr>
                <w:rFonts w:ascii="Times New Roman" w:hAnsi="Times New Roman"/>
                <w:i/>
                <w:iCs/>
                <w:color w:val="000000" w:themeColor="text1"/>
                <w:sz w:val="20"/>
                <w:szCs w:val="20"/>
              </w:rPr>
              <w:t>: «Песня про царя Ивана Васильевича, молодого опричника и удалого купца Калашникова» (1837), «Мцыри» (1839) и др.</w:t>
            </w:r>
          </w:p>
          <w:p w:rsidR="0042291A" w:rsidRPr="00386F8B" w:rsidRDefault="0042291A" w:rsidP="00770739">
            <w:pPr>
              <w:tabs>
                <w:tab w:val="left" w:pos="5760"/>
                <w:tab w:val="left" w:pos="7380"/>
                <w:tab w:val="left" w:pos="8100"/>
              </w:tabs>
              <w:autoSpaceDE w:val="0"/>
              <w:autoSpaceDN w:val="0"/>
              <w:adjustRightInd w:val="0"/>
              <w:spacing w:after="0" w:line="240" w:lineRule="auto"/>
              <w:jc w:val="both"/>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(8-9 кл.)</w:t>
            </w:r>
          </w:p>
        </w:tc>
        <w:tc>
          <w:tcPr>
            <w:tcW w:w="3600"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color w:val="000000" w:themeColor="text1"/>
                <w:sz w:val="20"/>
                <w:szCs w:val="20"/>
              </w:rPr>
            </w:pPr>
            <w:r w:rsidRPr="00386F8B">
              <w:rPr>
                <w:rFonts w:ascii="Times New Roman" w:hAnsi="Times New Roman"/>
                <w:b/>
                <w:bCs/>
                <w:i/>
                <w:iCs/>
                <w:color w:val="000000" w:themeColor="text1"/>
                <w:sz w:val="20"/>
                <w:szCs w:val="20"/>
              </w:rPr>
              <w:t xml:space="preserve">Литературные сказки </w:t>
            </w:r>
            <w:r w:rsidRPr="00386F8B">
              <w:rPr>
                <w:rFonts w:ascii="Times New Roman" w:hAnsi="Times New Roman"/>
                <w:b/>
                <w:bCs/>
                <w:i/>
                <w:iCs/>
                <w:color w:val="000000" w:themeColor="text1"/>
                <w:sz w:val="20"/>
                <w:szCs w:val="20"/>
                <w:lang w:val="en-US"/>
              </w:rPr>
              <w:t>XIX</w:t>
            </w:r>
            <w:r w:rsidRPr="00386F8B">
              <w:rPr>
                <w:rFonts w:ascii="Times New Roman" w:hAnsi="Times New Roman"/>
                <w:b/>
                <w:bCs/>
                <w:i/>
                <w:iCs/>
                <w:color w:val="000000" w:themeColor="text1"/>
                <w:sz w:val="20"/>
                <w:szCs w:val="20"/>
              </w:rPr>
              <w:t>-ХХ века</w:t>
            </w:r>
            <w:r w:rsidRPr="00386F8B">
              <w:rPr>
                <w:rFonts w:ascii="Times New Roman" w:hAnsi="Times New Roman"/>
                <w:color w:val="000000" w:themeColor="text1"/>
                <w:sz w:val="20"/>
                <w:szCs w:val="20"/>
              </w:rPr>
              <w:t>, например:</w:t>
            </w:r>
          </w:p>
          <w:p w:rsidR="0042291A" w:rsidRPr="00386F8B" w:rsidRDefault="0042291A" w:rsidP="00770739">
            <w:pPr>
              <w:spacing w:after="0" w:line="240" w:lineRule="auto"/>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А.Погорельский, В.Ф.Одоевский, С.Г.Писахов, Б.В.Шергин, А.М.Ремизов, Ю.К.Олеша, Е.В.Клюев  и др.</w:t>
            </w:r>
          </w:p>
          <w:p w:rsidR="0042291A" w:rsidRPr="00386F8B" w:rsidRDefault="0042291A" w:rsidP="00770739">
            <w:pPr>
              <w:spacing w:after="0" w:line="240" w:lineRule="auto"/>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(1 сказка на выбор, 5 кл.)</w:t>
            </w: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Н.В.Гоголь</w:t>
            </w:r>
          </w:p>
          <w:p w:rsidR="0042291A" w:rsidRPr="00386F8B" w:rsidRDefault="0042291A" w:rsidP="00770739">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bCs/>
                <w:color w:val="000000" w:themeColor="text1"/>
                <w:sz w:val="20"/>
                <w:szCs w:val="20"/>
              </w:rPr>
            </w:pPr>
            <w:r w:rsidRPr="00386F8B">
              <w:rPr>
                <w:rFonts w:ascii="Times New Roman" w:hAnsi="Times New Roman"/>
                <w:color w:val="000000" w:themeColor="text1"/>
                <w:sz w:val="20"/>
                <w:szCs w:val="20"/>
              </w:rPr>
              <w:t xml:space="preserve">«Ревизор» (1835) </w:t>
            </w:r>
            <w:r w:rsidRPr="00386F8B">
              <w:rPr>
                <w:rFonts w:ascii="Times New Roman" w:hAnsi="Times New Roman"/>
                <w:b/>
                <w:bCs/>
                <w:color w:val="000000" w:themeColor="text1"/>
                <w:sz w:val="20"/>
                <w:szCs w:val="20"/>
              </w:rPr>
              <w:t xml:space="preserve">(7-8 кл.), </w:t>
            </w:r>
            <w:r w:rsidRPr="00386F8B">
              <w:rPr>
                <w:rFonts w:ascii="Times New Roman" w:hAnsi="Times New Roman"/>
                <w:color w:val="000000" w:themeColor="text1"/>
                <w:sz w:val="20"/>
                <w:szCs w:val="20"/>
              </w:rPr>
              <w:t xml:space="preserve">«Мертвые души» (1835 – 1841) </w:t>
            </w:r>
            <w:r w:rsidRPr="00386F8B">
              <w:rPr>
                <w:rFonts w:ascii="Times New Roman" w:hAnsi="Times New Roman"/>
                <w:b/>
                <w:bCs/>
                <w:color w:val="000000" w:themeColor="text1"/>
                <w:sz w:val="20"/>
                <w:szCs w:val="20"/>
              </w:rPr>
              <w:t>(9-10 кл.)</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tc>
        <w:tc>
          <w:tcPr>
            <w:tcW w:w="4065"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color w:val="000000" w:themeColor="text1"/>
                <w:sz w:val="20"/>
                <w:szCs w:val="20"/>
              </w:rPr>
            </w:pPr>
            <w:r w:rsidRPr="00386F8B">
              <w:rPr>
                <w:rFonts w:ascii="Times New Roman" w:hAnsi="Times New Roman"/>
                <w:b/>
                <w:bCs/>
                <w:color w:val="000000" w:themeColor="text1"/>
                <w:sz w:val="20"/>
                <w:szCs w:val="20"/>
              </w:rPr>
              <w:t xml:space="preserve">Н.В.Гоголь </w:t>
            </w:r>
            <w:r w:rsidRPr="00386F8B">
              <w:rPr>
                <w:rFonts w:ascii="Times New Roman" w:hAnsi="Times New Roman"/>
                <w:b/>
                <w:bCs/>
                <w:i/>
                <w:iCs/>
                <w:color w:val="000000" w:themeColor="text1"/>
                <w:sz w:val="20"/>
                <w:szCs w:val="20"/>
              </w:rPr>
              <w:t>Повести – 5 из разных циклов, на выбор, входят в программу каждого класса, например:</w:t>
            </w:r>
            <w:r w:rsidRPr="00386F8B">
              <w:rPr>
                <w:rFonts w:ascii="Times New Roman" w:hAnsi="Times New Roman"/>
                <w:i/>
                <w:iCs/>
                <w:color w:val="000000" w:themeColor="text1"/>
                <w:sz w:val="20"/>
                <w:szCs w:val="20"/>
              </w:rPr>
              <w:t xml:space="preserve">«Ночь перед Рождеством» (1830 – 1831), «Повесть о том, как поссорился Иван Иванович с Иваном Никифоровичем» (1834), «Невский проспект» (1833 – 1834), «Тарас Бульба» </w:t>
            </w:r>
            <w:r w:rsidRPr="00386F8B">
              <w:rPr>
                <w:rFonts w:ascii="Times New Roman" w:hAnsi="Times New Roman"/>
                <w:i/>
                <w:iCs/>
                <w:color w:val="000000" w:themeColor="text1"/>
                <w:sz w:val="20"/>
                <w:szCs w:val="20"/>
              </w:rPr>
              <w:lastRenderedPageBreak/>
              <w:t xml:space="preserve">(1835), «Старосветские помещики» (1835), «Шинель» (1839) и др. </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(5-9 кл.)</w:t>
            </w:r>
          </w:p>
        </w:tc>
        <w:tc>
          <w:tcPr>
            <w:tcW w:w="3600" w:type="dxa"/>
          </w:tcPr>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lastRenderedPageBreak/>
              <w:t xml:space="preserve">Ф.И. Тютчев – </w:t>
            </w:r>
            <w:r w:rsidRPr="00386F8B">
              <w:rPr>
                <w:rFonts w:ascii="Times New Roman" w:hAnsi="Times New Roman"/>
                <w:b/>
                <w:bCs/>
                <w:color w:val="000000" w:themeColor="text1"/>
                <w:kern w:val="36"/>
                <w:sz w:val="20"/>
                <w:szCs w:val="20"/>
              </w:rPr>
              <w:t>Стихотворения</w:t>
            </w:r>
            <w:r w:rsidRPr="00386F8B">
              <w:rPr>
                <w:rFonts w:ascii="Times New Roman" w:hAnsi="Times New Roman"/>
                <w:b/>
                <w:bCs/>
                <w:color w:val="000000" w:themeColor="text1"/>
                <w:sz w:val="20"/>
                <w:szCs w:val="20"/>
              </w:rPr>
              <w:t>:</w:t>
            </w:r>
          </w:p>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olor w:val="000000" w:themeColor="text1"/>
                <w:sz w:val="20"/>
                <w:szCs w:val="20"/>
              </w:rPr>
            </w:pPr>
            <w:r w:rsidRPr="00386F8B">
              <w:rPr>
                <w:rFonts w:ascii="Times New Roman" w:hAnsi="Times New Roman"/>
                <w:color w:val="000000" w:themeColor="text1"/>
                <w:sz w:val="20"/>
                <w:szCs w:val="20"/>
              </w:rPr>
              <w:t xml:space="preserve"> «Весенняя гроза» («Люблю грозу в начале мая…») (1828, нач. 1850-х), «</w:t>
            </w:r>
            <w:r w:rsidRPr="00386F8B">
              <w:rPr>
                <w:rFonts w:ascii="Times New Roman" w:hAnsi="Times New Roman"/>
                <w:color w:val="000000" w:themeColor="text1"/>
                <w:sz w:val="20"/>
                <w:szCs w:val="20"/>
                <w:lang w:val="en-US"/>
              </w:rPr>
              <w:t>Silentium</w:t>
            </w:r>
            <w:r w:rsidRPr="00386F8B">
              <w:rPr>
                <w:rFonts w:ascii="Times New Roman" w:hAnsi="Times New Roman"/>
                <w:color w:val="000000" w:themeColor="text1"/>
                <w:sz w:val="20"/>
                <w:szCs w:val="20"/>
              </w:rPr>
              <w:t xml:space="preserve">!» (Молчи, скрывайся и таи…) (1829, нач. 1830-х), «Умом Россию не понять…» (1866). </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(5-8 кл.)</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А.А. Фет</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kern w:val="36"/>
                <w:sz w:val="20"/>
                <w:szCs w:val="20"/>
              </w:rPr>
              <w:t>Стихотворения</w:t>
            </w:r>
            <w:r w:rsidRPr="00386F8B">
              <w:rPr>
                <w:rFonts w:ascii="Times New Roman" w:hAnsi="Times New Roman"/>
                <w:color w:val="000000" w:themeColor="text1"/>
                <w:sz w:val="20"/>
                <w:szCs w:val="20"/>
              </w:rPr>
              <w:t xml:space="preserve">: «Шепот, робкое дыханье…» (1850), «Как беден наш язык! Хочу и не могу…» (1887). </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w:t>
            </w:r>
            <w:r w:rsidRPr="00386F8B">
              <w:rPr>
                <w:rFonts w:ascii="Times New Roman" w:hAnsi="Times New Roman"/>
                <w:b/>
                <w:bCs/>
                <w:color w:val="000000" w:themeColor="text1"/>
                <w:kern w:val="36"/>
                <w:sz w:val="20"/>
                <w:szCs w:val="20"/>
              </w:rPr>
              <w:t>5-8 кл.</w:t>
            </w:r>
            <w:r w:rsidRPr="00386F8B">
              <w:rPr>
                <w:rFonts w:ascii="Times New Roman" w:hAnsi="Times New Roman"/>
                <w:b/>
                <w:bCs/>
                <w:color w:val="000000" w:themeColor="text1"/>
                <w:sz w:val="20"/>
                <w:szCs w:val="20"/>
              </w:rPr>
              <w:t>)</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 xml:space="preserve">Н.А.Некрасов. </w:t>
            </w:r>
          </w:p>
          <w:p w:rsidR="0042291A" w:rsidRPr="00386F8B" w:rsidRDefault="0042291A" w:rsidP="00770739">
            <w:pPr>
              <w:tabs>
                <w:tab w:val="left" w:pos="5760"/>
              </w:tabs>
              <w:spacing w:after="0" w:line="240" w:lineRule="auto"/>
              <w:jc w:val="both"/>
              <w:outlineLvl w:val="0"/>
              <w:rPr>
                <w:rFonts w:ascii="Times New Roman" w:hAnsi="Times New Roman"/>
                <w:color w:val="000000" w:themeColor="text1"/>
                <w:sz w:val="20"/>
                <w:szCs w:val="20"/>
              </w:rPr>
            </w:pPr>
            <w:r w:rsidRPr="00386F8B">
              <w:rPr>
                <w:rFonts w:ascii="Times New Roman" w:hAnsi="Times New Roman"/>
                <w:color w:val="000000" w:themeColor="text1"/>
                <w:kern w:val="36"/>
                <w:sz w:val="20"/>
                <w:szCs w:val="20"/>
              </w:rPr>
              <w:t>Стихотворения:</w:t>
            </w:r>
            <w:r w:rsidRPr="00386F8B">
              <w:rPr>
                <w:rFonts w:ascii="Times New Roman" w:hAnsi="Times New Roman"/>
                <w:color w:val="000000" w:themeColor="text1"/>
                <w:sz w:val="20"/>
                <w:szCs w:val="20"/>
              </w:rPr>
              <w:t xml:space="preserve">«Крестьянские дети» (1861), «Вчерашний день, часу в шестом…» (1848),  «Несжатая полоса» (1854). </w:t>
            </w: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w:t>
            </w:r>
            <w:r w:rsidRPr="00386F8B">
              <w:rPr>
                <w:rFonts w:ascii="Times New Roman" w:hAnsi="Times New Roman"/>
                <w:b/>
                <w:bCs/>
                <w:iCs/>
                <w:color w:val="000000" w:themeColor="text1"/>
                <w:kern w:val="36"/>
                <w:sz w:val="20"/>
                <w:szCs w:val="20"/>
              </w:rPr>
              <w:t>5-8 кл.)</w:t>
            </w:r>
          </w:p>
        </w:tc>
        <w:tc>
          <w:tcPr>
            <w:tcW w:w="4065"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jc w:val="center"/>
              <w:textAlignment w:val="top"/>
              <w:outlineLvl w:val="7"/>
              <w:rPr>
                <w:rFonts w:ascii="Times New Roman" w:hAnsi="Times New Roman"/>
                <w:i/>
                <w:iCs/>
                <w:color w:val="000000" w:themeColor="text1"/>
                <w:sz w:val="20"/>
                <w:szCs w:val="20"/>
              </w:rPr>
            </w:pPr>
            <w:r w:rsidRPr="00386F8B">
              <w:rPr>
                <w:rFonts w:ascii="Times New Roman" w:hAnsi="Times New Roman"/>
                <w:b/>
                <w:bCs/>
                <w:color w:val="000000" w:themeColor="text1"/>
                <w:sz w:val="20"/>
                <w:szCs w:val="20"/>
              </w:rPr>
              <w:t xml:space="preserve">Ф.И. Тютчев - </w:t>
            </w:r>
            <w:r w:rsidRPr="00386F8B">
              <w:rPr>
                <w:rFonts w:ascii="Times New Roman" w:hAnsi="Times New Roman"/>
                <w:b/>
                <w:bCs/>
                <w:i/>
                <w:iCs/>
                <w:color w:val="000000" w:themeColor="text1"/>
                <w:sz w:val="20"/>
                <w:szCs w:val="20"/>
              </w:rPr>
              <w:t>3-4 стихотворения по выбору, например</w:t>
            </w:r>
            <w:r w:rsidRPr="00386F8B">
              <w:rPr>
                <w:rFonts w:ascii="Times New Roman" w:hAnsi="Times New Roman"/>
                <w:color w:val="000000" w:themeColor="text1"/>
                <w:sz w:val="20"/>
                <w:szCs w:val="20"/>
              </w:rPr>
              <w:t xml:space="preserve">: </w:t>
            </w:r>
            <w:r w:rsidRPr="00386F8B">
              <w:rPr>
                <w:rFonts w:ascii="Times New Roman" w:hAnsi="Times New Roman"/>
                <w:i/>
                <w:iCs/>
                <w:color w:val="000000" w:themeColor="text1"/>
                <w:sz w:val="20"/>
                <w:szCs w:val="20"/>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386F8B" w:rsidRDefault="0042291A" w:rsidP="00770739">
            <w:pPr>
              <w:tabs>
                <w:tab w:val="left" w:pos="5760"/>
              </w:tabs>
              <w:autoSpaceDE w:val="0"/>
              <w:autoSpaceDN w:val="0"/>
              <w:adjustRightInd w:val="0"/>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(5-8 кл.)</w:t>
            </w:r>
          </w:p>
          <w:p w:rsidR="0042291A" w:rsidRPr="00386F8B" w:rsidRDefault="0042291A" w:rsidP="00770739">
            <w:pPr>
              <w:pStyle w:val="western"/>
              <w:shd w:val="clear" w:color="auto" w:fill="FFFFFF"/>
              <w:tabs>
                <w:tab w:val="left" w:pos="5760"/>
              </w:tabs>
              <w:spacing w:before="0" w:beforeAutospacing="0" w:after="0"/>
              <w:ind w:firstLine="0"/>
              <w:jc w:val="left"/>
              <w:rPr>
                <w:color w:val="000000" w:themeColor="text1"/>
                <w:sz w:val="20"/>
                <w:szCs w:val="20"/>
              </w:rPr>
            </w:pPr>
          </w:p>
          <w:p w:rsidR="0042291A" w:rsidRPr="00386F8B" w:rsidRDefault="0042291A" w:rsidP="00770739">
            <w:pPr>
              <w:pStyle w:val="western"/>
              <w:shd w:val="clear" w:color="auto" w:fill="FFFFFF"/>
              <w:tabs>
                <w:tab w:val="left" w:pos="5760"/>
              </w:tabs>
              <w:spacing w:before="0" w:beforeAutospacing="0" w:after="0"/>
              <w:jc w:val="left"/>
              <w:rPr>
                <w:b/>
                <w:bCs/>
                <w:i/>
                <w:iCs/>
                <w:color w:val="000000" w:themeColor="text1"/>
                <w:sz w:val="20"/>
                <w:szCs w:val="20"/>
              </w:rPr>
            </w:pPr>
            <w:r w:rsidRPr="00386F8B">
              <w:rPr>
                <w:color w:val="000000" w:themeColor="text1"/>
                <w:sz w:val="20"/>
                <w:szCs w:val="20"/>
              </w:rPr>
              <w:t>А.А. Фет</w:t>
            </w:r>
            <w:r w:rsidRPr="00386F8B">
              <w:rPr>
                <w:b/>
                <w:bCs/>
                <w:color w:val="000000" w:themeColor="text1"/>
                <w:sz w:val="20"/>
                <w:szCs w:val="20"/>
              </w:rPr>
              <w:t xml:space="preserve"> - </w:t>
            </w:r>
            <w:r w:rsidRPr="00386F8B">
              <w:rPr>
                <w:i/>
                <w:iCs/>
                <w:color w:val="000000" w:themeColor="text1"/>
                <w:kern w:val="36"/>
                <w:sz w:val="20"/>
                <w:szCs w:val="20"/>
              </w:rPr>
              <w:t>3-4 стихотворения по выбору, например</w:t>
            </w:r>
            <w:r w:rsidRPr="00386F8B">
              <w:rPr>
                <w:color w:val="000000" w:themeColor="text1"/>
                <w:kern w:val="36"/>
                <w:sz w:val="20"/>
                <w:szCs w:val="20"/>
              </w:rPr>
              <w:t xml:space="preserve">: </w:t>
            </w:r>
            <w:r w:rsidRPr="00386F8B">
              <w:rPr>
                <w:b/>
                <w:bCs/>
                <w:i/>
                <w:iCs/>
                <w:color w:val="000000" w:themeColor="text1"/>
                <w:sz w:val="20"/>
                <w:szCs w:val="20"/>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386F8B" w:rsidRDefault="0042291A" w:rsidP="00770739">
            <w:pPr>
              <w:pStyle w:val="western"/>
              <w:shd w:val="clear" w:color="auto" w:fill="FFFFFF"/>
              <w:tabs>
                <w:tab w:val="left" w:pos="5760"/>
              </w:tabs>
              <w:spacing w:before="0" w:beforeAutospacing="0" w:after="0"/>
              <w:jc w:val="left"/>
              <w:rPr>
                <w:b/>
                <w:bCs/>
                <w:i/>
                <w:iCs/>
                <w:color w:val="000000" w:themeColor="text1"/>
                <w:sz w:val="20"/>
                <w:szCs w:val="20"/>
              </w:rPr>
            </w:pPr>
            <w:r w:rsidRPr="00386F8B">
              <w:rPr>
                <w:color w:val="000000" w:themeColor="text1"/>
                <w:sz w:val="20"/>
                <w:szCs w:val="20"/>
              </w:rPr>
              <w:t>(</w:t>
            </w:r>
            <w:r w:rsidRPr="00386F8B">
              <w:rPr>
                <w:color w:val="000000" w:themeColor="text1"/>
                <w:kern w:val="36"/>
                <w:sz w:val="20"/>
                <w:szCs w:val="20"/>
              </w:rPr>
              <w:t>5-8 кл.)</w:t>
            </w: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Н.А.Некрасов</w:t>
            </w:r>
          </w:p>
          <w:p w:rsidR="0042291A" w:rsidRPr="00386F8B" w:rsidRDefault="0042291A" w:rsidP="00770739">
            <w:pPr>
              <w:tabs>
                <w:tab w:val="left" w:pos="5760"/>
                <w:tab w:val="left" w:pos="7380"/>
                <w:tab w:val="left" w:pos="8100"/>
              </w:tabs>
              <w:autoSpaceDE w:val="0"/>
              <w:autoSpaceDN w:val="0"/>
              <w:adjustRightInd w:val="0"/>
              <w:spacing w:after="0" w:line="240" w:lineRule="auto"/>
              <w:jc w:val="both"/>
              <w:rPr>
                <w:rFonts w:ascii="Times New Roman" w:hAnsi="Times New Roman"/>
                <w:b/>
                <w:bCs/>
                <w:color w:val="000000" w:themeColor="text1"/>
                <w:sz w:val="20"/>
                <w:szCs w:val="20"/>
              </w:rPr>
            </w:pPr>
            <w:r w:rsidRPr="00386F8B">
              <w:rPr>
                <w:rFonts w:ascii="Times New Roman" w:hAnsi="Times New Roman"/>
                <w:b/>
                <w:bCs/>
                <w:i/>
                <w:iCs/>
                <w:color w:val="000000" w:themeColor="text1"/>
                <w:kern w:val="36"/>
                <w:sz w:val="20"/>
                <w:szCs w:val="20"/>
              </w:rPr>
              <w:t xml:space="preserve">- 1–2 стихотворения по выбору,например: </w:t>
            </w:r>
            <w:r w:rsidRPr="00386F8B">
              <w:rPr>
                <w:rFonts w:ascii="Times New Roman" w:hAnsi="Times New Roman"/>
                <w:i/>
                <w:iCs/>
                <w:color w:val="000000" w:themeColor="text1"/>
                <w:sz w:val="20"/>
                <w:szCs w:val="20"/>
              </w:rPr>
              <w:t xml:space="preserve">«Тройка» (1846), «Размышления у парадного подъезда» (1858), «Зеленый Шум» (1862-1863) и др. </w:t>
            </w:r>
            <w:r w:rsidRPr="00386F8B">
              <w:rPr>
                <w:rFonts w:ascii="Times New Roman" w:hAnsi="Times New Roman"/>
                <w:b/>
                <w:bCs/>
                <w:color w:val="000000" w:themeColor="text1"/>
                <w:sz w:val="20"/>
                <w:szCs w:val="20"/>
              </w:rPr>
              <w:t>(</w:t>
            </w:r>
            <w:r w:rsidRPr="00386F8B">
              <w:rPr>
                <w:rFonts w:ascii="Times New Roman" w:hAnsi="Times New Roman"/>
                <w:b/>
                <w:bCs/>
                <w:color w:val="000000" w:themeColor="text1"/>
                <w:kern w:val="36"/>
                <w:sz w:val="20"/>
                <w:szCs w:val="20"/>
              </w:rPr>
              <w:t>5-8 кл.)</w:t>
            </w:r>
          </w:p>
        </w:tc>
        <w:tc>
          <w:tcPr>
            <w:tcW w:w="3600"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Поэзия 2-й половины </w:t>
            </w:r>
            <w:r w:rsidRPr="00386F8B">
              <w:rPr>
                <w:rFonts w:ascii="Times New Roman" w:hAnsi="Times New Roman"/>
                <w:b/>
                <w:bCs/>
                <w:i/>
                <w:iCs/>
                <w:color w:val="000000" w:themeColor="text1"/>
                <w:sz w:val="20"/>
                <w:szCs w:val="20"/>
                <w:lang w:val="en-US"/>
              </w:rPr>
              <w:t>XIX</w:t>
            </w:r>
            <w:r w:rsidRPr="00386F8B">
              <w:rPr>
                <w:rFonts w:ascii="Times New Roman" w:hAnsi="Times New Roman"/>
                <w:b/>
                <w:bCs/>
                <w:i/>
                <w:iCs/>
                <w:color w:val="000000" w:themeColor="text1"/>
                <w:sz w:val="20"/>
                <w:szCs w:val="20"/>
              </w:rPr>
              <w:t xml:space="preserve"> в.,</w:t>
            </w:r>
            <w:r w:rsidRPr="00386F8B">
              <w:rPr>
                <w:rFonts w:ascii="Times New Roman" w:hAnsi="Times New Roman"/>
                <w:i/>
                <w:iCs/>
                <w:color w:val="000000" w:themeColor="text1"/>
                <w:sz w:val="20"/>
                <w:szCs w:val="20"/>
              </w:rPr>
              <w:t xml:space="preserve"> например:</w:t>
            </w:r>
          </w:p>
          <w:p w:rsidR="0042291A" w:rsidRPr="00386F8B" w:rsidRDefault="0042291A" w:rsidP="00770739">
            <w:pPr>
              <w:tabs>
                <w:tab w:val="left" w:pos="5760"/>
              </w:tabs>
              <w:spacing w:after="0" w:line="240" w:lineRule="auto"/>
              <w:jc w:val="both"/>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А.Н.Майков</w:t>
            </w:r>
            <w:r w:rsidRPr="00386F8B">
              <w:rPr>
                <w:rFonts w:ascii="Times New Roman" w:hAnsi="Times New Roman"/>
                <w:i/>
                <w:iCs/>
                <w:color w:val="000000" w:themeColor="text1"/>
                <w:sz w:val="20"/>
                <w:szCs w:val="20"/>
              </w:rPr>
              <w:t xml:space="preserve">, </w:t>
            </w:r>
            <w:r w:rsidRPr="00386F8B">
              <w:rPr>
                <w:rFonts w:ascii="Times New Roman" w:hAnsi="Times New Roman"/>
                <w:b/>
                <w:bCs/>
                <w:i/>
                <w:iCs/>
                <w:color w:val="000000" w:themeColor="text1"/>
                <w:sz w:val="20"/>
                <w:szCs w:val="20"/>
              </w:rPr>
              <w:t>А.К.Толстой</w:t>
            </w:r>
            <w:r w:rsidRPr="00386F8B">
              <w:rPr>
                <w:rFonts w:ascii="Times New Roman" w:hAnsi="Times New Roman"/>
                <w:i/>
                <w:iCs/>
                <w:color w:val="000000" w:themeColor="text1"/>
                <w:sz w:val="20"/>
                <w:szCs w:val="20"/>
              </w:rPr>
              <w:t>,</w:t>
            </w:r>
          </w:p>
          <w:p w:rsidR="0042291A" w:rsidRPr="00386F8B" w:rsidRDefault="0042291A" w:rsidP="00770739">
            <w:pPr>
              <w:tabs>
                <w:tab w:val="left" w:pos="5760"/>
              </w:tabs>
              <w:spacing w:after="0" w:line="240" w:lineRule="auto"/>
              <w:jc w:val="both"/>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Я.П.Полонский</w:t>
            </w:r>
            <w:r w:rsidRPr="00386F8B">
              <w:rPr>
                <w:rFonts w:ascii="Times New Roman" w:hAnsi="Times New Roman"/>
                <w:i/>
                <w:iCs/>
                <w:color w:val="000000" w:themeColor="text1"/>
                <w:sz w:val="20"/>
                <w:szCs w:val="20"/>
              </w:rPr>
              <w:t xml:space="preserve"> и др.</w:t>
            </w:r>
          </w:p>
          <w:p w:rsidR="0042291A" w:rsidRPr="00386F8B" w:rsidRDefault="0042291A" w:rsidP="00770739">
            <w:pPr>
              <w:tabs>
                <w:tab w:val="left" w:pos="5760"/>
              </w:tabs>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(1-2 стихотворения по выбору, 5-9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tc>
        <w:tc>
          <w:tcPr>
            <w:tcW w:w="4065" w:type="dxa"/>
          </w:tcPr>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 xml:space="preserve">И.С.Тургенев </w:t>
            </w:r>
          </w:p>
          <w:p w:rsidR="0042291A" w:rsidRPr="00386F8B" w:rsidRDefault="0042291A" w:rsidP="00770739">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000000" w:themeColor="text1"/>
                <w:sz w:val="20"/>
                <w:szCs w:val="20"/>
              </w:rPr>
            </w:pPr>
            <w:r w:rsidRPr="00386F8B">
              <w:rPr>
                <w:i/>
                <w:iCs/>
                <w:color w:val="000000" w:themeColor="text1"/>
                <w:sz w:val="20"/>
                <w:szCs w:val="20"/>
              </w:rPr>
              <w:t>- 1 рассказ по выбору, например</w:t>
            </w:r>
            <w:r w:rsidRPr="00386F8B">
              <w:rPr>
                <w:b/>
                <w:bCs/>
                <w:i/>
                <w:iCs/>
                <w:color w:val="000000" w:themeColor="text1"/>
                <w:sz w:val="20"/>
                <w:szCs w:val="20"/>
              </w:rPr>
              <w:t xml:space="preserve">: «Певцы» (1852), «Бежин луг» (1846, 1874) и др.; </w:t>
            </w:r>
            <w:r w:rsidRPr="00386F8B">
              <w:rPr>
                <w:i/>
                <w:iCs/>
                <w:color w:val="000000" w:themeColor="text1"/>
                <w:sz w:val="20"/>
                <w:szCs w:val="20"/>
              </w:rPr>
              <w:t xml:space="preserve">1 повесть на выбор,  например: </w:t>
            </w:r>
            <w:r w:rsidRPr="00386F8B">
              <w:rPr>
                <w:b/>
                <w:bCs/>
                <w:i/>
                <w:iCs/>
                <w:color w:val="000000" w:themeColor="text1"/>
                <w:sz w:val="20"/>
                <w:szCs w:val="20"/>
              </w:rPr>
              <w:t>«Муму» (1852), «Ася» (1857), «Первая любовь» (1860) и др.</w:t>
            </w:r>
            <w:r w:rsidRPr="00386F8B">
              <w:rPr>
                <w:i/>
                <w:iCs/>
                <w:color w:val="000000" w:themeColor="text1"/>
                <w:sz w:val="20"/>
                <w:szCs w:val="20"/>
              </w:rPr>
              <w:t xml:space="preserve">; 1 стихотворение в прозе на выбор,  например: </w:t>
            </w:r>
            <w:r w:rsidRPr="00386F8B">
              <w:rPr>
                <w:b/>
                <w:bCs/>
                <w:i/>
                <w:iCs/>
                <w:color w:val="000000" w:themeColor="text1"/>
                <w:sz w:val="20"/>
                <w:szCs w:val="20"/>
              </w:rPr>
              <w:t xml:space="preserve">«Разговор» (1878), «Воробей» (1878),«Два богача» (1878), «Русский язык» (1882) и др. </w:t>
            </w:r>
          </w:p>
          <w:p w:rsidR="0042291A" w:rsidRPr="00386F8B" w:rsidRDefault="0042291A" w:rsidP="00770739">
            <w:pPr>
              <w:pStyle w:val="western"/>
              <w:shd w:val="clear" w:color="auto" w:fill="FFFFFF"/>
              <w:tabs>
                <w:tab w:val="left" w:pos="5760"/>
              </w:tabs>
              <w:spacing w:before="0" w:beforeAutospacing="0" w:after="0"/>
              <w:jc w:val="left"/>
              <w:rPr>
                <w:color w:val="000000" w:themeColor="text1"/>
                <w:sz w:val="20"/>
                <w:szCs w:val="20"/>
              </w:rPr>
            </w:pPr>
            <w:r w:rsidRPr="00386F8B">
              <w:rPr>
                <w:color w:val="000000" w:themeColor="text1"/>
                <w:sz w:val="20"/>
                <w:szCs w:val="20"/>
              </w:rPr>
              <w:t>(6-8 кл.)</w:t>
            </w:r>
          </w:p>
          <w:p w:rsidR="0042291A" w:rsidRPr="00386F8B" w:rsidRDefault="0042291A" w:rsidP="00770739">
            <w:pPr>
              <w:tabs>
                <w:tab w:val="left" w:pos="5760"/>
              </w:tabs>
              <w:autoSpaceDE w:val="0"/>
              <w:autoSpaceDN w:val="0"/>
              <w:adjustRightInd w:val="0"/>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 xml:space="preserve">Н.С.Лесков </w:t>
            </w:r>
          </w:p>
          <w:p w:rsidR="0042291A" w:rsidRPr="00386F8B" w:rsidRDefault="0042291A" w:rsidP="00770739">
            <w:pPr>
              <w:tabs>
                <w:tab w:val="left" w:pos="5760"/>
              </w:tabs>
              <w:spacing w:after="0" w:line="240" w:lineRule="auto"/>
              <w:rPr>
                <w:rFonts w:ascii="Times New Roman" w:hAnsi="Times New Roman"/>
                <w:i/>
                <w:color w:val="000000" w:themeColor="text1"/>
                <w:sz w:val="20"/>
                <w:szCs w:val="20"/>
              </w:rPr>
            </w:pPr>
            <w:r w:rsidRPr="00386F8B">
              <w:rPr>
                <w:rFonts w:ascii="Times New Roman" w:hAnsi="Times New Roman"/>
                <w:b/>
                <w:bCs/>
                <w:i/>
                <w:iCs/>
                <w:color w:val="000000" w:themeColor="text1"/>
                <w:sz w:val="20"/>
                <w:szCs w:val="20"/>
              </w:rPr>
              <w:t>- 1 повесть по выбору, например</w:t>
            </w:r>
            <w:r w:rsidRPr="00386F8B">
              <w:rPr>
                <w:rFonts w:ascii="Times New Roman" w:hAnsi="Times New Roman"/>
                <w:i/>
                <w:iCs/>
                <w:color w:val="000000" w:themeColor="text1"/>
                <w:sz w:val="20"/>
                <w:szCs w:val="20"/>
              </w:rPr>
              <w:t>: «Несмертельный Голован (Из рассказов о трех праведниках)» (1880), «Левша» (1881), «Тупейный художник» (1883), «Человек на часах» (1887) и др.</w:t>
            </w:r>
          </w:p>
          <w:p w:rsidR="0042291A" w:rsidRPr="00386F8B" w:rsidRDefault="0042291A" w:rsidP="00770739">
            <w:pPr>
              <w:tabs>
                <w:tab w:val="left" w:pos="5760"/>
              </w:tabs>
              <w:spacing w:after="0" w:line="240" w:lineRule="auto"/>
              <w:rPr>
                <w:rFonts w:ascii="Times New Roman" w:hAnsi="Times New Roman"/>
                <w:b/>
                <w:bCs/>
                <w:iCs/>
                <w:color w:val="000000" w:themeColor="text1"/>
                <w:sz w:val="20"/>
                <w:szCs w:val="20"/>
              </w:rPr>
            </w:pPr>
            <w:r w:rsidRPr="00386F8B">
              <w:rPr>
                <w:rFonts w:ascii="Times New Roman" w:hAnsi="Times New Roman"/>
                <w:b/>
                <w:bCs/>
                <w:iCs/>
                <w:color w:val="000000" w:themeColor="text1"/>
                <w:sz w:val="20"/>
                <w:szCs w:val="20"/>
              </w:rPr>
              <w:t>(6-8 кл.)</w:t>
            </w: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 xml:space="preserve">М.Е.Салтыков-Щедрин </w:t>
            </w:r>
          </w:p>
          <w:p w:rsidR="0042291A" w:rsidRPr="00386F8B" w:rsidRDefault="0042291A" w:rsidP="00A47B57">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color w:val="000000" w:themeColor="text1"/>
                <w:sz w:val="20"/>
                <w:szCs w:val="20"/>
              </w:rPr>
            </w:pPr>
            <w:r w:rsidRPr="00386F8B">
              <w:rPr>
                <w:i/>
                <w:iCs/>
                <w:color w:val="000000" w:themeColor="text1"/>
                <w:sz w:val="20"/>
                <w:szCs w:val="20"/>
              </w:rPr>
              <w:t>- 2 сказки по выбору, например</w:t>
            </w:r>
            <w:r w:rsidRPr="00386F8B">
              <w:rPr>
                <w:b w:val="0"/>
                <w:bCs w:val="0"/>
                <w:i/>
                <w:iCs/>
                <w:color w:val="000000" w:themeColor="text1"/>
                <w:sz w:val="20"/>
                <w:szCs w:val="20"/>
              </w:rPr>
              <w:t xml:space="preserve">: «Повесть о том, как один мужик двух генералов прокормил» (1869), «Премудрый пискарь» (1883), «Медведь на воеводстве» (1884) и др. </w:t>
            </w:r>
          </w:p>
          <w:p w:rsidR="0042291A" w:rsidRPr="00386F8B" w:rsidRDefault="0042291A" w:rsidP="00A47B57">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color w:val="000000" w:themeColor="text1"/>
                <w:sz w:val="20"/>
                <w:szCs w:val="20"/>
              </w:rPr>
            </w:pPr>
            <w:r w:rsidRPr="00386F8B">
              <w:rPr>
                <w:color w:val="000000" w:themeColor="text1"/>
                <w:sz w:val="20"/>
                <w:szCs w:val="20"/>
              </w:rPr>
              <w:t>(7-8 кл.)</w:t>
            </w: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 xml:space="preserve">Л.Н.Толстой </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- 1 повесть по выбору, например:</w:t>
            </w:r>
            <w:r w:rsidRPr="00386F8B">
              <w:rPr>
                <w:rFonts w:ascii="Times New Roman" w:hAnsi="Times New Roman"/>
                <w:i/>
                <w:iCs/>
                <w:color w:val="000000" w:themeColor="text1"/>
                <w:sz w:val="20"/>
                <w:szCs w:val="20"/>
              </w:rPr>
              <w:t xml:space="preserve"> «Детство» (1852), «Отрочество» (1854), «Хаджи-Мурат» (1896—1904) и др.; </w:t>
            </w:r>
            <w:r w:rsidRPr="00386F8B">
              <w:rPr>
                <w:rFonts w:ascii="Times New Roman" w:hAnsi="Times New Roman"/>
                <w:b/>
                <w:bCs/>
                <w:i/>
                <w:iCs/>
                <w:color w:val="000000" w:themeColor="text1"/>
                <w:sz w:val="20"/>
                <w:szCs w:val="20"/>
              </w:rPr>
              <w:t>1 рассказ на выбор, например</w:t>
            </w:r>
            <w:r w:rsidRPr="00386F8B">
              <w:rPr>
                <w:rFonts w:ascii="Times New Roman" w:hAnsi="Times New Roman"/>
                <w:i/>
                <w:iCs/>
                <w:color w:val="000000" w:themeColor="text1"/>
                <w:sz w:val="20"/>
                <w:szCs w:val="20"/>
              </w:rPr>
              <w:t xml:space="preserve">: «Три смерти» (1858), «Холстомер» (1863, 1885), «Кавказский пленник» (1872), «После бала» (1903) и др. </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lastRenderedPageBreak/>
              <w:t>(5-8 кл.)</w:t>
            </w: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 xml:space="preserve">А.П.Чехов </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- 3 рассказа по выбору, например</w:t>
            </w:r>
            <w:r w:rsidRPr="00386F8B">
              <w:rPr>
                <w:rFonts w:ascii="Times New Roman" w:hAnsi="Times New Roman"/>
                <w:i/>
                <w:iCs/>
                <w:color w:val="000000" w:themeColor="text1"/>
                <w:sz w:val="20"/>
                <w:szCs w:val="20"/>
              </w:rPr>
              <w:t>: «Толстый и тонкий» (1883), «Хамелеон» (1884), «Смерть чиновника» (1883), «Лошадиная фамилия» (1885), «Злоумышленник» (1885), «Ванька» (1886), «Спать хочется» (1888) и др.</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iCs/>
                <w:color w:val="000000" w:themeColor="text1"/>
                <w:sz w:val="20"/>
                <w:szCs w:val="20"/>
              </w:rPr>
              <w:t>(6-8 кл.)</w:t>
            </w:r>
          </w:p>
        </w:tc>
        <w:tc>
          <w:tcPr>
            <w:tcW w:w="3600" w:type="dxa"/>
          </w:tcPr>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tc>
        <w:tc>
          <w:tcPr>
            <w:tcW w:w="4065" w:type="dxa"/>
          </w:tcPr>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А.А.Блок</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- 2 стихотворения по выбору, например</w:t>
            </w:r>
            <w:r w:rsidRPr="00386F8B">
              <w:rPr>
                <w:rFonts w:ascii="Times New Roman" w:hAnsi="Times New Roman"/>
                <w:i/>
                <w:iCs/>
                <w:color w:val="000000" w:themeColor="text1"/>
                <w:sz w:val="20"/>
                <w:szCs w:val="20"/>
              </w:rPr>
              <w:t xml:space="preserve">: «Перед грозой» (1899), «После грозы» (1900), «Девушка пела в церковном хоре…» (1905), «Ты помнишь? В нашей бухте сонной…» (1911 – 1914) и др. </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(7-9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А.А.Ахматова</w:t>
            </w:r>
          </w:p>
          <w:p w:rsidR="0042291A" w:rsidRPr="00386F8B" w:rsidRDefault="0042291A" w:rsidP="00770739">
            <w:pPr>
              <w:pStyle w:val="western"/>
              <w:shd w:val="clear" w:color="auto" w:fill="FFFFFF"/>
              <w:tabs>
                <w:tab w:val="left" w:pos="5760"/>
              </w:tabs>
              <w:spacing w:before="0" w:beforeAutospacing="0" w:after="0"/>
              <w:jc w:val="left"/>
              <w:rPr>
                <w:b/>
                <w:bCs/>
                <w:i/>
                <w:iCs/>
                <w:color w:val="000000" w:themeColor="text1"/>
                <w:sz w:val="20"/>
                <w:szCs w:val="20"/>
              </w:rPr>
            </w:pPr>
            <w:r w:rsidRPr="00386F8B">
              <w:rPr>
                <w:i/>
                <w:iCs/>
                <w:color w:val="000000" w:themeColor="text1"/>
                <w:sz w:val="20"/>
                <w:szCs w:val="20"/>
              </w:rPr>
              <w:t xml:space="preserve">- 1 стихотворение по выбору, например: </w:t>
            </w:r>
            <w:r w:rsidRPr="00386F8B">
              <w:rPr>
                <w:b/>
                <w:bCs/>
                <w:i/>
                <w:iCs/>
                <w:color w:val="000000" w:themeColor="text1"/>
                <w:sz w:val="20"/>
                <w:szCs w:val="20"/>
              </w:rPr>
              <w:t>«Смуглый отрок бродил по аллеям…» (1911), «Перед весной бывают дни такие…» (1915), «Родная земля» (1961) и др.</w:t>
            </w:r>
          </w:p>
          <w:p w:rsidR="0042291A" w:rsidRPr="00386F8B" w:rsidRDefault="0042291A" w:rsidP="00770739">
            <w:pPr>
              <w:pStyle w:val="western"/>
              <w:shd w:val="clear" w:color="auto" w:fill="FFFFFF"/>
              <w:tabs>
                <w:tab w:val="left" w:pos="5760"/>
              </w:tabs>
              <w:spacing w:before="0" w:beforeAutospacing="0" w:after="0"/>
              <w:jc w:val="left"/>
              <w:rPr>
                <w:color w:val="000000" w:themeColor="text1"/>
                <w:sz w:val="20"/>
                <w:szCs w:val="20"/>
              </w:rPr>
            </w:pPr>
            <w:r w:rsidRPr="00386F8B">
              <w:rPr>
                <w:color w:val="000000" w:themeColor="text1"/>
                <w:sz w:val="20"/>
                <w:szCs w:val="20"/>
              </w:rPr>
              <w:t>(7-9 кл.)</w:t>
            </w: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Н.С.Гумилев</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- 1 стихотворение по выбору, например</w:t>
            </w:r>
            <w:r w:rsidRPr="00386F8B">
              <w:rPr>
                <w:rFonts w:ascii="Times New Roman" w:hAnsi="Times New Roman"/>
                <w:i/>
                <w:iCs/>
                <w:color w:val="000000" w:themeColor="text1"/>
                <w:sz w:val="20"/>
                <w:szCs w:val="20"/>
              </w:rPr>
              <w:t>: «Капитаны» (1912), «Слово» (1921).</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w:t>
            </w:r>
            <w:r w:rsidRPr="00386F8B">
              <w:rPr>
                <w:rFonts w:ascii="Times New Roman" w:hAnsi="Times New Roman"/>
                <w:b/>
                <w:bCs/>
                <w:color w:val="000000" w:themeColor="text1"/>
                <w:sz w:val="20"/>
                <w:szCs w:val="20"/>
                <w:shd w:val="clear" w:color="auto" w:fill="FFFFFF"/>
              </w:rPr>
              <w:t>6-8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М.И.Цветаева</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- 1 стихотворение по выбору, например: </w:t>
            </w:r>
            <w:r w:rsidRPr="00386F8B">
              <w:rPr>
                <w:rFonts w:ascii="Times New Roman" w:hAnsi="Times New Roman"/>
                <w:i/>
                <w:iCs/>
                <w:color w:val="000000" w:themeColor="text1"/>
                <w:sz w:val="20"/>
                <w:szCs w:val="20"/>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color w:val="000000" w:themeColor="text1"/>
                <w:sz w:val="20"/>
                <w:szCs w:val="20"/>
                <w:shd w:val="clear" w:color="auto" w:fill="FFFFFF"/>
              </w:rPr>
              <w:t>(6-8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О.Э.Мандельштам</w:t>
            </w:r>
          </w:p>
          <w:p w:rsidR="0042291A" w:rsidRPr="00386F8B" w:rsidRDefault="0042291A" w:rsidP="00770739">
            <w:pPr>
              <w:tabs>
                <w:tab w:val="left" w:pos="1440"/>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- 1 стихотворение по выбору, например</w:t>
            </w:r>
            <w:r w:rsidRPr="00386F8B">
              <w:rPr>
                <w:rFonts w:ascii="Times New Roman" w:hAnsi="Times New Roman"/>
                <w:i/>
                <w:iCs/>
                <w:color w:val="000000" w:themeColor="text1"/>
                <w:sz w:val="20"/>
                <w:szCs w:val="20"/>
              </w:rPr>
              <w:t>: «</w:t>
            </w:r>
            <w:r w:rsidRPr="00386F8B">
              <w:rPr>
                <w:rStyle w:val="line"/>
                <w:rFonts w:ascii="Times New Roman" w:hAnsi="Times New Roman"/>
                <w:i/>
                <w:iCs/>
                <w:color w:val="000000" w:themeColor="text1"/>
                <w:sz w:val="20"/>
                <w:szCs w:val="20"/>
              </w:rPr>
              <w:t>Звук осторожный и глухой…» (1908),</w:t>
            </w:r>
            <w:r w:rsidRPr="00386F8B">
              <w:rPr>
                <w:rFonts w:ascii="Times New Roman" w:hAnsi="Times New Roman"/>
                <w:i/>
                <w:iCs/>
                <w:color w:val="000000" w:themeColor="text1"/>
                <w:sz w:val="20"/>
                <w:szCs w:val="20"/>
              </w:rPr>
              <w:t xml:space="preserve"> «Равноденствие» («Есть иволги в лесах, и гласных долгота…») (1913), «Бессонница. Гомер. Тугие паруса…» (1915) и др.</w:t>
            </w:r>
          </w:p>
          <w:p w:rsidR="0042291A" w:rsidRPr="00386F8B" w:rsidRDefault="0042291A" w:rsidP="00770739">
            <w:pPr>
              <w:tabs>
                <w:tab w:val="left" w:pos="1440"/>
                <w:tab w:val="left" w:pos="5760"/>
              </w:tabs>
              <w:spacing w:after="0" w:line="240" w:lineRule="auto"/>
              <w:rPr>
                <w:rFonts w:ascii="Times New Roman" w:hAnsi="Times New Roman"/>
                <w:color w:val="000000" w:themeColor="text1"/>
                <w:sz w:val="20"/>
                <w:szCs w:val="20"/>
              </w:rPr>
            </w:pPr>
            <w:r w:rsidRPr="00386F8B">
              <w:rPr>
                <w:rFonts w:ascii="Times New Roman" w:hAnsi="Times New Roman"/>
                <w:b/>
                <w:color w:val="000000" w:themeColor="text1"/>
                <w:sz w:val="20"/>
                <w:szCs w:val="20"/>
                <w:shd w:val="clear" w:color="auto" w:fill="FFFFFF"/>
              </w:rPr>
              <w:t>(6-9 кл.)</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i/>
                <w:iCs/>
                <w:color w:val="000000" w:themeColor="text1"/>
                <w:kern w:val="36"/>
                <w:sz w:val="20"/>
                <w:szCs w:val="20"/>
              </w:rPr>
            </w:pPr>
            <w:r w:rsidRPr="00386F8B">
              <w:rPr>
                <w:rFonts w:ascii="Times New Roman" w:hAnsi="Times New Roman"/>
                <w:b/>
                <w:bCs/>
                <w:color w:val="000000" w:themeColor="text1"/>
                <w:kern w:val="36"/>
                <w:sz w:val="20"/>
                <w:szCs w:val="20"/>
              </w:rPr>
              <w:t>В.В.Маяковский</w:t>
            </w:r>
          </w:p>
          <w:p w:rsidR="0042291A" w:rsidRPr="00386F8B" w:rsidRDefault="0042291A" w:rsidP="00770739">
            <w:pPr>
              <w:pStyle w:val="western"/>
              <w:shd w:val="clear" w:color="auto" w:fill="FFFFFF"/>
              <w:tabs>
                <w:tab w:val="left" w:pos="5760"/>
              </w:tabs>
              <w:spacing w:before="0" w:beforeAutospacing="0" w:after="0"/>
              <w:jc w:val="left"/>
              <w:rPr>
                <w:b/>
                <w:bCs/>
                <w:i/>
                <w:iCs/>
                <w:color w:val="000000" w:themeColor="text1"/>
                <w:sz w:val="20"/>
                <w:szCs w:val="20"/>
              </w:rPr>
            </w:pPr>
            <w:r w:rsidRPr="00386F8B">
              <w:rPr>
                <w:i/>
                <w:iCs/>
                <w:color w:val="000000" w:themeColor="text1"/>
                <w:sz w:val="20"/>
                <w:szCs w:val="20"/>
              </w:rPr>
              <w:t xml:space="preserve">- 1 стихотворение по выбору, например: </w:t>
            </w:r>
            <w:r w:rsidRPr="00386F8B">
              <w:rPr>
                <w:b/>
                <w:bCs/>
                <w:i/>
                <w:iCs/>
                <w:color w:val="000000" w:themeColor="text1"/>
                <w:sz w:val="20"/>
                <w:szCs w:val="20"/>
              </w:rPr>
              <w:t xml:space="preserve">«Хорошее отношение к лошадям» (1918), «Необычайное приключение, бывшее с Владимиром Маяковским летом на даче» (1920) и др. </w:t>
            </w:r>
          </w:p>
          <w:p w:rsidR="0042291A" w:rsidRPr="00386F8B" w:rsidRDefault="0042291A" w:rsidP="00770739">
            <w:pPr>
              <w:pStyle w:val="western"/>
              <w:shd w:val="clear" w:color="auto" w:fill="FFFFFF"/>
              <w:tabs>
                <w:tab w:val="left" w:pos="5760"/>
              </w:tabs>
              <w:spacing w:before="0" w:beforeAutospacing="0" w:after="0"/>
              <w:jc w:val="left"/>
              <w:rPr>
                <w:color w:val="000000" w:themeColor="text1"/>
                <w:sz w:val="20"/>
                <w:szCs w:val="20"/>
              </w:rPr>
            </w:pPr>
            <w:r w:rsidRPr="00386F8B">
              <w:rPr>
                <w:color w:val="000000" w:themeColor="text1"/>
                <w:sz w:val="20"/>
                <w:szCs w:val="20"/>
              </w:rPr>
              <w:t>(</w:t>
            </w:r>
            <w:r w:rsidRPr="00386F8B">
              <w:rPr>
                <w:color w:val="000000" w:themeColor="text1"/>
                <w:sz w:val="20"/>
                <w:szCs w:val="20"/>
                <w:shd w:val="clear" w:color="auto" w:fill="FFFFFF"/>
              </w:rPr>
              <w:t>7-8 кл.)</w:t>
            </w: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С.А.Есенин</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- 1 стихотворение по выбору, например</w:t>
            </w:r>
            <w:r w:rsidRPr="00386F8B">
              <w:rPr>
                <w:rFonts w:ascii="Times New Roman" w:hAnsi="Times New Roman"/>
                <w:i/>
                <w:iCs/>
                <w:color w:val="000000" w:themeColor="text1"/>
                <w:sz w:val="20"/>
                <w:szCs w:val="20"/>
              </w:rPr>
              <w:t>:</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 xml:space="preserve">«Гой ты, Русь, моя родная…» (1914), «Песнь о собаке» (1915),  «Нивы сжаты, </w:t>
            </w:r>
            <w:r w:rsidRPr="00386F8B">
              <w:rPr>
                <w:rFonts w:ascii="Times New Roman" w:hAnsi="Times New Roman"/>
                <w:i/>
                <w:iCs/>
                <w:color w:val="000000" w:themeColor="text1"/>
                <w:sz w:val="20"/>
                <w:szCs w:val="20"/>
              </w:rPr>
              <w:lastRenderedPageBreak/>
              <w:t>рощи голы…» (1917 – 1918), «Письмо к матери» (1924) «Собаке Качалова» (1925) и др.</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color w:val="000000" w:themeColor="text1"/>
                <w:sz w:val="20"/>
                <w:szCs w:val="20"/>
              </w:rPr>
              <w:t>(5-</w:t>
            </w:r>
            <w:r w:rsidRPr="00386F8B">
              <w:rPr>
                <w:rFonts w:ascii="Times New Roman" w:hAnsi="Times New Roman"/>
                <w:b/>
                <w:bCs/>
                <w:color w:val="000000" w:themeColor="text1"/>
                <w:sz w:val="20"/>
                <w:szCs w:val="20"/>
                <w:shd w:val="clear" w:color="auto" w:fill="FFFFFF"/>
              </w:rPr>
              <w:t>6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М.А.Булгаков</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1 повесть по выбору</w:t>
            </w:r>
            <w:r w:rsidRPr="00386F8B">
              <w:rPr>
                <w:rFonts w:ascii="Times New Roman" w:hAnsi="Times New Roman"/>
                <w:i/>
                <w:iCs/>
                <w:color w:val="000000" w:themeColor="text1"/>
                <w:sz w:val="20"/>
                <w:szCs w:val="20"/>
              </w:rPr>
              <w:t xml:space="preserve">, </w:t>
            </w:r>
            <w:r w:rsidRPr="00386F8B">
              <w:rPr>
                <w:rFonts w:ascii="Times New Roman" w:hAnsi="Times New Roman"/>
                <w:b/>
                <w:bCs/>
                <w:i/>
                <w:iCs/>
                <w:color w:val="000000" w:themeColor="text1"/>
                <w:sz w:val="20"/>
                <w:szCs w:val="20"/>
              </w:rPr>
              <w:t>например</w:t>
            </w:r>
            <w:r w:rsidRPr="00386F8B">
              <w:rPr>
                <w:rFonts w:ascii="Times New Roman" w:hAnsi="Times New Roman"/>
                <w:i/>
                <w:iCs/>
                <w:color w:val="000000" w:themeColor="text1"/>
                <w:sz w:val="20"/>
                <w:szCs w:val="20"/>
              </w:rPr>
              <w:t xml:space="preserve">: «Роковые яйца» (1924), «Собачье сердце» (1925) и др. </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color w:val="000000" w:themeColor="text1"/>
                <w:sz w:val="20"/>
                <w:szCs w:val="20"/>
              </w:rPr>
              <w:t>(7-8 кл.)</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А.П.Платонов</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 xml:space="preserve">- </w:t>
            </w:r>
            <w:r w:rsidRPr="00386F8B">
              <w:rPr>
                <w:rFonts w:ascii="Times New Roman" w:hAnsi="Times New Roman"/>
                <w:b/>
                <w:bCs/>
                <w:i/>
                <w:iCs/>
                <w:color w:val="000000" w:themeColor="text1"/>
                <w:sz w:val="20"/>
                <w:szCs w:val="20"/>
              </w:rPr>
              <w:t>1 рассказ по выбору, например</w:t>
            </w:r>
            <w:r w:rsidRPr="00386F8B">
              <w:rPr>
                <w:rFonts w:ascii="Times New Roman" w:hAnsi="Times New Roman"/>
                <w:i/>
                <w:iCs/>
                <w:color w:val="000000" w:themeColor="text1"/>
                <w:sz w:val="20"/>
                <w:szCs w:val="20"/>
              </w:rPr>
              <w:t>: «В прекрасном и яростном мире (Машинист Мальцев)» (1937), «Рассказ о мертвом старике» (1942), «Никита» (1945), «Цветок на земле» (1949) и др.</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(6-8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eastAsia="Times New Roman" w:hAnsi="Times New Roman"/>
                <w:b/>
                <w:bCs/>
                <w:i/>
                <w:iCs/>
                <w:color w:val="000000" w:themeColor="text1"/>
                <w:kern w:val="36"/>
                <w:sz w:val="20"/>
                <w:szCs w:val="20"/>
              </w:rPr>
            </w:pPr>
            <w:r w:rsidRPr="00386F8B">
              <w:rPr>
                <w:rFonts w:ascii="Times New Roman" w:hAnsi="Times New Roman"/>
                <w:b/>
                <w:bCs/>
                <w:color w:val="000000" w:themeColor="text1"/>
                <w:kern w:val="36"/>
                <w:sz w:val="20"/>
                <w:szCs w:val="20"/>
              </w:rPr>
              <w:t xml:space="preserve">М.М.Зощенко </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2 рассказа по выбору, например: </w:t>
            </w:r>
            <w:r w:rsidRPr="00386F8B">
              <w:rPr>
                <w:rFonts w:ascii="Times New Roman" w:hAnsi="Times New Roman"/>
                <w:i/>
                <w:iCs/>
                <w:color w:val="000000" w:themeColor="text1"/>
                <w:sz w:val="20"/>
                <w:szCs w:val="20"/>
              </w:rPr>
              <w:t>«Аристократка» (1923), «Баня» (1924) и др.</w:t>
            </w:r>
          </w:p>
          <w:p w:rsidR="0042291A" w:rsidRPr="00386F8B" w:rsidRDefault="0042291A" w:rsidP="00770739">
            <w:pPr>
              <w:tabs>
                <w:tab w:val="left" w:pos="5760"/>
              </w:tabs>
              <w:spacing w:after="0" w:line="240" w:lineRule="auto"/>
              <w:rPr>
                <w:rFonts w:ascii="Times New Roman" w:eastAsia="Times New Roman" w:hAnsi="Times New Roman"/>
                <w:b/>
                <w:bCs/>
                <w:color w:val="000000" w:themeColor="text1"/>
                <w:sz w:val="20"/>
                <w:szCs w:val="20"/>
              </w:rPr>
            </w:pPr>
            <w:r w:rsidRPr="00386F8B">
              <w:rPr>
                <w:rFonts w:ascii="Times New Roman" w:hAnsi="Times New Roman"/>
                <w:b/>
                <w:bCs/>
                <w:color w:val="000000" w:themeColor="text1"/>
                <w:sz w:val="20"/>
                <w:szCs w:val="20"/>
              </w:rPr>
              <w:t>(5-7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r w:rsidRPr="00386F8B">
              <w:rPr>
                <w:rFonts w:ascii="Times New Roman" w:hAnsi="Times New Roman"/>
                <w:b/>
                <w:bCs/>
                <w:color w:val="000000" w:themeColor="text1"/>
                <w:sz w:val="20"/>
                <w:szCs w:val="20"/>
              </w:rPr>
              <w:t>А.Т. Твардовский</w:t>
            </w:r>
          </w:p>
          <w:p w:rsidR="0042291A" w:rsidRPr="00386F8B" w:rsidRDefault="0042291A" w:rsidP="00770739">
            <w:pPr>
              <w:tabs>
                <w:tab w:val="left" w:pos="5760"/>
              </w:tabs>
              <w:spacing w:after="0" w:line="240" w:lineRule="auto"/>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1 стихотворение  по выбору, например: «</w:t>
            </w:r>
            <w:r w:rsidRPr="00386F8B">
              <w:rPr>
                <w:rFonts w:ascii="Times New Roman" w:hAnsi="Times New Roman"/>
                <w:i/>
                <w:iCs/>
                <w:color w:val="000000" w:themeColor="text1"/>
                <w:sz w:val="20"/>
                <w:szCs w:val="20"/>
              </w:rPr>
              <w:t>В тот день, когда окончилась война…» (1948),</w:t>
            </w:r>
            <w:r w:rsidRPr="00386F8B">
              <w:rPr>
                <w:rFonts w:ascii="Times New Roman" w:hAnsi="Times New Roman"/>
                <w:b/>
                <w:bCs/>
                <w:i/>
                <w:iCs/>
                <w:color w:val="000000" w:themeColor="text1"/>
                <w:sz w:val="20"/>
                <w:szCs w:val="20"/>
              </w:rPr>
              <w:t xml:space="preserve"> «</w:t>
            </w:r>
            <w:r w:rsidRPr="00386F8B">
              <w:rPr>
                <w:rFonts w:ascii="Times New Roman" w:hAnsi="Times New Roman"/>
                <w:i/>
                <w:iCs/>
                <w:color w:val="000000" w:themeColor="text1"/>
                <w:sz w:val="20"/>
                <w:szCs w:val="20"/>
              </w:rPr>
              <w:t xml:space="preserve">О сущем» (1957 – 1958), «Вся суть в одном-единственном завете…» (1958),  «Я знаю, никакой моей вины…» (1966) и др.; «Василий Теркин» («Книга про бойца») (1942-1945) – </w:t>
            </w:r>
            <w:r w:rsidRPr="00386F8B">
              <w:rPr>
                <w:rFonts w:ascii="Times New Roman" w:hAnsi="Times New Roman"/>
                <w:b/>
                <w:bCs/>
                <w:i/>
                <w:iCs/>
                <w:color w:val="000000" w:themeColor="text1"/>
                <w:sz w:val="20"/>
                <w:szCs w:val="20"/>
              </w:rPr>
              <w:t>главы по выбору.</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w:t>
            </w:r>
            <w:r w:rsidRPr="00386F8B">
              <w:rPr>
                <w:rFonts w:ascii="Times New Roman" w:hAnsi="Times New Roman"/>
                <w:b/>
                <w:color w:val="000000" w:themeColor="text1"/>
                <w:sz w:val="20"/>
                <w:szCs w:val="20"/>
                <w:shd w:val="clear" w:color="auto" w:fill="FFFFFF"/>
              </w:rPr>
              <w:t>7-8 кл.)</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А.И. Солженицын</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i/>
                <w:iCs/>
                <w:color w:val="000000" w:themeColor="text1"/>
                <w:sz w:val="20"/>
                <w:szCs w:val="20"/>
              </w:rPr>
              <w:t>1 рассказ по выбору, например</w:t>
            </w:r>
            <w:r w:rsidRPr="00386F8B">
              <w:rPr>
                <w:rFonts w:ascii="Times New Roman" w:hAnsi="Times New Roman"/>
                <w:i/>
                <w:iCs/>
                <w:color w:val="000000" w:themeColor="text1"/>
                <w:sz w:val="20"/>
                <w:szCs w:val="20"/>
              </w:rPr>
              <w:t>: «Матренин двор» (1959) или из «Крохоток» (1958 – 1960) – «Лиственница», «Дыхание», «Шарик», «Костер и муравьи», «Гроза в горах», «Колокол Углича» и др</w:t>
            </w:r>
            <w:r w:rsidRPr="00386F8B">
              <w:rPr>
                <w:rFonts w:ascii="Times New Roman" w:hAnsi="Times New Roman"/>
                <w:color w:val="000000" w:themeColor="text1"/>
                <w:sz w:val="20"/>
                <w:szCs w:val="20"/>
              </w:rPr>
              <w:t xml:space="preserve">. </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(7-9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r w:rsidRPr="00386F8B">
              <w:rPr>
                <w:rFonts w:ascii="Times New Roman" w:hAnsi="Times New Roman"/>
                <w:b/>
                <w:bCs/>
                <w:color w:val="000000" w:themeColor="text1"/>
                <w:kern w:val="36"/>
                <w:sz w:val="20"/>
                <w:szCs w:val="20"/>
              </w:rPr>
              <w:t>В.М.Шукшин</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1 рассказ по выбору, например</w:t>
            </w:r>
            <w:r w:rsidRPr="00386F8B">
              <w:rPr>
                <w:rFonts w:ascii="Times New Roman" w:hAnsi="Times New Roman"/>
                <w:i/>
                <w:iCs/>
                <w:color w:val="000000" w:themeColor="text1"/>
                <w:sz w:val="20"/>
                <w:szCs w:val="20"/>
              </w:rPr>
              <w:t>: «Чудик» (1967), «Срезал» (1970), «Мастер» (1971) и др.</w:t>
            </w:r>
          </w:p>
          <w:p w:rsidR="0042291A" w:rsidRPr="00386F8B" w:rsidRDefault="0042291A" w:rsidP="00770739">
            <w:pPr>
              <w:tabs>
                <w:tab w:val="left" w:pos="5760"/>
              </w:tabs>
              <w:spacing w:after="0" w:line="240" w:lineRule="auto"/>
              <w:rPr>
                <w:rFonts w:ascii="Times New Roman" w:hAnsi="Times New Roman"/>
                <w:b/>
                <w:bCs/>
                <w:color w:val="000000" w:themeColor="text1"/>
                <w:kern w:val="36"/>
                <w:sz w:val="20"/>
                <w:szCs w:val="20"/>
              </w:rPr>
            </w:pPr>
            <w:r w:rsidRPr="00386F8B">
              <w:rPr>
                <w:rFonts w:ascii="Times New Roman" w:hAnsi="Times New Roman"/>
                <w:color w:val="000000" w:themeColor="text1"/>
                <w:sz w:val="20"/>
                <w:szCs w:val="20"/>
              </w:rPr>
              <w:t>(</w:t>
            </w:r>
            <w:r w:rsidRPr="00386F8B">
              <w:rPr>
                <w:rFonts w:ascii="Times New Roman" w:hAnsi="Times New Roman"/>
                <w:b/>
                <w:bCs/>
                <w:color w:val="000000" w:themeColor="text1"/>
                <w:sz w:val="20"/>
                <w:szCs w:val="20"/>
              </w:rPr>
              <w:t>7-9 кл.)</w:t>
            </w:r>
          </w:p>
        </w:tc>
        <w:tc>
          <w:tcPr>
            <w:tcW w:w="3600"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lastRenderedPageBreak/>
              <w:t xml:space="preserve">Проза конца </w:t>
            </w:r>
            <w:r w:rsidRPr="00386F8B">
              <w:rPr>
                <w:rFonts w:ascii="Times New Roman" w:hAnsi="Times New Roman"/>
                <w:b/>
                <w:bCs/>
                <w:i/>
                <w:iCs/>
                <w:color w:val="000000" w:themeColor="text1"/>
                <w:sz w:val="20"/>
                <w:szCs w:val="20"/>
                <w:lang w:val="en-US"/>
              </w:rPr>
              <w:t>XIX</w:t>
            </w:r>
            <w:r w:rsidRPr="00386F8B">
              <w:rPr>
                <w:rFonts w:ascii="Times New Roman" w:hAnsi="Times New Roman"/>
                <w:b/>
                <w:bCs/>
                <w:i/>
                <w:iCs/>
                <w:color w:val="000000" w:themeColor="text1"/>
                <w:sz w:val="20"/>
                <w:szCs w:val="20"/>
              </w:rPr>
              <w:t xml:space="preserve"> – начала </w:t>
            </w:r>
            <w:r w:rsidRPr="00386F8B">
              <w:rPr>
                <w:rFonts w:ascii="Times New Roman" w:hAnsi="Times New Roman"/>
                <w:b/>
                <w:bCs/>
                <w:i/>
                <w:iCs/>
                <w:color w:val="000000" w:themeColor="text1"/>
                <w:sz w:val="20"/>
                <w:szCs w:val="20"/>
                <w:lang w:val="en-US"/>
              </w:rPr>
              <w:t>XX</w:t>
            </w:r>
            <w:r w:rsidRPr="00386F8B">
              <w:rPr>
                <w:rFonts w:ascii="Times New Roman" w:hAnsi="Times New Roman"/>
                <w:b/>
                <w:bCs/>
                <w:i/>
                <w:iCs/>
                <w:color w:val="000000" w:themeColor="text1"/>
                <w:sz w:val="20"/>
                <w:szCs w:val="20"/>
              </w:rPr>
              <w:t xml:space="preserve"> вв</w:t>
            </w:r>
            <w:r w:rsidRPr="00386F8B">
              <w:rPr>
                <w:rFonts w:ascii="Times New Roman" w:hAnsi="Times New Roman"/>
                <w:i/>
                <w:iCs/>
                <w:color w:val="000000" w:themeColor="text1"/>
                <w:sz w:val="20"/>
                <w:szCs w:val="20"/>
              </w:rPr>
              <w:t>.</w:t>
            </w:r>
            <w:r w:rsidRPr="00386F8B">
              <w:rPr>
                <w:rFonts w:ascii="Times New Roman" w:hAnsi="Times New Roman"/>
                <w:i/>
                <w:color w:val="000000" w:themeColor="text1"/>
                <w:sz w:val="20"/>
                <w:szCs w:val="20"/>
              </w:rPr>
              <w:t xml:space="preserve">, </w:t>
            </w:r>
            <w:r w:rsidRPr="00386F8B">
              <w:rPr>
                <w:rFonts w:ascii="Times New Roman" w:hAnsi="Times New Roman"/>
                <w:i/>
                <w:iCs/>
                <w:color w:val="000000" w:themeColor="text1"/>
                <w:sz w:val="20"/>
                <w:szCs w:val="20"/>
              </w:rPr>
              <w:t xml:space="preserve"> например:</w:t>
            </w:r>
          </w:p>
          <w:p w:rsidR="0042291A" w:rsidRPr="00386F8B" w:rsidRDefault="0042291A" w:rsidP="00770739">
            <w:pPr>
              <w:tabs>
                <w:tab w:val="left" w:pos="5760"/>
              </w:tabs>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М.Горький, А.И.Куприн,</w:t>
            </w:r>
          </w:p>
          <w:p w:rsidR="0042291A" w:rsidRPr="00386F8B" w:rsidRDefault="0042291A" w:rsidP="00770739">
            <w:pPr>
              <w:tabs>
                <w:tab w:val="left" w:pos="5760"/>
              </w:tabs>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 xml:space="preserve">Л.Н.Андреев, И.А.Бунин, </w:t>
            </w:r>
          </w:p>
          <w:p w:rsidR="0042291A" w:rsidRPr="00386F8B" w:rsidRDefault="0042291A" w:rsidP="00770739">
            <w:pPr>
              <w:tabs>
                <w:tab w:val="left" w:pos="5760"/>
              </w:tabs>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И.С.Шмелев, А.С. Грин</w:t>
            </w:r>
          </w:p>
          <w:p w:rsidR="0042291A" w:rsidRPr="00386F8B" w:rsidRDefault="0042291A" w:rsidP="00770739">
            <w:pPr>
              <w:tabs>
                <w:tab w:val="left" w:pos="5760"/>
              </w:tabs>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(2-3 рассказа или повести по выбору</w:t>
            </w:r>
            <w:r w:rsidRPr="00386F8B">
              <w:rPr>
                <w:rFonts w:ascii="Times New Roman" w:hAnsi="Times New Roman"/>
                <w:i/>
                <w:iCs/>
                <w:color w:val="000000" w:themeColor="text1"/>
                <w:sz w:val="20"/>
                <w:szCs w:val="20"/>
              </w:rPr>
              <w:t xml:space="preserve">, </w:t>
            </w:r>
            <w:r w:rsidRPr="00386F8B">
              <w:rPr>
                <w:rFonts w:ascii="Times New Roman" w:hAnsi="Times New Roman"/>
                <w:b/>
                <w:bCs/>
                <w:i/>
                <w:color w:val="000000" w:themeColor="text1"/>
                <w:sz w:val="20"/>
                <w:szCs w:val="20"/>
              </w:rPr>
              <w:t>5-8 кл.</w:t>
            </w:r>
            <w:r w:rsidRPr="00386F8B">
              <w:rPr>
                <w:rFonts w:ascii="Times New Roman" w:hAnsi="Times New Roman"/>
                <w:b/>
                <w:bCs/>
                <w:i/>
                <w:iCs/>
                <w:color w:val="000000" w:themeColor="text1"/>
                <w:sz w:val="20"/>
                <w:szCs w:val="20"/>
              </w:rPr>
              <w:t>)</w:t>
            </w:r>
          </w:p>
          <w:p w:rsidR="0042291A" w:rsidRPr="00386F8B" w:rsidRDefault="0042291A" w:rsidP="00770739">
            <w:pPr>
              <w:tabs>
                <w:tab w:val="left" w:pos="5760"/>
              </w:tabs>
              <w:spacing w:after="0" w:line="240" w:lineRule="auto"/>
              <w:jc w:val="both"/>
              <w:rPr>
                <w:rFonts w:ascii="Times New Roman" w:hAnsi="Times New Roman"/>
                <w:i/>
                <w:iCs/>
                <w:color w:val="000000" w:themeColor="text1"/>
                <w:sz w:val="20"/>
                <w:szCs w:val="20"/>
              </w:rPr>
            </w:pPr>
          </w:p>
          <w:p w:rsidR="0042291A" w:rsidRPr="00386F8B" w:rsidRDefault="0042291A" w:rsidP="00770739">
            <w:pPr>
              <w:tabs>
                <w:tab w:val="left" w:pos="5760"/>
              </w:tabs>
              <w:spacing w:after="0" w:line="240" w:lineRule="auto"/>
              <w:jc w:val="both"/>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Поэзия конца </w:t>
            </w:r>
            <w:r w:rsidRPr="00386F8B">
              <w:rPr>
                <w:rFonts w:ascii="Times New Roman" w:hAnsi="Times New Roman"/>
                <w:b/>
                <w:bCs/>
                <w:i/>
                <w:iCs/>
                <w:color w:val="000000" w:themeColor="text1"/>
                <w:sz w:val="20"/>
                <w:szCs w:val="20"/>
                <w:lang w:val="en-US"/>
              </w:rPr>
              <w:t>XIX</w:t>
            </w:r>
            <w:r w:rsidRPr="00386F8B">
              <w:rPr>
                <w:rFonts w:ascii="Times New Roman" w:hAnsi="Times New Roman"/>
                <w:b/>
                <w:bCs/>
                <w:i/>
                <w:iCs/>
                <w:color w:val="000000" w:themeColor="text1"/>
                <w:sz w:val="20"/>
                <w:szCs w:val="20"/>
              </w:rPr>
              <w:t xml:space="preserve"> – начала </w:t>
            </w:r>
            <w:r w:rsidRPr="00386F8B">
              <w:rPr>
                <w:rFonts w:ascii="Times New Roman" w:hAnsi="Times New Roman"/>
                <w:b/>
                <w:bCs/>
                <w:i/>
                <w:iCs/>
                <w:color w:val="000000" w:themeColor="text1"/>
                <w:sz w:val="20"/>
                <w:szCs w:val="20"/>
                <w:lang w:val="en-US"/>
              </w:rPr>
              <w:t>XX</w:t>
            </w:r>
            <w:r w:rsidRPr="00386F8B">
              <w:rPr>
                <w:rFonts w:ascii="Times New Roman" w:hAnsi="Times New Roman"/>
                <w:b/>
                <w:bCs/>
                <w:i/>
                <w:iCs/>
                <w:color w:val="000000" w:themeColor="text1"/>
                <w:sz w:val="20"/>
                <w:szCs w:val="20"/>
              </w:rPr>
              <w:t xml:space="preserve"> вв</w:t>
            </w:r>
            <w:r w:rsidRPr="00386F8B">
              <w:rPr>
                <w:rFonts w:ascii="Times New Roman" w:hAnsi="Times New Roman"/>
                <w:i/>
                <w:iCs/>
                <w:color w:val="000000" w:themeColor="text1"/>
                <w:sz w:val="20"/>
                <w:szCs w:val="20"/>
              </w:rPr>
              <w:t>.</w:t>
            </w:r>
            <w:r w:rsidRPr="00386F8B">
              <w:rPr>
                <w:rFonts w:ascii="Times New Roman" w:hAnsi="Times New Roman"/>
                <w:i/>
                <w:color w:val="000000" w:themeColor="text1"/>
                <w:sz w:val="20"/>
                <w:szCs w:val="20"/>
              </w:rPr>
              <w:t>, например</w:t>
            </w:r>
            <w:r w:rsidRPr="00386F8B">
              <w:rPr>
                <w:rFonts w:ascii="Times New Roman" w:hAnsi="Times New Roman"/>
                <w:i/>
                <w:iCs/>
                <w:color w:val="000000" w:themeColor="text1"/>
                <w:sz w:val="20"/>
                <w:szCs w:val="20"/>
              </w:rPr>
              <w:t>:</w:t>
            </w:r>
          </w:p>
          <w:p w:rsidR="0042291A" w:rsidRPr="00386F8B" w:rsidRDefault="0042291A" w:rsidP="00770739">
            <w:pPr>
              <w:tabs>
                <w:tab w:val="left" w:pos="5760"/>
              </w:tabs>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К.Д.Бальмонт, И.А.Бунин,</w:t>
            </w:r>
          </w:p>
          <w:p w:rsidR="0042291A" w:rsidRPr="00386F8B" w:rsidRDefault="0042291A" w:rsidP="00770739">
            <w:pPr>
              <w:tabs>
                <w:tab w:val="left" w:pos="5760"/>
              </w:tabs>
              <w:spacing w:after="0" w:line="240" w:lineRule="auto"/>
              <w:jc w:val="both"/>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М.А.Волошин, В.Хлебников</w:t>
            </w:r>
            <w:r w:rsidRPr="00386F8B">
              <w:rPr>
                <w:rFonts w:ascii="Times New Roman" w:hAnsi="Times New Roman"/>
                <w:i/>
                <w:iCs/>
                <w:color w:val="000000" w:themeColor="text1"/>
                <w:sz w:val="20"/>
                <w:szCs w:val="20"/>
              </w:rPr>
              <w:t xml:space="preserve"> и др.</w:t>
            </w:r>
          </w:p>
          <w:p w:rsidR="0042291A" w:rsidRPr="00386F8B" w:rsidRDefault="0042291A" w:rsidP="00770739">
            <w:pPr>
              <w:tabs>
                <w:tab w:val="left" w:pos="5760"/>
              </w:tabs>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 xml:space="preserve">(2-3 стихотворения по выбору, </w:t>
            </w:r>
            <w:r w:rsidRPr="00386F8B">
              <w:rPr>
                <w:rFonts w:ascii="Times New Roman" w:hAnsi="Times New Roman"/>
                <w:b/>
                <w:bCs/>
                <w:i/>
                <w:color w:val="000000" w:themeColor="text1"/>
                <w:sz w:val="20"/>
                <w:szCs w:val="20"/>
              </w:rPr>
              <w:t>5-8 кл.</w:t>
            </w:r>
            <w:r w:rsidRPr="00386F8B">
              <w:rPr>
                <w:rFonts w:ascii="Times New Roman" w:hAnsi="Times New Roman"/>
                <w:b/>
                <w:bCs/>
                <w:i/>
                <w:iCs/>
                <w:color w:val="000000" w:themeColor="text1"/>
                <w:sz w:val="20"/>
                <w:szCs w:val="20"/>
              </w:rPr>
              <w:t>)</w:t>
            </w: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Поэзия 20-50-х годов ХХ в.,</w:t>
            </w:r>
            <w:r w:rsidRPr="00386F8B">
              <w:rPr>
                <w:rFonts w:ascii="Times New Roman" w:hAnsi="Times New Roman"/>
                <w:i/>
                <w:iCs/>
                <w:color w:val="000000" w:themeColor="text1"/>
                <w:sz w:val="20"/>
                <w:szCs w:val="20"/>
              </w:rPr>
              <w:t xml:space="preserve"> например:</w:t>
            </w:r>
          </w:p>
          <w:p w:rsidR="0042291A" w:rsidRPr="00386F8B" w:rsidRDefault="0042291A" w:rsidP="00770739">
            <w:pPr>
              <w:tabs>
                <w:tab w:val="left" w:pos="5760"/>
              </w:tabs>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 xml:space="preserve">Б.Л.Пастернак, Н.А.Заболоцкий, Д.Хармс, </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Н.М.Олейников</w:t>
            </w:r>
            <w:r w:rsidRPr="00386F8B">
              <w:rPr>
                <w:rFonts w:ascii="Times New Roman" w:hAnsi="Times New Roman"/>
                <w:i/>
                <w:iCs/>
                <w:color w:val="000000" w:themeColor="text1"/>
                <w:sz w:val="20"/>
                <w:szCs w:val="20"/>
              </w:rPr>
              <w:t xml:space="preserve"> и др.</w:t>
            </w:r>
          </w:p>
          <w:p w:rsidR="0042291A" w:rsidRPr="00386F8B" w:rsidRDefault="0042291A" w:rsidP="00770739">
            <w:pPr>
              <w:tabs>
                <w:tab w:val="left" w:pos="5760"/>
              </w:tabs>
              <w:spacing w:after="0" w:line="240" w:lineRule="auto"/>
              <w:jc w:val="center"/>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(3-4 стихотворения по выбору, 5-9 кл</w:t>
            </w:r>
            <w:r w:rsidRPr="00386F8B">
              <w:rPr>
                <w:rFonts w:ascii="Times New Roman" w:hAnsi="Times New Roman"/>
                <w:i/>
                <w:iCs/>
                <w:color w:val="000000" w:themeColor="text1"/>
                <w:sz w:val="20"/>
                <w:szCs w:val="20"/>
              </w:rPr>
              <w:t>.</w:t>
            </w:r>
            <w:r w:rsidRPr="00386F8B">
              <w:rPr>
                <w:rFonts w:ascii="Times New Roman" w:hAnsi="Times New Roman"/>
                <w:b/>
                <w:bCs/>
                <w:i/>
                <w:iCs/>
                <w:color w:val="000000" w:themeColor="text1"/>
                <w:sz w:val="20"/>
                <w:szCs w:val="20"/>
              </w:rPr>
              <w:t>)</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Проза о Великой Отечественной войне</w:t>
            </w:r>
            <w:r w:rsidRPr="00386F8B">
              <w:rPr>
                <w:rFonts w:ascii="Times New Roman" w:hAnsi="Times New Roman"/>
                <w:i/>
                <w:iCs/>
                <w:color w:val="000000" w:themeColor="text1"/>
                <w:sz w:val="20"/>
                <w:szCs w:val="20"/>
              </w:rPr>
              <w:t>, например:</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М.А.Шолохов, В.Л.Кондратьев, В.О. Богомолов, Б.Л.Васильев,  В.В.Быков, В.П.Астафьев</w:t>
            </w:r>
            <w:r w:rsidRPr="00386F8B">
              <w:rPr>
                <w:rFonts w:ascii="Times New Roman" w:hAnsi="Times New Roman"/>
                <w:i/>
                <w:iCs/>
                <w:color w:val="000000" w:themeColor="text1"/>
                <w:sz w:val="20"/>
                <w:szCs w:val="20"/>
              </w:rPr>
              <w:t xml:space="preserve"> и др.</w:t>
            </w:r>
          </w:p>
          <w:p w:rsidR="0042291A" w:rsidRPr="00386F8B" w:rsidRDefault="0042291A" w:rsidP="00770739">
            <w:pPr>
              <w:tabs>
                <w:tab w:val="left" w:pos="5760"/>
              </w:tabs>
              <w:spacing w:after="0" w:line="240" w:lineRule="auto"/>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(1-2 повести или рассказа – по выбору, 6-9 кл</w:t>
            </w:r>
            <w:r w:rsidRPr="00386F8B">
              <w:rPr>
                <w:rFonts w:ascii="Times New Roman" w:hAnsi="Times New Roman"/>
                <w:i/>
                <w:iCs/>
                <w:color w:val="000000" w:themeColor="text1"/>
                <w:sz w:val="20"/>
                <w:szCs w:val="20"/>
              </w:rPr>
              <w:t>.</w:t>
            </w:r>
            <w:r w:rsidRPr="00386F8B">
              <w:rPr>
                <w:rFonts w:ascii="Times New Roman" w:hAnsi="Times New Roman"/>
                <w:b/>
                <w:bCs/>
                <w:i/>
                <w:iCs/>
                <w:color w:val="000000" w:themeColor="text1"/>
                <w:sz w:val="20"/>
                <w:szCs w:val="20"/>
              </w:rPr>
              <w:t>)</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lastRenderedPageBreak/>
              <w:t>Художественная проза о человеке и природе, их взаимоотношениях</w:t>
            </w:r>
            <w:r w:rsidRPr="00386F8B">
              <w:rPr>
                <w:rFonts w:ascii="Times New Roman" w:hAnsi="Times New Roman"/>
                <w:i/>
                <w:iCs/>
                <w:color w:val="000000" w:themeColor="text1"/>
                <w:sz w:val="20"/>
                <w:szCs w:val="20"/>
              </w:rPr>
              <w:t>, например:</w:t>
            </w:r>
          </w:p>
          <w:p w:rsidR="0042291A" w:rsidRPr="00386F8B" w:rsidRDefault="0042291A" w:rsidP="00770739">
            <w:pPr>
              <w:tabs>
                <w:tab w:val="left" w:pos="5760"/>
              </w:tabs>
              <w:spacing w:after="0" w:line="240" w:lineRule="auto"/>
              <w:jc w:val="center"/>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М.М.Пришвин,</w:t>
            </w: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К.Г.Паустовский</w:t>
            </w:r>
            <w:r w:rsidRPr="00386F8B">
              <w:rPr>
                <w:rFonts w:ascii="Times New Roman" w:hAnsi="Times New Roman"/>
                <w:i/>
                <w:iCs/>
                <w:color w:val="000000" w:themeColor="text1"/>
                <w:sz w:val="20"/>
                <w:szCs w:val="20"/>
              </w:rPr>
              <w:t xml:space="preserve"> и др.</w:t>
            </w:r>
          </w:p>
          <w:p w:rsidR="0042291A" w:rsidRPr="00386F8B" w:rsidRDefault="0042291A" w:rsidP="00770739">
            <w:pPr>
              <w:tabs>
                <w:tab w:val="left" w:pos="5760"/>
              </w:tabs>
              <w:spacing w:after="0" w:line="240" w:lineRule="auto"/>
              <w:jc w:val="center"/>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(1-2 произведения – по выбору</w:t>
            </w:r>
            <w:r w:rsidRPr="00386F8B">
              <w:rPr>
                <w:rFonts w:ascii="Times New Roman" w:hAnsi="Times New Roman"/>
                <w:i/>
                <w:iCs/>
                <w:color w:val="000000" w:themeColor="text1"/>
                <w:sz w:val="20"/>
                <w:szCs w:val="20"/>
              </w:rPr>
              <w:t>, 5-6 кл.</w:t>
            </w:r>
            <w:r w:rsidRPr="00386F8B">
              <w:rPr>
                <w:rFonts w:ascii="Times New Roman" w:hAnsi="Times New Roman"/>
                <w:b/>
                <w:bCs/>
                <w:i/>
                <w:iCs/>
                <w:color w:val="000000" w:themeColor="text1"/>
                <w:sz w:val="20"/>
                <w:szCs w:val="20"/>
              </w:rPr>
              <w:t>)</w:t>
            </w: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Проза о детях</w:t>
            </w:r>
            <w:r w:rsidRPr="00386F8B">
              <w:rPr>
                <w:rFonts w:ascii="Times New Roman" w:hAnsi="Times New Roman"/>
                <w:i/>
                <w:iCs/>
                <w:color w:val="000000" w:themeColor="text1"/>
                <w:sz w:val="20"/>
                <w:szCs w:val="20"/>
              </w:rPr>
              <w:t>, например:</w:t>
            </w:r>
          </w:p>
          <w:p w:rsidR="0042291A" w:rsidRPr="00386F8B" w:rsidRDefault="0042291A" w:rsidP="00770739">
            <w:pPr>
              <w:tabs>
                <w:tab w:val="left" w:pos="5760"/>
              </w:tabs>
              <w:spacing w:after="0" w:line="240" w:lineRule="auto"/>
              <w:jc w:val="both"/>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В.Г.Распутин, В.П.Астафьев, Ф.А.Искандер, Ю.И.Коваль,</w:t>
            </w: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Ю.П.Казаков, В.В.Голявкин</w:t>
            </w:r>
            <w:r w:rsidRPr="00386F8B">
              <w:rPr>
                <w:rFonts w:ascii="Times New Roman" w:hAnsi="Times New Roman"/>
                <w:i/>
                <w:iCs/>
                <w:color w:val="000000" w:themeColor="text1"/>
                <w:sz w:val="20"/>
                <w:szCs w:val="20"/>
              </w:rPr>
              <w:t xml:space="preserve"> и др.</w:t>
            </w:r>
          </w:p>
          <w:p w:rsidR="0042291A" w:rsidRPr="00386F8B" w:rsidRDefault="0042291A" w:rsidP="00770739">
            <w:pPr>
              <w:tabs>
                <w:tab w:val="left" w:pos="5760"/>
              </w:tabs>
              <w:spacing w:after="0" w:line="240" w:lineRule="auto"/>
              <w:jc w:val="center"/>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(3-4 произведения по выбору</w:t>
            </w:r>
            <w:r w:rsidRPr="00386F8B">
              <w:rPr>
                <w:rFonts w:ascii="Times New Roman" w:hAnsi="Times New Roman"/>
                <w:i/>
                <w:iCs/>
                <w:color w:val="000000" w:themeColor="text1"/>
                <w:sz w:val="20"/>
                <w:szCs w:val="20"/>
              </w:rPr>
              <w:t xml:space="preserve">, </w:t>
            </w:r>
            <w:r w:rsidRPr="00386F8B">
              <w:rPr>
                <w:rFonts w:ascii="Times New Roman" w:hAnsi="Times New Roman"/>
                <w:b/>
                <w:bCs/>
                <w:i/>
                <w:iCs/>
                <w:color w:val="000000" w:themeColor="text1"/>
                <w:sz w:val="20"/>
                <w:szCs w:val="20"/>
              </w:rPr>
              <w:t>5-8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Поэзия 2-й половины ХХ в.</w:t>
            </w:r>
            <w:r w:rsidRPr="00386F8B">
              <w:rPr>
                <w:rFonts w:ascii="Times New Roman" w:hAnsi="Times New Roman"/>
                <w:i/>
                <w:iCs/>
                <w:color w:val="000000" w:themeColor="text1"/>
                <w:sz w:val="20"/>
                <w:szCs w:val="20"/>
              </w:rPr>
              <w:t>, например:</w:t>
            </w:r>
          </w:p>
          <w:p w:rsidR="0042291A" w:rsidRPr="00386F8B" w:rsidRDefault="0042291A" w:rsidP="00770739">
            <w:pPr>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386F8B">
              <w:rPr>
                <w:rFonts w:ascii="Times New Roman" w:hAnsi="Times New Roman"/>
                <w:i/>
                <w:iCs/>
                <w:color w:val="000000" w:themeColor="text1"/>
                <w:sz w:val="20"/>
                <w:szCs w:val="20"/>
              </w:rPr>
              <w:t>и др.</w:t>
            </w:r>
          </w:p>
          <w:p w:rsidR="0042291A" w:rsidRPr="00386F8B" w:rsidRDefault="0042291A" w:rsidP="00770739">
            <w:pPr>
              <w:tabs>
                <w:tab w:val="left" w:pos="5760"/>
              </w:tabs>
              <w:spacing w:after="0" w:line="240" w:lineRule="auto"/>
              <w:jc w:val="center"/>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 xml:space="preserve"> (3-4 стихотворения по выбору, 5-9 кл.)</w:t>
            </w: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Проза русской эмиграции</w:t>
            </w:r>
            <w:r w:rsidRPr="00386F8B">
              <w:rPr>
                <w:rFonts w:ascii="Times New Roman" w:hAnsi="Times New Roman"/>
                <w:i/>
                <w:iCs/>
                <w:color w:val="000000" w:themeColor="text1"/>
                <w:sz w:val="20"/>
                <w:szCs w:val="20"/>
              </w:rPr>
              <w:t>, например:</w:t>
            </w:r>
          </w:p>
          <w:p w:rsidR="0042291A" w:rsidRPr="00386F8B" w:rsidRDefault="0042291A" w:rsidP="00770739">
            <w:pPr>
              <w:tabs>
                <w:tab w:val="left" w:pos="5760"/>
              </w:tabs>
              <w:spacing w:after="0" w:line="240" w:lineRule="auto"/>
              <w:jc w:val="center"/>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И.С.Шмелев, В.В.Набоков,</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С.Д.Довлатов</w:t>
            </w:r>
            <w:r w:rsidRPr="00386F8B">
              <w:rPr>
                <w:rFonts w:ascii="Times New Roman" w:hAnsi="Times New Roman"/>
                <w:i/>
                <w:iCs/>
                <w:color w:val="000000" w:themeColor="text1"/>
                <w:sz w:val="20"/>
                <w:szCs w:val="20"/>
              </w:rPr>
              <w:t xml:space="preserve"> и др.</w:t>
            </w:r>
          </w:p>
          <w:p w:rsidR="0042291A" w:rsidRPr="00386F8B" w:rsidRDefault="0042291A" w:rsidP="00770739">
            <w:pPr>
              <w:tabs>
                <w:tab w:val="left" w:pos="5760"/>
              </w:tabs>
              <w:spacing w:after="0" w:line="240" w:lineRule="auto"/>
              <w:jc w:val="center"/>
              <w:rPr>
                <w:rFonts w:ascii="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(1 произведение – по выбору, 5-9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spacing w:after="0" w:line="240" w:lineRule="auto"/>
              <w:rPr>
                <w:rFonts w:ascii="Times New Roman" w:hAnsi="Times New Roman"/>
                <w:color w:val="000000" w:themeColor="text1"/>
                <w:sz w:val="20"/>
                <w:szCs w:val="20"/>
              </w:rPr>
            </w:pPr>
            <w:r w:rsidRPr="00386F8B">
              <w:rPr>
                <w:rFonts w:ascii="Times New Roman" w:hAnsi="Times New Roman"/>
                <w:b/>
                <w:bCs/>
                <w:i/>
                <w:iCs/>
                <w:color w:val="000000" w:themeColor="text1"/>
                <w:sz w:val="20"/>
                <w:szCs w:val="20"/>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386F8B">
              <w:rPr>
                <w:rFonts w:ascii="Times New Roman" w:hAnsi="Times New Roman"/>
                <w:color w:val="000000" w:themeColor="text1"/>
                <w:sz w:val="20"/>
                <w:szCs w:val="20"/>
              </w:rPr>
              <w:t xml:space="preserve"> и др., например:</w:t>
            </w:r>
          </w:p>
          <w:p w:rsidR="0042291A" w:rsidRPr="00386F8B" w:rsidRDefault="0042291A" w:rsidP="00770739">
            <w:pPr>
              <w:spacing w:after="0" w:line="240" w:lineRule="auto"/>
              <w:rPr>
                <w:rFonts w:ascii="Times New Roman" w:hAnsi="Times New Roman"/>
                <w:bCs/>
                <w:i/>
                <w:iCs/>
                <w:color w:val="000000" w:themeColor="text1"/>
                <w:sz w:val="20"/>
                <w:szCs w:val="20"/>
              </w:rPr>
            </w:pPr>
            <w:r w:rsidRPr="00386F8B">
              <w:rPr>
                <w:rFonts w:ascii="Times New Roman" w:hAnsi="Times New Roman"/>
                <w:b/>
                <w:i/>
                <w:iCs/>
                <w:color w:val="000000" w:themeColor="text1"/>
                <w:sz w:val="20"/>
                <w:szCs w:val="20"/>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386F8B">
              <w:rPr>
                <w:rFonts w:ascii="Times New Roman" w:hAnsi="Times New Roman"/>
                <w:bCs/>
                <w:i/>
                <w:iCs/>
                <w:color w:val="000000" w:themeColor="text1"/>
                <w:sz w:val="20"/>
                <w:szCs w:val="20"/>
              </w:rPr>
              <w:t>и др.</w:t>
            </w:r>
          </w:p>
          <w:p w:rsidR="0042291A" w:rsidRPr="00386F8B" w:rsidRDefault="0042291A" w:rsidP="00770739">
            <w:pPr>
              <w:tabs>
                <w:tab w:val="left" w:pos="5760"/>
              </w:tabs>
              <w:spacing w:after="0" w:line="240" w:lineRule="auto"/>
              <w:jc w:val="center"/>
              <w:rPr>
                <w:rFonts w:ascii="Times New Roman" w:hAnsi="Times New Roman"/>
                <w:b/>
                <w:i/>
                <w:iCs/>
                <w:color w:val="000000" w:themeColor="text1"/>
                <w:sz w:val="20"/>
                <w:szCs w:val="20"/>
              </w:rPr>
            </w:pPr>
            <w:r w:rsidRPr="00386F8B">
              <w:rPr>
                <w:rFonts w:ascii="Times New Roman" w:hAnsi="Times New Roman"/>
                <w:b/>
                <w:i/>
                <w:iCs/>
                <w:color w:val="000000" w:themeColor="text1"/>
                <w:sz w:val="20"/>
                <w:szCs w:val="20"/>
              </w:rPr>
              <w:t>(1-2 произведения по выбору, 5-8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tc>
      </w:tr>
      <w:tr w:rsidR="0042291A" w:rsidRPr="00386F8B" w:rsidTr="00F92C56">
        <w:tc>
          <w:tcPr>
            <w:tcW w:w="10512" w:type="dxa"/>
            <w:gridSpan w:val="3"/>
          </w:tcPr>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b/>
                <w:bCs/>
                <w:color w:val="000000" w:themeColor="text1"/>
                <w:sz w:val="20"/>
                <w:szCs w:val="20"/>
              </w:rPr>
              <w:lastRenderedPageBreak/>
              <w:t xml:space="preserve">Литература народов России </w:t>
            </w: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tc>
        <w:tc>
          <w:tcPr>
            <w:tcW w:w="4065" w:type="dxa"/>
          </w:tcPr>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p>
        </w:tc>
        <w:tc>
          <w:tcPr>
            <w:tcW w:w="3600" w:type="dxa"/>
          </w:tcPr>
          <w:p w:rsidR="0042291A" w:rsidRPr="00386F8B" w:rsidRDefault="0042291A" w:rsidP="00770739">
            <w:pPr>
              <w:tabs>
                <w:tab w:val="left" w:pos="5760"/>
              </w:tabs>
              <w:spacing w:after="0" w:line="240" w:lineRule="auto"/>
              <w:jc w:val="both"/>
              <w:rPr>
                <w:rFonts w:ascii="Times New Roman" w:eastAsia="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Г.Тукай, М.Карим,</w:t>
            </w:r>
          </w:p>
          <w:p w:rsidR="0042291A" w:rsidRPr="00386F8B" w:rsidRDefault="0042291A" w:rsidP="00770739">
            <w:pPr>
              <w:tabs>
                <w:tab w:val="left" w:pos="5760"/>
              </w:tabs>
              <w:spacing w:after="0" w:line="240" w:lineRule="auto"/>
              <w:jc w:val="both"/>
              <w:rPr>
                <w:rFonts w:ascii="Times New Roman" w:eastAsia="Times New Roman" w:hAnsi="Times New Roman"/>
                <w:i/>
                <w:iCs/>
                <w:color w:val="000000" w:themeColor="text1"/>
                <w:sz w:val="20"/>
                <w:szCs w:val="20"/>
              </w:rPr>
            </w:pPr>
            <w:r w:rsidRPr="00386F8B">
              <w:rPr>
                <w:rFonts w:ascii="Times New Roman" w:hAnsi="Times New Roman"/>
                <w:b/>
                <w:bCs/>
                <w:i/>
                <w:iCs/>
                <w:color w:val="000000" w:themeColor="text1"/>
                <w:sz w:val="20"/>
                <w:szCs w:val="20"/>
              </w:rPr>
              <w:t>К.Кулиев, Р.Гамзатов</w:t>
            </w:r>
            <w:r w:rsidRPr="00386F8B">
              <w:rPr>
                <w:rFonts w:ascii="Times New Roman" w:hAnsi="Times New Roman"/>
                <w:i/>
                <w:iCs/>
                <w:color w:val="000000" w:themeColor="text1"/>
                <w:sz w:val="20"/>
                <w:szCs w:val="20"/>
              </w:rPr>
              <w:t xml:space="preserve"> и др.</w:t>
            </w:r>
          </w:p>
          <w:p w:rsidR="0042291A" w:rsidRPr="00386F8B" w:rsidRDefault="0042291A" w:rsidP="00770739">
            <w:pPr>
              <w:tabs>
                <w:tab w:val="left" w:pos="5760"/>
              </w:tabs>
              <w:spacing w:after="0" w:line="240" w:lineRule="auto"/>
              <w:jc w:val="both"/>
              <w:rPr>
                <w:rFonts w:ascii="Times New Roman" w:eastAsia="Times New Roman" w:hAnsi="Times New Roman"/>
                <w:b/>
                <w:bCs/>
                <w:i/>
                <w:iCs/>
                <w:color w:val="000000" w:themeColor="text1"/>
                <w:sz w:val="20"/>
                <w:szCs w:val="20"/>
              </w:rPr>
            </w:pPr>
            <w:r w:rsidRPr="00386F8B">
              <w:rPr>
                <w:rFonts w:ascii="Times New Roman" w:hAnsi="Times New Roman"/>
                <w:b/>
                <w:bCs/>
                <w:i/>
                <w:iCs/>
                <w:color w:val="000000" w:themeColor="text1"/>
                <w:sz w:val="20"/>
                <w:szCs w:val="20"/>
              </w:rPr>
              <w:t>(1 произведение по выбору,</w:t>
            </w:r>
          </w:p>
          <w:p w:rsidR="0042291A" w:rsidRPr="00386F8B" w:rsidRDefault="0042291A" w:rsidP="00770739">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color w:val="000000" w:themeColor="text1"/>
                <w:sz w:val="20"/>
                <w:szCs w:val="20"/>
              </w:rPr>
            </w:pPr>
            <w:r w:rsidRPr="00386F8B">
              <w:rPr>
                <w:rFonts w:ascii="Times New Roman" w:hAnsi="Times New Roman"/>
                <w:b/>
                <w:bCs/>
                <w:color w:val="000000" w:themeColor="text1"/>
                <w:sz w:val="20"/>
                <w:szCs w:val="20"/>
              </w:rPr>
              <w:t>5-9 кл.</w:t>
            </w:r>
            <w:r w:rsidRPr="00386F8B">
              <w:rPr>
                <w:rFonts w:ascii="Times New Roman" w:hAnsi="Times New Roman"/>
                <w:b/>
                <w:bCs/>
                <w:i/>
                <w:iCs/>
                <w:color w:val="000000" w:themeColor="text1"/>
                <w:sz w:val="20"/>
                <w:szCs w:val="20"/>
              </w:rPr>
              <w:t>)</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p>
        </w:tc>
      </w:tr>
      <w:tr w:rsidR="0042291A" w:rsidRPr="00386F8B" w:rsidTr="00F92C56">
        <w:tc>
          <w:tcPr>
            <w:tcW w:w="10512" w:type="dxa"/>
            <w:gridSpan w:val="3"/>
          </w:tcPr>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b/>
                <w:bCs/>
                <w:color w:val="000000" w:themeColor="text1"/>
                <w:sz w:val="20"/>
                <w:szCs w:val="20"/>
              </w:rPr>
              <w:t>Зарубежная литература</w:t>
            </w: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tc>
        <w:tc>
          <w:tcPr>
            <w:tcW w:w="4065" w:type="dxa"/>
          </w:tcPr>
          <w:p w:rsidR="0042291A" w:rsidRPr="00386F8B" w:rsidRDefault="0042291A" w:rsidP="00770739">
            <w:pPr>
              <w:tabs>
                <w:tab w:val="left" w:pos="5760"/>
              </w:tabs>
              <w:spacing w:after="0" w:line="240" w:lineRule="auto"/>
              <w:rPr>
                <w:rFonts w:ascii="Times New Roman" w:hAnsi="Times New Roman"/>
                <w:b/>
                <w:bCs/>
                <w:i/>
                <w:iCs/>
                <w:color w:val="000000" w:themeColor="text1"/>
                <w:sz w:val="20"/>
                <w:szCs w:val="20"/>
              </w:rPr>
            </w:pPr>
            <w:r w:rsidRPr="00386F8B">
              <w:rPr>
                <w:rFonts w:ascii="Times New Roman" w:hAnsi="Times New Roman"/>
                <w:b/>
                <w:bCs/>
                <w:color w:val="000000" w:themeColor="text1"/>
                <w:sz w:val="20"/>
                <w:szCs w:val="20"/>
              </w:rPr>
              <w:t>Гомер</w:t>
            </w:r>
            <w:r w:rsidRPr="00386F8B">
              <w:rPr>
                <w:rFonts w:ascii="Times New Roman" w:hAnsi="Times New Roman"/>
                <w:i/>
                <w:iCs/>
                <w:color w:val="000000" w:themeColor="text1"/>
                <w:sz w:val="20"/>
                <w:szCs w:val="20"/>
              </w:rPr>
              <w:t xml:space="preserve">«Илиада» (или «Одиссея») </w:t>
            </w:r>
            <w:r w:rsidRPr="00386F8B">
              <w:rPr>
                <w:rFonts w:ascii="Times New Roman" w:hAnsi="Times New Roman"/>
                <w:b/>
                <w:bCs/>
                <w:i/>
                <w:iCs/>
                <w:color w:val="000000" w:themeColor="text1"/>
                <w:sz w:val="20"/>
                <w:szCs w:val="20"/>
              </w:rPr>
              <w:t>(фрагменты по выбору)</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(6-8 кл.)</w:t>
            </w: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kern w:val="36"/>
                <w:sz w:val="20"/>
                <w:szCs w:val="20"/>
              </w:rPr>
            </w:pPr>
          </w:p>
          <w:p w:rsidR="0042291A" w:rsidRPr="00386F8B" w:rsidRDefault="0042291A" w:rsidP="00770739">
            <w:pPr>
              <w:tabs>
                <w:tab w:val="left" w:pos="5760"/>
              </w:tabs>
              <w:spacing w:after="0" w:line="240" w:lineRule="auto"/>
              <w:rPr>
                <w:rFonts w:ascii="Times New Roman" w:hAnsi="Times New Roman"/>
                <w:b/>
                <w:bCs/>
                <w:i/>
                <w:iCs/>
                <w:color w:val="000000" w:themeColor="text1"/>
                <w:sz w:val="20"/>
                <w:szCs w:val="20"/>
              </w:rPr>
            </w:pPr>
            <w:r w:rsidRPr="00386F8B">
              <w:rPr>
                <w:rFonts w:ascii="Times New Roman" w:hAnsi="Times New Roman"/>
                <w:b/>
                <w:bCs/>
                <w:color w:val="000000" w:themeColor="text1"/>
                <w:sz w:val="20"/>
                <w:szCs w:val="20"/>
              </w:rPr>
              <w:t xml:space="preserve">Данте. </w:t>
            </w:r>
            <w:r w:rsidRPr="00386F8B">
              <w:rPr>
                <w:rFonts w:ascii="Times New Roman" w:hAnsi="Times New Roman"/>
                <w:i/>
                <w:iCs/>
                <w:color w:val="000000" w:themeColor="text1"/>
                <w:sz w:val="20"/>
                <w:szCs w:val="20"/>
              </w:rPr>
              <w:t>«Божественная комедия»</w:t>
            </w:r>
            <w:r w:rsidRPr="00386F8B">
              <w:rPr>
                <w:rFonts w:ascii="Times New Roman" w:hAnsi="Times New Roman"/>
                <w:b/>
                <w:bCs/>
                <w:i/>
                <w:iCs/>
                <w:color w:val="000000" w:themeColor="text1"/>
                <w:sz w:val="20"/>
                <w:szCs w:val="20"/>
              </w:rPr>
              <w:t xml:space="preserve"> (фрагменты по выбору)</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(9 кл.)</w:t>
            </w:r>
          </w:p>
          <w:p w:rsidR="0042291A" w:rsidRPr="00386F8B" w:rsidRDefault="0042291A" w:rsidP="00770739">
            <w:pPr>
              <w:tabs>
                <w:tab w:val="left" w:pos="5760"/>
              </w:tabs>
              <w:spacing w:after="0" w:line="240" w:lineRule="auto"/>
              <w:rPr>
                <w:rFonts w:ascii="Times New Roman" w:hAnsi="Times New Roman"/>
                <w:b/>
                <w:bCs/>
                <w:i/>
                <w:i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i/>
                <w:color w:val="000000" w:themeColor="text1"/>
                <w:sz w:val="20"/>
                <w:szCs w:val="20"/>
              </w:rPr>
            </w:pPr>
            <w:r w:rsidRPr="00386F8B">
              <w:rPr>
                <w:rFonts w:ascii="Times New Roman" w:hAnsi="Times New Roman"/>
                <w:b/>
                <w:bCs/>
                <w:color w:val="000000" w:themeColor="text1"/>
                <w:sz w:val="20"/>
                <w:szCs w:val="20"/>
              </w:rPr>
              <w:t xml:space="preserve">М. де Сервантес </w:t>
            </w:r>
            <w:r w:rsidRPr="00386F8B">
              <w:rPr>
                <w:rFonts w:ascii="Times New Roman" w:hAnsi="Times New Roman"/>
                <w:i/>
                <w:iCs/>
                <w:color w:val="000000" w:themeColor="text1"/>
                <w:sz w:val="20"/>
                <w:szCs w:val="20"/>
              </w:rPr>
              <w:t xml:space="preserve">«Дон Кихот» </w:t>
            </w:r>
            <w:r w:rsidRPr="00386F8B">
              <w:rPr>
                <w:rFonts w:ascii="Times New Roman" w:hAnsi="Times New Roman"/>
                <w:b/>
                <w:bCs/>
                <w:i/>
                <w:iCs/>
                <w:color w:val="000000" w:themeColor="text1"/>
                <w:sz w:val="20"/>
                <w:szCs w:val="20"/>
              </w:rPr>
              <w:t xml:space="preserve">(главы по </w:t>
            </w:r>
            <w:r w:rsidRPr="00386F8B">
              <w:rPr>
                <w:rFonts w:ascii="Times New Roman" w:hAnsi="Times New Roman"/>
                <w:b/>
                <w:bCs/>
                <w:i/>
                <w:iCs/>
                <w:color w:val="000000" w:themeColor="text1"/>
                <w:sz w:val="20"/>
                <w:szCs w:val="20"/>
              </w:rPr>
              <w:lastRenderedPageBreak/>
              <w:t>выбору</w:t>
            </w:r>
            <w:r w:rsidRPr="00386F8B">
              <w:rPr>
                <w:rFonts w:ascii="Times New Roman" w:hAnsi="Times New Roman"/>
                <w:b/>
                <w:i/>
                <w:color w:val="000000" w:themeColor="text1"/>
                <w:sz w:val="20"/>
                <w:szCs w:val="20"/>
              </w:rPr>
              <w:t>)</w:t>
            </w:r>
          </w:p>
          <w:p w:rsidR="0042291A" w:rsidRPr="00386F8B" w:rsidRDefault="0042291A" w:rsidP="00770739">
            <w:pPr>
              <w:tabs>
                <w:tab w:val="left" w:pos="5760"/>
              </w:tabs>
              <w:spacing w:after="0" w:line="240" w:lineRule="auto"/>
              <w:rPr>
                <w:rFonts w:ascii="Times New Roman" w:hAnsi="Times New Roman"/>
                <w:b/>
                <w:bCs/>
                <w:color w:val="000000" w:themeColor="text1"/>
                <w:kern w:val="36"/>
                <w:sz w:val="20"/>
                <w:szCs w:val="20"/>
              </w:rPr>
            </w:pPr>
            <w:r w:rsidRPr="00386F8B">
              <w:rPr>
                <w:rFonts w:ascii="Times New Roman" w:hAnsi="Times New Roman"/>
                <w:b/>
                <w:iCs/>
                <w:color w:val="000000" w:themeColor="text1"/>
                <w:sz w:val="20"/>
                <w:szCs w:val="20"/>
              </w:rPr>
              <w:t>(7-8 кл.)</w:t>
            </w:r>
          </w:p>
        </w:tc>
        <w:tc>
          <w:tcPr>
            <w:tcW w:w="3600"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color w:val="000000" w:themeColor="text1"/>
                <w:sz w:val="20"/>
                <w:szCs w:val="20"/>
              </w:rPr>
            </w:pPr>
            <w:r w:rsidRPr="00386F8B">
              <w:rPr>
                <w:rFonts w:ascii="Times New Roman" w:hAnsi="Times New Roman"/>
                <w:b/>
                <w:i/>
                <w:iCs/>
                <w:color w:val="000000" w:themeColor="text1"/>
                <w:sz w:val="20"/>
                <w:szCs w:val="20"/>
              </w:rPr>
              <w:lastRenderedPageBreak/>
              <w:t>Зарубежный фольклорлегенды, баллады, саги, песни</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(2-3 произведения по выбору, 5-7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jc w:val="both"/>
              <w:outlineLvl w:val="0"/>
              <w:rPr>
                <w:rFonts w:ascii="Times New Roman" w:hAnsi="Times New Roman"/>
                <w:color w:val="000000" w:themeColor="text1"/>
                <w:sz w:val="20"/>
                <w:szCs w:val="20"/>
              </w:rPr>
            </w:pPr>
            <w:r w:rsidRPr="00386F8B">
              <w:rPr>
                <w:rFonts w:ascii="Times New Roman" w:hAnsi="Times New Roman"/>
                <w:b/>
                <w:bCs/>
                <w:color w:val="000000" w:themeColor="text1"/>
                <w:sz w:val="20"/>
                <w:szCs w:val="20"/>
              </w:rPr>
              <w:lastRenderedPageBreak/>
              <w:t>В.Шекспир</w:t>
            </w:r>
            <w:r w:rsidRPr="00386F8B">
              <w:rPr>
                <w:rFonts w:ascii="Times New Roman" w:hAnsi="Times New Roman"/>
                <w:color w:val="000000" w:themeColor="text1"/>
                <w:sz w:val="20"/>
                <w:szCs w:val="20"/>
              </w:rPr>
              <w:t xml:space="preserve"> «Ромео и Джульетта» (1594 – 1595). </w:t>
            </w:r>
          </w:p>
          <w:p w:rsidR="0042291A" w:rsidRPr="00386F8B" w:rsidRDefault="0042291A" w:rsidP="00770739">
            <w:pPr>
              <w:tabs>
                <w:tab w:val="left" w:pos="5760"/>
              </w:tabs>
              <w:spacing w:after="0" w:line="240" w:lineRule="auto"/>
              <w:jc w:val="both"/>
              <w:outlineLvl w:val="0"/>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(8-9 кл.)</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tc>
        <w:tc>
          <w:tcPr>
            <w:tcW w:w="4065" w:type="dxa"/>
          </w:tcPr>
          <w:p w:rsidR="0042291A" w:rsidRPr="00386F8B" w:rsidRDefault="0042291A" w:rsidP="00770739">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color w:val="000000" w:themeColor="text1"/>
                <w:sz w:val="20"/>
                <w:szCs w:val="20"/>
              </w:rPr>
            </w:pPr>
            <w:r w:rsidRPr="00386F8B">
              <w:rPr>
                <w:rFonts w:ascii="Times New Roman" w:hAnsi="Times New Roman"/>
                <w:b/>
                <w:bCs/>
                <w:i/>
                <w:iCs/>
                <w:color w:val="000000" w:themeColor="text1"/>
                <w:sz w:val="20"/>
                <w:szCs w:val="20"/>
              </w:rPr>
              <w:t>1–2 сонета по выбору,  например</w:t>
            </w:r>
            <w:r w:rsidRPr="00386F8B">
              <w:rPr>
                <w:rFonts w:ascii="Times New Roman" w:hAnsi="Times New Roman"/>
                <w:b/>
                <w:bCs/>
                <w:color w:val="000000" w:themeColor="text1"/>
                <w:sz w:val="20"/>
                <w:szCs w:val="20"/>
              </w:rPr>
              <w:t xml:space="preserve">: </w:t>
            </w:r>
          </w:p>
          <w:p w:rsidR="0042291A" w:rsidRPr="00386F8B" w:rsidRDefault="0042291A" w:rsidP="00770739">
            <w:pPr>
              <w:pStyle w:val="a7"/>
              <w:keepNext/>
              <w:keepLines/>
              <w:tabs>
                <w:tab w:val="left" w:pos="5760"/>
              </w:tabs>
              <w:spacing w:before="0" w:beforeAutospacing="0" w:after="0" w:afterAutospacing="0"/>
              <w:outlineLvl w:val="7"/>
              <w:rPr>
                <w:rFonts w:ascii="Times New Roman" w:hAnsi="Times New Roman"/>
                <w:i/>
                <w:iCs/>
                <w:color w:val="000000" w:themeColor="text1"/>
                <w:sz w:val="20"/>
                <w:szCs w:val="20"/>
                <w:lang w:bidi="he-IL"/>
              </w:rPr>
            </w:pPr>
            <w:r w:rsidRPr="00386F8B">
              <w:rPr>
                <w:rFonts w:ascii="Times New Roman" w:hAnsi="Times New Roman"/>
                <w:i/>
                <w:iCs/>
                <w:color w:val="000000" w:themeColor="text1"/>
                <w:sz w:val="20"/>
                <w:szCs w:val="20"/>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386F8B" w:rsidRDefault="0042291A" w:rsidP="00770739">
            <w:pPr>
              <w:pStyle w:val="a7"/>
              <w:keepNext/>
              <w:keepLines/>
              <w:tabs>
                <w:tab w:val="left" w:pos="5760"/>
              </w:tabs>
              <w:spacing w:before="0" w:beforeAutospacing="0" w:after="0" w:afterAutospacing="0"/>
              <w:outlineLvl w:val="7"/>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lang w:bidi="he-IL"/>
              </w:rPr>
              <w:t>(7-8 кл.)</w:t>
            </w:r>
          </w:p>
        </w:tc>
        <w:tc>
          <w:tcPr>
            <w:tcW w:w="3600" w:type="dxa"/>
          </w:tcPr>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tc>
      </w:tr>
      <w:tr w:rsidR="0042291A" w:rsidRPr="00386F8B" w:rsidTr="00F92C56">
        <w:tc>
          <w:tcPr>
            <w:tcW w:w="2847" w:type="dxa"/>
          </w:tcPr>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 xml:space="preserve">А. де Сент-Экзюпери </w:t>
            </w:r>
            <w:r w:rsidRPr="00386F8B">
              <w:rPr>
                <w:rFonts w:ascii="Times New Roman" w:hAnsi="Times New Roman"/>
                <w:color w:val="000000" w:themeColor="text1"/>
                <w:sz w:val="20"/>
                <w:szCs w:val="20"/>
              </w:rPr>
              <w:t>«Маленький принц» (1943)</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(6-7 кл.)</w:t>
            </w:r>
          </w:p>
        </w:tc>
        <w:tc>
          <w:tcPr>
            <w:tcW w:w="4065" w:type="dxa"/>
          </w:tcPr>
          <w:p w:rsidR="0042291A" w:rsidRPr="00386F8B" w:rsidRDefault="0042291A" w:rsidP="0077073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b/>
                <w:bCs/>
                <w:i/>
                <w:iCs/>
                <w:color w:val="000000" w:themeColor="text1"/>
                <w:sz w:val="20"/>
                <w:szCs w:val="20"/>
              </w:rPr>
            </w:pPr>
            <w:r w:rsidRPr="00386F8B">
              <w:rPr>
                <w:rFonts w:ascii="Times New Roman" w:hAnsi="Times New Roman"/>
                <w:b/>
                <w:bCs/>
                <w:color w:val="000000" w:themeColor="text1"/>
                <w:sz w:val="20"/>
                <w:szCs w:val="20"/>
              </w:rPr>
              <w:t xml:space="preserve">Д.Дефо </w:t>
            </w:r>
            <w:r w:rsidRPr="00386F8B">
              <w:rPr>
                <w:rFonts w:ascii="Times New Roman" w:hAnsi="Times New Roman"/>
                <w:i/>
                <w:iCs/>
                <w:color w:val="000000" w:themeColor="text1"/>
                <w:sz w:val="20"/>
                <w:szCs w:val="20"/>
              </w:rPr>
              <w:t xml:space="preserve">«Робинзон Крузо» </w:t>
            </w:r>
            <w:r w:rsidRPr="00386F8B">
              <w:rPr>
                <w:rFonts w:ascii="Times New Roman" w:hAnsi="Times New Roman"/>
                <w:b/>
                <w:bCs/>
                <w:i/>
                <w:iCs/>
                <w:color w:val="000000" w:themeColor="text1"/>
                <w:sz w:val="20"/>
                <w:szCs w:val="20"/>
              </w:rPr>
              <w:t>(главы по выбору)</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( 6-7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i/>
                <w:iCs/>
                <w:color w:val="000000" w:themeColor="text1"/>
                <w:sz w:val="20"/>
                <w:szCs w:val="20"/>
              </w:rPr>
            </w:pPr>
            <w:r w:rsidRPr="00386F8B">
              <w:rPr>
                <w:rFonts w:ascii="Times New Roman" w:hAnsi="Times New Roman"/>
                <w:b/>
                <w:bCs/>
                <w:color w:val="000000" w:themeColor="text1"/>
                <w:sz w:val="20"/>
                <w:szCs w:val="20"/>
              </w:rPr>
              <w:t xml:space="preserve">Дж. Свифт </w:t>
            </w:r>
            <w:r w:rsidRPr="00386F8B">
              <w:rPr>
                <w:rFonts w:ascii="Times New Roman" w:hAnsi="Times New Roman"/>
                <w:i/>
                <w:iCs/>
                <w:color w:val="000000" w:themeColor="text1"/>
                <w:sz w:val="20"/>
                <w:szCs w:val="20"/>
              </w:rPr>
              <w:t>«Путешествия Гулливера»</w:t>
            </w:r>
            <w:r w:rsidRPr="00386F8B">
              <w:rPr>
                <w:rFonts w:ascii="Times New Roman" w:hAnsi="Times New Roman"/>
                <w:b/>
                <w:bCs/>
                <w:i/>
                <w:iCs/>
                <w:color w:val="000000" w:themeColor="text1"/>
                <w:sz w:val="20"/>
                <w:szCs w:val="20"/>
              </w:rPr>
              <w:t xml:space="preserve"> (фрагменты по выбору)</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(6-7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i/>
                <w:iCs/>
                <w:color w:val="000000" w:themeColor="text1"/>
                <w:sz w:val="20"/>
                <w:szCs w:val="20"/>
              </w:rPr>
            </w:pPr>
            <w:r w:rsidRPr="00386F8B">
              <w:rPr>
                <w:rFonts w:ascii="Times New Roman" w:hAnsi="Times New Roman"/>
                <w:b/>
                <w:bCs/>
                <w:color w:val="000000" w:themeColor="text1"/>
                <w:sz w:val="20"/>
                <w:szCs w:val="20"/>
              </w:rPr>
              <w:t>Ж-Б. Мольер</w:t>
            </w:r>
            <w:r w:rsidRPr="00386F8B">
              <w:rPr>
                <w:rFonts w:ascii="Times New Roman" w:hAnsi="Times New Roman"/>
                <w:i/>
                <w:iCs/>
                <w:color w:val="000000" w:themeColor="text1"/>
                <w:sz w:val="20"/>
                <w:szCs w:val="20"/>
              </w:rPr>
              <w:t xml:space="preserve"> Комедии</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- 1 по выбору, например: </w:t>
            </w:r>
            <w:r w:rsidRPr="00386F8B">
              <w:rPr>
                <w:rFonts w:ascii="Times New Roman" w:hAnsi="Times New Roman"/>
                <w:i/>
                <w:iCs/>
                <w:color w:val="000000" w:themeColor="text1"/>
                <w:sz w:val="20"/>
                <w:szCs w:val="20"/>
              </w:rPr>
              <w:t>«Тартюф, или Обманщик» (1664),«Мещанин во дворянстве» (1670).</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(8-9 кл.)</w:t>
            </w: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i/>
                <w:iCs/>
                <w:color w:val="000000" w:themeColor="text1"/>
                <w:sz w:val="20"/>
                <w:szCs w:val="20"/>
              </w:rPr>
            </w:pPr>
            <w:r w:rsidRPr="00386F8B">
              <w:rPr>
                <w:rFonts w:ascii="Times New Roman" w:hAnsi="Times New Roman"/>
                <w:b/>
                <w:bCs/>
                <w:color w:val="000000" w:themeColor="text1"/>
                <w:sz w:val="20"/>
                <w:szCs w:val="20"/>
              </w:rPr>
              <w:t xml:space="preserve">И.-В. Гете </w:t>
            </w:r>
            <w:r w:rsidRPr="00386F8B">
              <w:rPr>
                <w:rFonts w:ascii="Times New Roman" w:hAnsi="Times New Roman"/>
                <w:i/>
                <w:iCs/>
                <w:color w:val="000000" w:themeColor="text1"/>
                <w:sz w:val="20"/>
                <w:szCs w:val="20"/>
              </w:rPr>
              <w:t>«Фауст» (1774 – 1832)</w:t>
            </w:r>
            <w:r w:rsidRPr="00386F8B">
              <w:rPr>
                <w:rFonts w:ascii="Times New Roman" w:hAnsi="Times New Roman"/>
                <w:b/>
                <w:bCs/>
                <w:i/>
                <w:iCs/>
                <w:color w:val="000000" w:themeColor="text1"/>
                <w:sz w:val="20"/>
                <w:szCs w:val="20"/>
              </w:rPr>
              <w:t xml:space="preserve"> (фрагменты по выбору) </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( 9-10 кл.)</w:t>
            </w:r>
          </w:p>
          <w:p w:rsidR="0042291A" w:rsidRPr="00386F8B" w:rsidRDefault="0042291A" w:rsidP="00770739">
            <w:pPr>
              <w:tabs>
                <w:tab w:val="left" w:pos="5760"/>
              </w:tabs>
              <w:spacing w:after="0" w:line="240" w:lineRule="auto"/>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i/>
                <w:iCs/>
                <w:color w:val="000000" w:themeColor="text1"/>
                <w:sz w:val="20"/>
                <w:szCs w:val="20"/>
              </w:rPr>
            </w:pPr>
            <w:r w:rsidRPr="00386F8B">
              <w:rPr>
                <w:rFonts w:ascii="Times New Roman" w:hAnsi="Times New Roman"/>
                <w:b/>
                <w:bCs/>
                <w:color w:val="000000" w:themeColor="text1"/>
                <w:sz w:val="20"/>
                <w:szCs w:val="20"/>
              </w:rPr>
              <w:t>Г.Х.Андерсен</w:t>
            </w:r>
            <w:r w:rsidRPr="00386F8B">
              <w:rPr>
                <w:rFonts w:ascii="Times New Roman" w:hAnsi="Times New Roman"/>
                <w:i/>
                <w:iCs/>
                <w:color w:val="000000" w:themeColor="text1"/>
                <w:sz w:val="20"/>
                <w:szCs w:val="20"/>
              </w:rPr>
              <w:t>Сказки</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- 1 по выбору, например: </w:t>
            </w:r>
            <w:r w:rsidRPr="00386F8B">
              <w:rPr>
                <w:rFonts w:ascii="Times New Roman" w:hAnsi="Times New Roman"/>
                <w:i/>
                <w:iCs/>
                <w:color w:val="000000" w:themeColor="text1"/>
                <w:sz w:val="20"/>
                <w:szCs w:val="20"/>
              </w:rPr>
              <w:t>«Стойкий оловянный солдатик» (1838), «Гадкий утенок» (1843).</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 xml:space="preserve">(5 кл.) </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 xml:space="preserve">Дж. Г. Байрон </w:t>
            </w:r>
          </w:p>
          <w:p w:rsidR="0042291A" w:rsidRPr="00386F8B" w:rsidRDefault="0042291A" w:rsidP="00770739">
            <w:pPr>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- 1 стихотворение по выбору, например</w:t>
            </w:r>
            <w:r w:rsidRPr="00386F8B">
              <w:rPr>
                <w:rFonts w:ascii="Times New Roman" w:hAnsi="Times New Roman"/>
                <w:i/>
                <w:iCs/>
                <w:color w:val="000000" w:themeColor="text1"/>
                <w:sz w:val="20"/>
                <w:szCs w:val="20"/>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r w:rsidRPr="00386F8B">
              <w:rPr>
                <w:rFonts w:ascii="Times New Roman" w:hAnsi="Times New Roman"/>
                <w:b/>
                <w:bCs/>
                <w:i/>
                <w:iCs/>
                <w:color w:val="000000" w:themeColor="text1"/>
                <w:sz w:val="20"/>
                <w:szCs w:val="20"/>
              </w:rPr>
              <w:t xml:space="preserve">- фрагменты одной из поэм по выбору, например: </w:t>
            </w:r>
            <w:r w:rsidRPr="00386F8B">
              <w:rPr>
                <w:rFonts w:ascii="Times New Roman" w:hAnsi="Times New Roman"/>
                <w:i/>
                <w:iCs/>
                <w:color w:val="000000" w:themeColor="text1"/>
                <w:sz w:val="20"/>
                <w:szCs w:val="20"/>
              </w:rPr>
              <w:t xml:space="preserve">«Паломничество Чайльд Гарольда» (1809 – 1811) (пер. В. Левика). </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(9 кл.)</w:t>
            </w:r>
          </w:p>
          <w:p w:rsidR="0042291A" w:rsidRPr="00386F8B" w:rsidRDefault="0042291A" w:rsidP="00770739">
            <w:pPr>
              <w:tabs>
                <w:tab w:val="left" w:pos="5760"/>
              </w:tabs>
              <w:spacing w:after="0" w:line="240" w:lineRule="auto"/>
              <w:rPr>
                <w:rFonts w:ascii="Times New Roman" w:hAnsi="Times New Roman"/>
                <w:i/>
                <w:iCs/>
                <w:color w:val="000000" w:themeColor="text1"/>
                <w:sz w:val="20"/>
                <w:szCs w:val="20"/>
              </w:rPr>
            </w:pPr>
          </w:p>
          <w:p w:rsidR="0042291A" w:rsidRPr="00386F8B" w:rsidRDefault="0042291A" w:rsidP="00770739">
            <w:pPr>
              <w:pStyle w:val="a7"/>
              <w:tabs>
                <w:tab w:val="left" w:pos="5760"/>
              </w:tabs>
              <w:spacing w:before="0" w:beforeAutospacing="0" w:after="0" w:afterAutospacing="0"/>
              <w:rPr>
                <w:rFonts w:ascii="Times New Roman" w:hAnsi="Times New Roman"/>
                <w:b/>
                <w:bCs/>
                <w:i/>
                <w:iCs/>
                <w:color w:val="000000" w:themeColor="text1"/>
                <w:sz w:val="20"/>
                <w:szCs w:val="20"/>
              </w:rPr>
            </w:pPr>
          </w:p>
        </w:tc>
        <w:tc>
          <w:tcPr>
            <w:tcW w:w="3600" w:type="dxa"/>
          </w:tcPr>
          <w:p w:rsidR="0042291A" w:rsidRPr="00386F8B" w:rsidRDefault="0042291A" w:rsidP="00770739">
            <w:pPr>
              <w:spacing w:after="0" w:line="240" w:lineRule="auto"/>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Зарубежная сказочная и фантастическая проза, например:</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Ш.Перро, В.Гауф, Э.Т.А. Гофман, Бр.Гримм,</w:t>
            </w:r>
          </w:p>
          <w:p w:rsidR="0042291A" w:rsidRPr="00386F8B" w:rsidRDefault="0042291A" w:rsidP="00770739">
            <w:pPr>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Л.Кэрролл, Л.Ф.Баум, Д.М. Барри, Д.Родари, М.Энде, Д.Р.Р.Толкиен, К.Льюис</w:t>
            </w:r>
            <w:r w:rsidRPr="00386F8B">
              <w:rPr>
                <w:rFonts w:ascii="Times New Roman" w:hAnsi="Times New Roman"/>
                <w:color w:val="000000" w:themeColor="text1"/>
                <w:sz w:val="20"/>
                <w:szCs w:val="20"/>
              </w:rPr>
              <w:t xml:space="preserve"> и др.</w:t>
            </w:r>
          </w:p>
          <w:p w:rsidR="0042291A" w:rsidRPr="00386F8B" w:rsidRDefault="0042291A" w:rsidP="00770739">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(2-3 произведения по выбору, 5-6 кл.)</w:t>
            </w: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 xml:space="preserve">Зарубежная новеллистика, например: </w:t>
            </w:r>
          </w:p>
          <w:p w:rsidR="0042291A" w:rsidRPr="00386F8B" w:rsidRDefault="0042291A" w:rsidP="00770739">
            <w:pPr>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 xml:space="preserve">П.Мериме, Э. По, О`Генри, О.Уайльд, А.К.Дойл, Джером К. Джером, У.Сароян, </w:t>
            </w:r>
            <w:r w:rsidRPr="00386F8B">
              <w:rPr>
                <w:rFonts w:ascii="Times New Roman" w:hAnsi="Times New Roman"/>
                <w:color w:val="000000" w:themeColor="text1"/>
                <w:sz w:val="20"/>
                <w:szCs w:val="20"/>
              </w:rPr>
              <w:t>и др.</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(2-3 произведения по выбору, 7-9 кл.)</w:t>
            </w:r>
          </w:p>
          <w:p w:rsidR="0042291A" w:rsidRPr="00386F8B" w:rsidRDefault="0042291A" w:rsidP="00770739">
            <w:pPr>
              <w:tabs>
                <w:tab w:val="left" w:pos="5760"/>
              </w:tabs>
              <w:spacing w:after="0" w:line="240" w:lineRule="auto"/>
              <w:jc w:val="center"/>
              <w:rPr>
                <w:rFonts w:ascii="Times New Roman" w:hAnsi="Times New Roman"/>
                <w:b/>
                <w:bCs/>
                <w:i/>
                <w:iCs/>
                <w:color w:val="000000" w:themeColor="text1"/>
                <w:sz w:val="20"/>
                <w:szCs w:val="20"/>
              </w:rPr>
            </w:pPr>
          </w:p>
          <w:p w:rsidR="0042291A" w:rsidRPr="00386F8B" w:rsidRDefault="0042291A" w:rsidP="00770739">
            <w:pPr>
              <w:spacing w:after="0" w:line="240" w:lineRule="auto"/>
              <w:jc w:val="center"/>
              <w:rPr>
                <w:rFonts w:ascii="Times New Roman" w:hAnsi="Times New Roman"/>
                <w:color w:val="000000" w:themeColor="text1"/>
                <w:sz w:val="20"/>
                <w:szCs w:val="20"/>
              </w:rPr>
            </w:pPr>
            <w:r w:rsidRPr="00386F8B">
              <w:rPr>
                <w:rFonts w:ascii="Times New Roman" w:hAnsi="Times New Roman"/>
                <w:i/>
                <w:iCs/>
                <w:color w:val="000000" w:themeColor="text1"/>
                <w:sz w:val="20"/>
                <w:szCs w:val="20"/>
              </w:rPr>
              <w:t xml:space="preserve">Зарубежная романистика </w:t>
            </w:r>
            <w:r w:rsidRPr="00386F8B">
              <w:rPr>
                <w:rFonts w:ascii="Times New Roman" w:hAnsi="Times New Roman"/>
                <w:i/>
                <w:iCs/>
                <w:color w:val="000000" w:themeColor="text1"/>
                <w:sz w:val="20"/>
                <w:szCs w:val="20"/>
                <w:lang w:val="en-US"/>
              </w:rPr>
              <w:t>XIX</w:t>
            </w:r>
            <w:r w:rsidRPr="00386F8B">
              <w:rPr>
                <w:rFonts w:ascii="Times New Roman" w:hAnsi="Times New Roman"/>
                <w:color w:val="000000" w:themeColor="text1"/>
                <w:sz w:val="20"/>
                <w:szCs w:val="20"/>
              </w:rPr>
              <w:t xml:space="preserve">– </w:t>
            </w:r>
            <w:r w:rsidRPr="00386F8B">
              <w:rPr>
                <w:rFonts w:ascii="Times New Roman" w:hAnsi="Times New Roman"/>
                <w:i/>
                <w:color w:val="000000" w:themeColor="text1"/>
                <w:sz w:val="20"/>
                <w:szCs w:val="20"/>
              </w:rPr>
              <w:t>ХХ века, например</w:t>
            </w:r>
            <w:r w:rsidRPr="00386F8B">
              <w:rPr>
                <w:rFonts w:ascii="Times New Roman" w:hAnsi="Times New Roman"/>
                <w:color w:val="000000" w:themeColor="text1"/>
                <w:sz w:val="20"/>
                <w:szCs w:val="20"/>
              </w:rPr>
              <w:t>:</w:t>
            </w:r>
          </w:p>
          <w:p w:rsidR="0042291A" w:rsidRPr="00386F8B" w:rsidRDefault="0042291A" w:rsidP="00770739">
            <w:pPr>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 xml:space="preserve">А.Дюма, В.Скотт, В.Гюго, Ч.Диккенс, М.Рид, Ж.Верн, Г.Уэллс, Э.М.Ремарк </w:t>
            </w:r>
            <w:r w:rsidRPr="00386F8B">
              <w:rPr>
                <w:rFonts w:ascii="Times New Roman" w:hAnsi="Times New Roman"/>
                <w:color w:val="000000" w:themeColor="text1"/>
                <w:sz w:val="20"/>
                <w:szCs w:val="20"/>
              </w:rPr>
              <w:t xml:space="preserve"> и др.</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(1-2 романа по выбору, 7-9 кл)</w:t>
            </w:r>
          </w:p>
          <w:p w:rsidR="0042291A" w:rsidRPr="00386F8B" w:rsidRDefault="0042291A" w:rsidP="00770739">
            <w:pPr>
              <w:tabs>
                <w:tab w:val="left" w:pos="5760"/>
              </w:tabs>
              <w:spacing w:after="0" w:line="240" w:lineRule="auto"/>
              <w:jc w:val="center"/>
              <w:rPr>
                <w:rFonts w:ascii="Times New Roman" w:hAnsi="Times New Roman"/>
                <w:b/>
                <w:bCs/>
                <w:i/>
                <w:i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Зарубежная проза о детях и подростках, например:</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М.Твен, Ф.Х.Бёрнетт, Л.М.Монтгомери, А.де Сент-Экзюпери, А.Линдгрен, Я.Корчак,  Харпер Ли, У.Голдинг, Р.Брэдбери, Д.Сэлинджер, П.Гэллико,</w:t>
            </w:r>
            <w:r w:rsidRPr="00386F8B">
              <w:rPr>
                <w:rFonts w:ascii="Times New Roman" w:hAnsi="Times New Roman"/>
                <w:b/>
                <w:color w:val="000000" w:themeColor="text1"/>
                <w:sz w:val="20"/>
                <w:szCs w:val="20"/>
              </w:rPr>
              <w:t xml:space="preserve"> Э.Портер,  К.Патерсон, Б.Кауфман, Ф.Бёрнетт </w:t>
            </w:r>
            <w:r w:rsidRPr="00386F8B">
              <w:rPr>
                <w:rFonts w:ascii="Times New Roman" w:hAnsi="Times New Roman"/>
                <w:color w:val="000000" w:themeColor="text1"/>
                <w:sz w:val="20"/>
                <w:szCs w:val="20"/>
              </w:rPr>
              <w:t>и др.</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 xml:space="preserve">(2 произведения по выбору, </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5-9 кл.)</w:t>
            </w:r>
          </w:p>
          <w:p w:rsidR="0042291A" w:rsidRPr="00386F8B" w:rsidRDefault="0042291A" w:rsidP="00770739">
            <w:pPr>
              <w:tabs>
                <w:tab w:val="left" w:pos="5760"/>
              </w:tabs>
              <w:spacing w:after="0" w:line="240" w:lineRule="auto"/>
              <w:jc w:val="center"/>
              <w:rPr>
                <w:rFonts w:ascii="Times New Roman" w:hAnsi="Times New Roman"/>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Зарубежная проза о животных и взаимоотношениях человека и природы, например:</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Р.Киплинг, Дж.Лондон,</w:t>
            </w:r>
          </w:p>
          <w:p w:rsidR="0042291A" w:rsidRPr="00386F8B" w:rsidRDefault="0042291A" w:rsidP="00770739">
            <w:pPr>
              <w:spacing w:after="0" w:line="240" w:lineRule="auto"/>
              <w:rPr>
                <w:rFonts w:ascii="Times New Roman" w:hAnsi="Times New Roman"/>
                <w:color w:val="000000" w:themeColor="text1"/>
                <w:sz w:val="20"/>
                <w:szCs w:val="20"/>
              </w:rPr>
            </w:pPr>
            <w:r w:rsidRPr="00386F8B">
              <w:rPr>
                <w:rFonts w:ascii="Times New Roman" w:hAnsi="Times New Roman"/>
                <w:b/>
                <w:bCs/>
                <w:color w:val="000000" w:themeColor="text1"/>
                <w:sz w:val="20"/>
                <w:szCs w:val="20"/>
              </w:rPr>
              <w:t>Э.Сетон-Томпсон, Д.Дарелл</w:t>
            </w:r>
            <w:r w:rsidRPr="00386F8B">
              <w:rPr>
                <w:rFonts w:ascii="Times New Roman" w:hAnsi="Times New Roman"/>
                <w:color w:val="000000" w:themeColor="text1"/>
                <w:sz w:val="20"/>
                <w:szCs w:val="20"/>
              </w:rPr>
              <w:t xml:space="preserve"> и др.</w:t>
            </w:r>
          </w:p>
          <w:p w:rsidR="0042291A" w:rsidRPr="00386F8B" w:rsidRDefault="0042291A" w:rsidP="00770739">
            <w:pPr>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(1-2 произведения по выбору, 5-7 кл.)</w:t>
            </w:r>
          </w:p>
          <w:p w:rsidR="0042291A" w:rsidRPr="00386F8B" w:rsidRDefault="0042291A" w:rsidP="00770739">
            <w:pPr>
              <w:tabs>
                <w:tab w:val="left" w:pos="5760"/>
              </w:tabs>
              <w:spacing w:after="0" w:line="240" w:lineRule="auto"/>
              <w:jc w:val="center"/>
              <w:rPr>
                <w:rFonts w:ascii="Times New Roman" w:hAnsi="Times New Roman"/>
                <w:b/>
                <w:bCs/>
                <w:color w:val="000000" w:themeColor="text1"/>
                <w:sz w:val="20"/>
                <w:szCs w:val="20"/>
              </w:rPr>
            </w:pPr>
          </w:p>
          <w:p w:rsidR="0042291A" w:rsidRPr="00386F8B" w:rsidRDefault="0042291A" w:rsidP="00770739">
            <w:pPr>
              <w:tabs>
                <w:tab w:val="left" w:pos="5760"/>
              </w:tabs>
              <w:spacing w:after="0" w:line="240" w:lineRule="auto"/>
              <w:jc w:val="center"/>
              <w:rPr>
                <w:rFonts w:ascii="Times New Roman" w:hAnsi="Times New Roman"/>
                <w:i/>
                <w:iCs/>
                <w:color w:val="000000" w:themeColor="text1"/>
                <w:sz w:val="20"/>
                <w:szCs w:val="20"/>
              </w:rPr>
            </w:pPr>
            <w:r w:rsidRPr="00386F8B">
              <w:rPr>
                <w:rFonts w:ascii="Times New Roman" w:hAnsi="Times New Roman"/>
                <w:i/>
                <w:iCs/>
                <w:color w:val="000000" w:themeColor="text1"/>
                <w:sz w:val="20"/>
                <w:szCs w:val="20"/>
              </w:rPr>
              <w:t>Современные зарубежная проза, например:</w:t>
            </w:r>
          </w:p>
          <w:p w:rsidR="0042291A" w:rsidRPr="00386F8B" w:rsidRDefault="0042291A" w:rsidP="00770739">
            <w:pPr>
              <w:spacing w:after="0" w:line="240" w:lineRule="auto"/>
              <w:rPr>
                <w:rFonts w:ascii="Times New Roman" w:hAnsi="Times New Roman"/>
                <w:color w:val="000000" w:themeColor="text1"/>
                <w:sz w:val="20"/>
                <w:szCs w:val="20"/>
              </w:rPr>
            </w:pPr>
            <w:r w:rsidRPr="00386F8B">
              <w:rPr>
                <w:rFonts w:ascii="Times New Roman" w:hAnsi="Times New Roman"/>
                <w:b/>
                <w:color w:val="000000" w:themeColor="text1"/>
                <w:sz w:val="20"/>
                <w:szCs w:val="20"/>
              </w:rPr>
              <w:t>А. Тор, Д. Пеннак, У.Старк, К. ДиКамилло, М.Парр, Г.Шмидт, Д.Гроссман, С.Каста, Э.Файн, Е.Ельчин</w:t>
            </w:r>
            <w:r w:rsidRPr="00386F8B">
              <w:rPr>
                <w:rFonts w:ascii="Times New Roman" w:hAnsi="Times New Roman"/>
                <w:color w:val="000000" w:themeColor="text1"/>
                <w:sz w:val="20"/>
                <w:szCs w:val="20"/>
              </w:rPr>
              <w:t xml:space="preserve"> и др.</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 xml:space="preserve">(1 произведение по выбору, </w:t>
            </w:r>
          </w:p>
          <w:p w:rsidR="0042291A" w:rsidRPr="00386F8B" w:rsidRDefault="0042291A" w:rsidP="00770739">
            <w:pPr>
              <w:tabs>
                <w:tab w:val="left" w:pos="5760"/>
              </w:tabs>
              <w:spacing w:after="0" w:line="240" w:lineRule="auto"/>
              <w:rPr>
                <w:rFonts w:ascii="Times New Roman" w:hAnsi="Times New Roman"/>
                <w:b/>
                <w:bCs/>
                <w:color w:val="000000" w:themeColor="text1"/>
                <w:sz w:val="20"/>
                <w:szCs w:val="20"/>
              </w:rPr>
            </w:pPr>
            <w:r w:rsidRPr="00386F8B">
              <w:rPr>
                <w:rFonts w:ascii="Times New Roman" w:hAnsi="Times New Roman"/>
                <w:b/>
                <w:bCs/>
                <w:color w:val="000000" w:themeColor="text1"/>
                <w:sz w:val="20"/>
                <w:szCs w:val="20"/>
              </w:rPr>
              <w:t>5-8 кл.)</w:t>
            </w:r>
          </w:p>
        </w:tc>
      </w:tr>
    </w:tbl>
    <w:p w:rsidR="00B540EE" w:rsidRPr="00386F8B" w:rsidRDefault="00B540EE" w:rsidP="00770739">
      <w:pPr>
        <w:spacing w:after="0" w:line="240" w:lineRule="auto"/>
        <w:ind w:firstLine="709"/>
        <w:jc w:val="both"/>
        <w:rPr>
          <w:rFonts w:ascii="Times New Roman" w:hAnsi="Times New Roman"/>
          <w:color w:val="000000" w:themeColor="text1"/>
          <w:sz w:val="28"/>
          <w:szCs w:val="28"/>
        </w:rPr>
      </w:pPr>
    </w:p>
    <w:p w:rsidR="0069788A" w:rsidRPr="00386F8B" w:rsidRDefault="0069788A" w:rsidP="00770739">
      <w:pPr>
        <w:spacing w:after="0" w:line="240" w:lineRule="auto"/>
        <w:ind w:firstLine="708"/>
        <w:jc w:val="both"/>
        <w:rPr>
          <w:rFonts w:ascii="Times New Roman" w:hAnsi="Times New Roman"/>
          <w:color w:val="000000" w:themeColor="text1"/>
          <w:sz w:val="24"/>
          <w:szCs w:val="24"/>
        </w:rPr>
      </w:pPr>
    </w:p>
    <w:p w:rsidR="009D2C8F" w:rsidRPr="00386F8B" w:rsidRDefault="009D2C8F" w:rsidP="00770739">
      <w:pPr>
        <w:spacing w:after="0" w:line="240" w:lineRule="auto"/>
        <w:ind w:firstLine="708"/>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При составлении рабочих программ следует учесть:</w:t>
      </w:r>
    </w:p>
    <w:p w:rsidR="009D2C8F" w:rsidRPr="00386F8B" w:rsidRDefault="009D2C8F" w:rsidP="00770739">
      <w:pPr>
        <w:pStyle w:val="a8"/>
        <w:numPr>
          <w:ilvl w:val="0"/>
          <w:numId w:val="21"/>
        </w:numPr>
        <w:ind w:left="0" w:firstLine="709"/>
        <w:jc w:val="both"/>
        <w:rPr>
          <w:rFonts w:ascii="Times New Roman" w:hAnsi="Times New Roman"/>
          <w:color w:val="000000" w:themeColor="text1"/>
        </w:rPr>
      </w:pPr>
      <w:r w:rsidRPr="00386F8B">
        <w:rPr>
          <w:rFonts w:ascii="Times New Roman" w:hAnsi="Times New Roman"/>
          <w:color w:val="000000" w:themeColor="text1"/>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386F8B" w:rsidRDefault="009D2C8F" w:rsidP="00770739">
      <w:pPr>
        <w:pStyle w:val="a8"/>
        <w:numPr>
          <w:ilvl w:val="0"/>
          <w:numId w:val="21"/>
        </w:numPr>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386F8B" w:rsidRDefault="009D2C8F"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386F8B" w:rsidRDefault="009D2C8F"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При составлении программ возможно использовать </w:t>
      </w:r>
      <w:r w:rsidRPr="00386F8B">
        <w:rPr>
          <w:rFonts w:ascii="Times New Roman" w:hAnsi="Times New Roman"/>
          <w:b/>
          <w:bCs/>
          <w:color w:val="000000" w:themeColor="text1"/>
          <w:sz w:val="24"/>
          <w:szCs w:val="24"/>
        </w:rPr>
        <w:t>жанрово-тематические блоки</w:t>
      </w:r>
      <w:r w:rsidRPr="00386F8B">
        <w:rPr>
          <w:rFonts w:ascii="Times New Roman" w:hAnsi="Times New Roman"/>
          <w:bCs/>
          <w:color w:val="000000" w:themeColor="text1"/>
          <w:sz w:val="24"/>
          <w:szCs w:val="24"/>
        </w:rPr>
        <w:t xml:space="preserve">, хорошо зарекомендовавшие себя на практике. </w:t>
      </w:r>
    </w:p>
    <w:p w:rsidR="009D2C8F" w:rsidRPr="00386F8B" w:rsidRDefault="009D2C8F" w:rsidP="00770739">
      <w:pPr>
        <w:pStyle w:val="3"/>
        <w:spacing w:before="0" w:beforeAutospacing="0" w:after="0" w:afterAutospacing="0"/>
        <w:ind w:firstLine="708"/>
        <w:jc w:val="both"/>
        <w:rPr>
          <w:color w:val="000000" w:themeColor="text1"/>
          <w:sz w:val="24"/>
          <w:szCs w:val="24"/>
        </w:rPr>
      </w:pPr>
    </w:p>
    <w:p w:rsidR="009D2C8F" w:rsidRPr="00386F8B" w:rsidRDefault="009D2C8F" w:rsidP="00770739">
      <w:pPr>
        <w:pStyle w:val="3"/>
        <w:spacing w:before="0" w:beforeAutospacing="0" w:after="0" w:afterAutospacing="0"/>
        <w:ind w:firstLine="708"/>
        <w:jc w:val="center"/>
        <w:rPr>
          <w:color w:val="000000" w:themeColor="text1"/>
          <w:sz w:val="24"/>
          <w:szCs w:val="24"/>
        </w:rPr>
      </w:pPr>
      <w:r w:rsidRPr="00386F8B">
        <w:rPr>
          <w:color w:val="000000" w:themeColor="text1"/>
          <w:sz w:val="24"/>
          <w:szCs w:val="24"/>
        </w:rPr>
        <w:t>Основные теоретико-литературные понятия, требующие освоения в основной школе</w:t>
      </w:r>
    </w:p>
    <w:p w:rsidR="009D2C8F" w:rsidRPr="00386F8B" w:rsidRDefault="009D2C8F" w:rsidP="00770739">
      <w:pPr>
        <w:numPr>
          <w:ilvl w:val="0"/>
          <w:numId w:val="20"/>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Художественная литература как искусство слова. Художественный образ. </w:t>
      </w:r>
    </w:p>
    <w:p w:rsidR="009D2C8F" w:rsidRPr="00386F8B" w:rsidRDefault="009D2C8F" w:rsidP="00770739">
      <w:pPr>
        <w:numPr>
          <w:ilvl w:val="0"/>
          <w:numId w:val="20"/>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Устное народное творчество. Жанры фольклора. Миф и фольклор.</w:t>
      </w:r>
    </w:p>
    <w:p w:rsidR="009D2C8F" w:rsidRPr="00386F8B" w:rsidRDefault="009D2C8F" w:rsidP="00770739">
      <w:pPr>
        <w:numPr>
          <w:ilvl w:val="0"/>
          <w:numId w:val="20"/>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386F8B" w:rsidRDefault="009D2C8F" w:rsidP="00770739">
      <w:pPr>
        <w:numPr>
          <w:ilvl w:val="0"/>
          <w:numId w:val="20"/>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Основные литературные направления: классицизм, сентиментализм, романтизм, реализм, модернизм.</w:t>
      </w:r>
    </w:p>
    <w:p w:rsidR="009D2C8F" w:rsidRPr="00386F8B" w:rsidRDefault="009D2C8F" w:rsidP="00770739">
      <w:pPr>
        <w:numPr>
          <w:ilvl w:val="0"/>
          <w:numId w:val="20"/>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386F8B" w:rsidRDefault="009D2C8F" w:rsidP="00770739">
      <w:pPr>
        <w:numPr>
          <w:ilvl w:val="0"/>
          <w:numId w:val="20"/>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386F8B" w:rsidRDefault="009D2C8F" w:rsidP="00770739">
      <w:pPr>
        <w:numPr>
          <w:ilvl w:val="0"/>
          <w:numId w:val="20"/>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Стих и проза. Основы стихосложения: стихотворный метр и размер, ритм, рифма, строфа. </w:t>
      </w:r>
    </w:p>
    <w:p w:rsidR="00B540EE" w:rsidRPr="00386F8B" w:rsidRDefault="00B540EE" w:rsidP="00770739">
      <w:pPr>
        <w:pStyle w:val="24"/>
        <w:ind w:right="0" w:firstLine="709"/>
        <w:rPr>
          <w:i/>
          <w:color w:val="000000" w:themeColor="text1"/>
          <w:sz w:val="24"/>
          <w:szCs w:val="24"/>
        </w:rPr>
      </w:pPr>
    </w:p>
    <w:p w:rsidR="00B540EE" w:rsidRPr="00386F8B" w:rsidRDefault="0048158A" w:rsidP="00770739">
      <w:pPr>
        <w:pStyle w:val="4"/>
        <w:spacing w:line="240" w:lineRule="auto"/>
        <w:rPr>
          <w:color w:val="000000" w:themeColor="text1"/>
          <w:sz w:val="24"/>
          <w:szCs w:val="24"/>
        </w:rPr>
      </w:pPr>
      <w:bookmarkStart w:id="232" w:name="_Toc409691704"/>
      <w:bookmarkStart w:id="233" w:name="_Toc410654030"/>
      <w:bookmarkStart w:id="234" w:name="_Toc414553227"/>
      <w:r w:rsidRPr="00386F8B">
        <w:rPr>
          <w:color w:val="000000" w:themeColor="text1"/>
          <w:sz w:val="24"/>
          <w:szCs w:val="24"/>
        </w:rPr>
        <w:t xml:space="preserve">2.2.2.3. </w:t>
      </w:r>
      <w:r w:rsidR="00B540EE" w:rsidRPr="00386F8B">
        <w:rPr>
          <w:color w:val="000000" w:themeColor="text1"/>
          <w:sz w:val="24"/>
          <w:szCs w:val="24"/>
        </w:rPr>
        <w:t>Иностранный язык</w:t>
      </w:r>
      <w:bookmarkEnd w:id="232"/>
      <w:bookmarkEnd w:id="233"/>
      <w:bookmarkEnd w:id="234"/>
      <w:r w:rsidR="00980114" w:rsidRPr="00386F8B">
        <w:rPr>
          <w:color w:val="000000" w:themeColor="text1"/>
          <w:sz w:val="24"/>
          <w:szCs w:val="24"/>
        </w:rPr>
        <w:t xml:space="preserve"> (английский)</w:t>
      </w:r>
    </w:p>
    <w:p w:rsidR="001937F7" w:rsidRPr="00386F8B" w:rsidRDefault="001937F7" w:rsidP="00770739">
      <w:pPr>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386F8B" w:rsidRDefault="001937F7" w:rsidP="00770739">
      <w:pPr>
        <w:pStyle w:val="a7"/>
        <w:spacing w:before="0" w:beforeAutospacing="0" w:after="0" w:afterAutospacing="0"/>
        <w:ind w:firstLine="709"/>
        <w:contextualSpacing/>
        <w:jc w:val="both"/>
        <w:rPr>
          <w:rStyle w:val="dash041e005f0431005f044b005f0447005f043d005f044b005f0439005f005fchar1char1"/>
          <w:color w:val="000000" w:themeColor="text1"/>
        </w:rPr>
      </w:pPr>
      <w:r w:rsidRPr="00386F8B">
        <w:rPr>
          <w:rFonts w:ascii="Times New Roman" w:hAnsi="Times New Roman"/>
          <w:color w:val="000000" w:themeColor="text1"/>
        </w:rPr>
        <w:t xml:space="preserve"> Учебный предмет «Иностранный язык»</w:t>
      </w:r>
      <w:r w:rsidRPr="00386F8B">
        <w:rPr>
          <w:rStyle w:val="dash041e005f0431005f044b005f0447005f043d005f044b005f0439005f005fchar1char1"/>
          <w:color w:val="000000" w:themeColor="text1"/>
        </w:rPr>
        <w:t xml:space="preserve"> обеспечивает развитие    </w:t>
      </w:r>
      <w:r w:rsidRPr="00386F8B">
        <w:rPr>
          <w:rFonts w:ascii="Times New Roman" w:hAnsi="Times New Roman"/>
          <w:color w:val="000000" w:themeColor="text1"/>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386F8B" w:rsidRDefault="001937F7" w:rsidP="00770739">
      <w:pPr>
        <w:pStyle w:val="a7"/>
        <w:spacing w:before="0" w:beforeAutospacing="0" w:after="0" w:afterAutospacing="0"/>
        <w:ind w:firstLine="709"/>
        <w:contextualSpacing/>
        <w:jc w:val="both"/>
        <w:rPr>
          <w:rFonts w:ascii="Times New Roman" w:hAnsi="Times New Roman"/>
          <w:color w:val="000000" w:themeColor="text1"/>
        </w:rPr>
      </w:pPr>
      <w:r w:rsidRPr="00386F8B">
        <w:rPr>
          <w:rStyle w:val="dash041e005f0431005f044b005f0447005f043d005f044b005f0439005f005fchar1char1"/>
          <w:color w:val="000000" w:themeColor="text1"/>
        </w:rPr>
        <w:t xml:space="preserve">Освоение учебного предмета «Иностранный язык» направлено на </w:t>
      </w:r>
      <w:r w:rsidRPr="00386F8B">
        <w:rPr>
          <w:rFonts w:ascii="Times New Roman" w:hAnsi="Times New Roman"/>
          <w:color w:val="000000" w:themeColor="text1"/>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386F8B" w:rsidRDefault="001937F7" w:rsidP="00770739">
      <w:pPr>
        <w:pStyle w:val="a7"/>
        <w:spacing w:before="0" w:beforeAutospacing="0" w:after="0" w:afterAutospacing="0"/>
        <w:ind w:firstLine="709"/>
        <w:contextualSpacing/>
        <w:jc w:val="both"/>
        <w:rPr>
          <w:color w:val="000000" w:themeColor="text1"/>
        </w:rPr>
      </w:pPr>
      <w:r w:rsidRPr="00386F8B">
        <w:rPr>
          <w:rFonts w:ascii="Times New Roman" w:hAnsi="Times New Roman"/>
          <w:color w:val="000000" w:themeColor="text1"/>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w:t>
      </w:r>
      <w:r w:rsidRPr="00386F8B">
        <w:rPr>
          <w:rFonts w:ascii="Times New Roman" w:hAnsi="Times New Roman"/>
          <w:color w:val="000000" w:themeColor="text1"/>
        </w:rPr>
        <w:lastRenderedPageBreak/>
        <w:t>межпредметных связях с предметами «Русский язык», «Литература», «История», «География», «Физика»,    «Музыка», «Изобразительное искусство» и др.</w:t>
      </w:r>
    </w:p>
    <w:p w:rsidR="007565F9" w:rsidRPr="00386F8B" w:rsidRDefault="003E2FF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Предметное содержание речи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Моя семья. </w:t>
      </w:r>
      <w:r w:rsidRPr="00386F8B">
        <w:rPr>
          <w:rFonts w:ascii="Times New Roman" w:hAnsi="Times New Roman"/>
          <w:color w:val="000000" w:themeColor="text1"/>
          <w:sz w:val="24"/>
          <w:szCs w:val="24"/>
        </w:rPr>
        <w:t xml:space="preserve">Взаимоотношения в семье. Конфликтные ситуации и способы их решения.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Мои друзья. </w:t>
      </w:r>
      <w:r w:rsidRPr="00386F8B">
        <w:rPr>
          <w:rFonts w:ascii="Times New Roman" w:hAnsi="Times New Roman"/>
          <w:color w:val="000000" w:themeColor="text1"/>
          <w:sz w:val="24"/>
          <w:szCs w:val="24"/>
        </w:rPr>
        <w:t xml:space="preserve">Лучший друг/подруга. Внешность и черты характера. Межличностные взаимоотношения с друзьями и в школе.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Свободное время.</w:t>
      </w:r>
      <w:r w:rsidRPr="00386F8B">
        <w:rPr>
          <w:rFonts w:ascii="Times New Roman" w:hAnsi="Times New Roman"/>
          <w:color w:val="000000" w:themeColor="text1"/>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Здоровый образ жизни.</w:t>
      </w:r>
      <w:r w:rsidRPr="00386F8B">
        <w:rPr>
          <w:rFonts w:ascii="Times New Roman" w:hAnsi="Times New Roman"/>
          <w:color w:val="000000" w:themeColor="text1"/>
          <w:sz w:val="24"/>
          <w:szCs w:val="24"/>
        </w:rPr>
        <w:t xml:space="preserve"> Режим труда и отдыха, занятия спортом, здоровое питание, отказ от вредных привычек.</w:t>
      </w:r>
    </w:p>
    <w:p w:rsidR="00B540EE" w:rsidRPr="00386F8B" w:rsidRDefault="00B540EE" w:rsidP="00770739">
      <w:pPr>
        <w:spacing w:after="0" w:line="240" w:lineRule="auto"/>
        <w:ind w:firstLine="709"/>
        <w:jc w:val="both"/>
        <w:rPr>
          <w:rFonts w:ascii="Times New Roman" w:hAnsi="Times New Roman"/>
          <w:b/>
          <w:i/>
          <w:strike/>
          <w:color w:val="000000" w:themeColor="text1"/>
          <w:sz w:val="24"/>
          <w:szCs w:val="24"/>
        </w:rPr>
      </w:pPr>
      <w:r w:rsidRPr="00386F8B">
        <w:rPr>
          <w:rFonts w:ascii="Times New Roman" w:hAnsi="Times New Roman"/>
          <w:b/>
          <w:color w:val="000000" w:themeColor="text1"/>
          <w:sz w:val="24"/>
          <w:szCs w:val="24"/>
        </w:rPr>
        <w:t xml:space="preserve">Спорт. </w:t>
      </w:r>
      <w:r w:rsidRPr="00386F8B">
        <w:rPr>
          <w:rFonts w:ascii="Times New Roman" w:hAnsi="Times New Roman"/>
          <w:color w:val="000000" w:themeColor="text1"/>
          <w:sz w:val="24"/>
          <w:szCs w:val="24"/>
        </w:rPr>
        <w:t>Виды спорта. Спортивные игры. Спортивные соревнования.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Школа.</w:t>
      </w:r>
      <w:r w:rsidRPr="00386F8B">
        <w:rPr>
          <w:rFonts w:ascii="Times New Roman" w:hAnsi="Times New Roman"/>
          <w:color w:val="000000" w:themeColor="text1"/>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86F8B">
        <w:rPr>
          <w:rFonts w:ascii="Times New Roman" w:hAnsi="Times New Roman"/>
          <w:i/>
          <w:color w:val="000000" w:themeColor="text1"/>
          <w:sz w:val="24"/>
          <w:szCs w:val="24"/>
        </w:rPr>
        <w:t xml:space="preserve">. </w:t>
      </w:r>
      <w:r w:rsidRPr="00386F8B">
        <w:rPr>
          <w:rFonts w:ascii="Times New Roman" w:hAnsi="Times New Roman"/>
          <w:color w:val="000000" w:themeColor="text1"/>
          <w:sz w:val="24"/>
          <w:szCs w:val="24"/>
        </w:rPr>
        <w:t>Каникулы. Переписка с зарубежными сверстниками.</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Выбор профессии.</w:t>
      </w:r>
      <w:r w:rsidRPr="00386F8B">
        <w:rPr>
          <w:rFonts w:ascii="Times New Roman" w:hAnsi="Times New Roman"/>
          <w:color w:val="000000" w:themeColor="text1"/>
          <w:sz w:val="24"/>
          <w:szCs w:val="24"/>
        </w:rPr>
        <w:t xml:space="preserve"> Мир профессий. Проблема выбора профессии. Роль иностранного языка в планах на будущее.</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Путешествия. </w:t>
      </w:r>
      <w:r w:rsidRPr="00386F8B">
        <w:rPr>
          <w:rFonts w:ascii="Times New Roman" w:hAnsi="Times New Roman"/>
          <w:color w:val="000000" w:themeColor="text1"/>
          <w:sz w:val="24"/>
          <w:szCs w:val="24"/>
        </w:rPr>
        <w:t>Путешествия по России и странам изучаемого языка. Транспорт.</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Окружающий мир</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Средства массовой информации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Страны изучаемого языка и родная страна</w:t>
      </w:r>
    </w:p>
    <w:p w:rsidR="00B540EE" w:rsidRPr="00386F8B" w:rsidRDefault="00B540EE" w:rsidP="00770739">
      <w:pPr>
        <w:autoSpaceDE w:val="0"/>
        <w:autoSpaceDN w:val="0"/>
        <w:adjustRightInd w:val="0"/>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Коммуникативные умения </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Говорение </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Диалогическая речь</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Монологическая речь</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86F8B" w:rsidRDefault="00B540EE" w:rsidP="00770739">
      <w:pPr>
        <w:spacing w:after="0" w:line="240" w:lineRule="auto"/>
        <w:ind w:firstLine="709"/>
        <w:contextualSpacing/>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Аудирование</w:t>
      </w:r>
    </w:p>
    <w:p w:rsidR="00B540EE" w:rsidRPr="00386F8B" w:rsidRDefault="00B540EE" w:rsidP="00770739">
      <w:pPr>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i/>
          <w:color w:val="000000" w:themeColor="text1"/>
          <w:sz w:val="24"/>
          <w:szCs w:val="24"/>
        </w:rPr>
        <w:t>Жанры текстов</w:t>
      </w:r>
      <w:r w:rsidRPr="00386F8B">
        <w:rPr>
          <w:rFonts w:ascii="Times New Roman" w:hAnsi="Times New Roman"/>
          <w:color w:val="000000" w:themeColor="text1"/>
          <w:sz w:val="24"/>
          <w:szCs w:val="24"/>
        </w:rPr>
        <w:t xml:space="preserve">: прагматические, </w:t>
      </w:r>
      <w:r w:rsidRPr="00386F8B">
        <w:rPr>
          <w:rFonts w:ascii="Times New Roman" w:hAnsi="Times New Roman"/>
          <w:color w:val="000000" w:themeColor="text1"/>
          <w:sz w:val="24"/>
          <w:szCs w:val="24"/>
          <w:lang w:bidi="en-US"/>
        </w:rPr>
        <w:t>информационные, научно-популярные.</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i/>
          <w:color w:val="000000" w:themeColor="text1"/>
          <w:sz w:val="24"/>
          <w:szCs w:val="24"/>
          <w:lang w:bidi="en-US"/>
        </w:rPr>
        <w:t>Типы текстов</w:t>
      </w:r>
      <w:r w:rsidRPr="00386F8B">
        <w:rPr>
          <w:rFonts w:ascii="Times New Roman" w:hAnsi="Times New Roman"/>
          <w:color w:val="000000" w:themeColor="text1"/>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Аудирование </w:t>
      </w:r>
      <w:r w:rsidRPr="00386F8B">
        <w:rPr>
          <w:rFonts w:ascii="Times New Roman" w:hAnsi="Times New Roman"/>
          <w:i/>
          <w:color w:val="000000" w:themeColor="text1"/>
          <w:sz w:val="24"/>
          <w:szCs w:val="24"/>
        </w:rPr>
        <w:t xml:space="preserve">с пониманием основного содержания </w:t>
      </w:r>
      <w:r w:rsidRPr="00386F8B">
        <w:rPr>
          <w:rFonts w:ascii="Times New Roman" w:hAnsi="Times New Roman"/>
          <w:color w:val="000000" w:themeColor="text1"/>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Аудирование </w:t>
      </w:r>
      <w:r w:rsidRPr="00386F8B">
        <w:rPr>
          <w:rFonts w:ascii="Times New Roman" w:hAnsi="Times New Roman"/>
          <w:i/>
          <w:color w:val="000000" w:themeColor="text1"/>
          <w:sz w:val="24"/>
          <w:szCs w:val="24"/>
        </w:rPr>
        <w:t>с выборочным пониманием нужной/ интересующей/ запрашиваемой информации</w:t>
      </w:r>
      <w:r w:rsidRPr="00386F8B">
        <w:rPr>
          <w:rFonts w:ascii="Times New Roman" w:hAnsi="Times New Roman"/>
          <w:color w:val="000000" w:themeColor="text1"/>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Чтение</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i/>
          <w:color w:val="000000" w:themeColor="text1"/>
          <w:sz w:val="24"/>
          <w:szCs w:val="24"/>
          <w:lang w:bidi="en-US"/>
        </w:rPr>
        <w:t>Жанры текстов</w:t>
      </w:r>
      <w:r w:rsidRPr="00386F8B">
        <w:rPr>
          <w:rFonts w:ascii="Times New Roman" w:hAnsi="Times New Roman"/>
          <w:color w:val="000000" w:themeColor="text1"/>
          <w:sz w:val="24"/>
          <w:szCs w:val="24"/>
          <w:lang w:bidi="en-US"/>
        </w:rPr>
        <w:t xml:space="preserve">: научно-популярные, публицистические, художественные, прагматические. </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i/>
          <w:color w:val="000000" w:themeColor="text1"/>
          <w:sz w:val="24"/>
          <w:szCs w:val="24"/>
          <w:lang w:bidi="en-US"/>
        </w:rPr>
        <w:t>Типы текстов</w:t>
      </w:r>
      <w:r w:rsidRPr="00386F8B">
        <w:rPr>
          <w:rFonts w:ascii="Times New Roman" w:hAnsi="Times New Roman"/>
          <w:color w:val="000000" w:themeColor="text1"/>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Независимо от вида чтения возможно использование двуязычного словаря. </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Письменная речь</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Дальнейшее развитие и совершенствование письменной речи, а именно умений:</w:t>
      </w:r>
    </w:p>
    <w:p w:rsidR="00B540EE" w:rsidRPr="00386F8B" w:rsidRDefault="00B540EE" w:rsidP="00770739">
      <w:pPr>
        <w:numPr>
          <w:ilvl w:val="0"/>
          <w:numId w:val="2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заполнение анкет и формуляров (указывать имя, фамилию, пол, гражданство, национальность, адрес);</w:t>
      </w:r>
    </w:p>
    <w:p w:rsidR="00B540EE" w:rsidRPr="00386F8B" w:rsidRDefault="00B540EE" w:rsidP="00770739">
      <w:pPr>
        <w:numPr>
          <w:ilvl w:val="0"/>
          <w:numId w:val="2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386F8B" w:rsidRDefault="00B540EE" w:rsidP="00770739">
      <w:pPr>
        <w:numPr>
          <w:ilvl w:val="0"/>
          <w:numId w:val="2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386F8B" w:rsidRDefault="00B540EE" w:rsidP="00770739">
      <w:pPr>
        <w:numPr>
          <w:ilvl w:val="0"/>
          <w:numId w:val="22"/>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составление плана, тезисов устного/письменного сообщения; краткое изложение результатов проектной деятельности.</w:t>
      </w:r>
    </w:p>
    <w:p w:rsidR="00B540EE" w:rsidRPr="00386F8B" w:rsidRDefault="00B540EE" w:rsidP="00770739">
      <w:pPr>
        <w:numPr>
          <w:ilvl w:val="0"/>
          <w:numId w:val="22"/>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Языковые средства и навыки оперирования ими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Орфография и пунктуация</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lastRenderedPageBreak/>
        <w:t>Фонетическая сторона речи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Лексическая сторона речи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Грамматическая сторона речи</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Социокультурные знания и умения.</w:t>
      </w:r>
    </w:p>
    <w:p w:rsidR="00B540EE" w:rsidRPr="00386F8B" w:rsidRDefault="00B540EE" w:rsidP="00770739">
      <w:pPr>
        <w:spacing w:after="0" w:line="240" w:lineRule="auto"/>
        <w:ind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386F8B" w:rsidRDefault="00B540EE" w:rsidP="00770739">
      <w:pPr>
        <w:numPr>
          <w:ilvl w:val="0"/>
          <w:numId w:val="23"/>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знаниями о значении родного и иностранного языков в современном мире;</w:t>
      </w:r>
    </w:p>
    <w:p w:rsidR="00B540EE" w:rsidRPr="00386F8B" w:rsidRDefault="00B540EE" w:rsidP="00770739">
      <w:pPr>
        <w:numPr>
          <w:ilvl w:val="0"/>
          <w:numId w:val="23"/>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386F8B" w:rsidRDefault="00B540EE" w:rsidP="00770739">
      <w:pPr>
        <w:numPr>
          <w:ilvl w:val="0"/>
          <w:numId w:val="23"/>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386F8B" w:rsidRDefault="00B540EE" w:rsidP="00770739">
      <w:pPr>
        <w:numPr>
          <w:ilvl w:val="0"/>
          <w:numId w:val="23"/>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знаниями о реалиях страны/стран изучаемого языка: традициях (в пита</w:t>
      </w:r>
      <w:r w:rsidRPr="00386F8B">
        <w:rPr>
          <w:rFonts w:ascii="Times New Roman" w:hAnsi="Times New Roman"/>
          <w:color w:val="000000" w:themeColor="text1"/>
          <w:sz w:val="24"/>
          <w:szCs w:val="24"/>
          <w:lang w:bidi="en-US"/>
        </w:rPr>
        <w:softHyphen/>
        <w:t xml:space="preserve">нии, проведении выходных дней, основных национальных праздников и </w:t>
      </w:r>
      <w:r w:rsidR="00245F1D" w:rsidRPr="00386F8B">
        <w:rPr>
          <w:rFonts w:ascii="Times New Roman" w:hAnsi="Times New Roman"/>
          <w:color w:val="000000" w:themeColor="text1"/>
          <w:sz w:val="24"/>
          <w:szCs w:val="24"/>
          <w:lang w:bidi="en-US"/>
        </w:rPr>
        <w:t>т. д.</w:t>
      </w:r>
      <w:r w:rsidRPr="00386F8B">
        <w:rPr>
          <w:rFonts w:ascii="Times New Roman" w:hAnsi="Times New Roman"/>
          <w:color w:val="000000" w:themeColor="text1"/>
          <w:sz w:val="24"/>
          <w:szCs w:val="24"/>
          <w:lang w:bidi="en-US"/>
        </w:rPr>
        <w:t xml:space="preserve">), распространенных образцов фольклора (пословицы и </w:t>
      </w:r>
      <w:r w:rsidR="00245F1D" w:rsidRPr="00386F8B">
        <w:rPr>
          <w:rFonts w:ascii="Times New Roman" w:hAnsi="Times New Roman"/>
          <w:color w:val="000000" w:themeColor="text1"/>
          <w:sz w:val="24"/>
          <w:szCs w:val="24"/>
          <w:lang w:bidi="en-US"/>
        </w:rPr>
        <w:t>т. д.</w:t>
      </w:r>
      <w:r w:rsidRPr="00386F8B">
        <w:rPr>
          <w:rFonts w:ascii="Times New Roman" w:hAnsi="Times New Roman"/>
          <w:color w:val="000000" w:themeColor="text1"/>
          <w:sz w:val="24"/>
          <w:szCs w:val="24"/>
          <w:lang w:bidi="en-US"/>
        </w:rPr>
        <w:t xml:space="preserve">); </w:t>
      </w:r>
    </w:p>
    <w:p w:rsidR="00B540EE" w:rsidRPr="00386F8B" w:rsidRDefault="00B540EE" w:rsidP="00770739">
      <w:pPr>
        <w:numPr>
          <w:ilvl w:val="0"/>
          <w:numId w:val="23"/>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386F8B" w:rsidRDefault="00B540EE" w:rsidP="00770739">
      <w:pPr>
        <w:numPr>
          <w:ilvl w:val="0"/>
          <w:numId w:val="23"/>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386F8B" w:rsidRDefault="00B540EE" w:rsidP="00770739">
      <w:pPr>
        <w:numPr>
          <w:ilvl w:val="0"/>
          <w:numId w:val="23"/>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9788A" w:rsidRPr="00386F8B" w:rsidRDefault="0069788A" w:rsidP="00770739">
      <w:pPr>
        <w:spacing w:after="0" w:line="240" w:lineRule="auto"/>
        <w:ind w:firstLine="709"/>
        <w:contextualSpacing/>
        <w:jc w:val="both"/>
        <w:rPr>
          <w:rFonts w:ascii="Times New Roman" w:hAnsi="Times New Roman"/>
          <w:b/>
          <w:color w:val="000000" w:themeColor="text1"/>
          <w:sz w:val="24"/>
          <w:szCs w:val="24"/>
        </w:rPr>
      </w:pPr>
    </w:p>
    <w:p w:rsidR="00B540EE" w:rsidRPr="00386F8B" w:rsidRDefault="00B540EE" w:rsidP="00770739">
      <w:pPr>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lastRenderedPageBreak/>
        <w:t>Компенсаторные умения</w:t>
      </w:r>
    </w:p>
    <w:p w:rsidR="00B540EE" w:rsidRPr="00386F8B" w:rsidRDefault="00B540EE" w:rsidP="00770739">
      <w:pPr>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lang w:bidi="en-US"/>
        </w:rPr>
        <w:t>Совершенствование умений:</w:t>
      </w:r>
    </w:p>
    <w:p w:rsidR="00B540EE" w:rsidRPr="00386F8B" w:rsidRDefault="00B540EE" w:rsidP="00770739">
      <w:pPr>
        <w:numPr>
          <w:ilvl w:val="0"/>
          <w:numId w:val="24"/>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переспрашивать, просить повторить, уточняя значение незнакомых слов;</w:t>
      </w:r>
    </w:p>
    <w:p w:rsidR="00B540EE" w:rsidRPr="00386F8B" w:rsidRDefault="00B540EE" w:rsidP="00770739">
      <w:pPr>
        <w:numPr>
          <w:ilvl w:val="0"/>
          <w:numId w:val="24"/>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386F8B">
        <w:rPr>
          <w:rFonts w:ascii="Times New Roman" w:hAnsi="Times New Roman"/>
          <w:color w:val="000000" w:themeColor="text1"/>
          <w:sz w:val="24"/>
          <w:szCs w:val="24"/>
          <w:lang w:bidi="en-US"/>
        </w:rPr>
        <w:t>т. д.</w:t>
      </w:r>
      <w:r w:rsidRPr="00386F8B">
        <w:rPr>
          <w:rFonts w:ascii="Times New Roman" w:hAnsi="Times New Roman"/>
          <w:color w:val="000000" w:themeColor="text1"/>
          <w:sz w:val="24"/>
          <w:szCs w:val="24"/>
          <w:lang w:bidi="en-US"/>
        </w:rPr>
        <w:t xml:space="preserve">; </w:t>
      </w:r>
    </w:p>
    <w:p w:rsidR="00B540EE" w:rsidRPr="00386F8B" w:rsidRDefault="00B540EE" w:rsidP="00770739">
      <w:pPr>
        <w:numPr>
          <w:ilvl w:val="0"/>
          <w:numId w:val="24"/>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 xml:space="preserve">прогнозировать содержание текста на основе заголовка, </w:t>
      </w:r>
      <w:r w:rsidR="002C6EB2" w:rsidRPr="00386F8B">
        <w:rPr>
          <w:rFonts w:ascii="Times New Roman" w:hAnsi="Times New Roman"/>
          <w:color w:val="000000" w:themeColor="text1"/>
          <w:sz w:val="24"/>
          <w:szCs w:val="24"/>
          <w:lang w:bidi="en-US"/>
        </w:rPr>
        <w:t>п</w:t>
      </w:r>
      <w:r w:rsidRPr="00386F8B">
        <w:rPr>
          <w:rFonts w:ascii="Times New Roman" w:hAnsi="Times New Roman"/>
          <w:color w:val="000000" w:themeColor="text1"/>
          <w:sz w:val="24"/>
          <w:szCs w:val="24"/>
          <w:lang w:bidi="en-US"/>
        </w:rPr>
        <w:t xml:space="preserve">редварительно поставленных вопросов и </w:t>
      </w:r>
      <w:r w:rsidR="00245F1D" w:rsidRPr="00386F8B">
        <w:rPr>
          <w:rFonts w:ascii="Times New Roman" w:hAnsi="Times New Roman"/>
          <w:color w:val="000000" w:themeColor="text1"/>
          <w:sz w:val="24"/>
          <w:szCs w:val="24"/>
          <w:lang w:bidi="en-US"/>
        </w:rPr>
        <w:t>т. д.</w:t>
      </w:r>
      <w:r w:rsidRPr="00386F8B">
        <w:rPr>
          <w:rFonts w:ascii="Times New Roman" w:hAnsi="Times New Roman"/>
          <w:color w:val="000000" w:themeColor="text1"/>
          <w:sz w:val="24"/>
          <w:szCs w:val="24"/>
          <w:lang w:bidi="en-US"/>
        </w:rPr>
        <w:t>;</w:t>
      </w:r>
    </w:p>
    <w:p w:rsidR="00B540EE" w:rsidRPr="00386F8B" w:rsidRDefault="00B540EE" w:rsidP="00770739">
      <w:pPr>
        <w:numPr>
          <w:ilvl w:val="0"/>
          <w:numId w:val="24"/>
        </w:numPr>
        <w:tabs>
          <w:tab w:val="left" w:pos="993"/>
        </w:tabs>
        <w:spacing w:after="0" w:line="240" w:lineRule="auto"/>
        <w:ind w:left="0" w:firstLine="709"/>
        <w:jc w:val="both"/>
        <w:rPr>
          <w:rFonts w:ascii="Times New Roman" w:hAnsi="Times New Roman"/>
          <w:color w:val="000000" w:themeColor="text1"/>
          <w:sz w:val="24"/>
          <w:szCs w:val="24"/>
          <w:lang w:bidi="en-US"/>
        </w:rPr>
      </w:pPr>
      <w:r w:rsidRPr="00386F8B">
        <w:rPr>
          <w:rFonts w:ascii="Times New Roman" w:hAnsi="Times New Roman"/>
          <w:color w:val="000000" w:themeColor="text1"/>
          <w:sz w:val="24"/>
          <w:szCs w:val="24"/>
          <w:lang w:bidi="en-US"/>
        </w:rPr>
        <w:t>догадываться о значении незнакомых слов по контексту, по используемым собеседником жестам и мимике;</w:t>
      </w:r>
    </w:p>
    <w:p w:rsidR="00B540EE" w:rsidRPr="00386F8B" w:rsidRDefault="00B540EE" w:rsidP="00770739">
      <w:pPr>
        <w:numPr>
          <w:ilvl w:val="0"/>
          <w:numId w:val="24"/>
        </w:numPr>
        <w:tabs>
          <w:tab w:val="left" w:pos="993"/>
        </w:tabs>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lang w:bidi="en-US"/>
        </w:rPr>
        <w:t>использовать синонимы, антонимы, описание понятия при дефиците языковых средств.</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Общеучебные умения и универсальные способы деятельности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и совершенствование умений:</w:t>
      </w:r>
    </w:p>
    <w:p w:rsidR="00B540EE" w:rsidRPr="00386F8B" w:rsidRDefault="00B540EE" w:rsidP="00770739">
      <w:pPr>
        <w:numPr>
          <w:ilvl w:val="0"/>
          <w:numId w:val="25"/>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386F8B" w:rsidRDefault="00B540EE" w:rsidP="00770739">
      <w:pPr>
        <w:numPr>
          <w:ilvl w:val="0"/>
          <w:numId w:val="25"/>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386F8B" w:rsidRDefault="00B540EE" w:rsidP="00770739">
      <w:pPr>
        <w:numPr>
          <w:ilvl w:val="0"/>
          <w:numId w:val="25"/>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386F8B" w:rsidRDefault="00B540EE" w:rsidP="00770739">
      <w:pPr>
        <w:numPr>
          <w:ilvl w:val="0"/>
          <w:numId w:val="25"/>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самостоятельно работать в классе и дома. </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Специальные учебные умения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и совершенствование умений:</w:t>
      </w:r>
    </w:p>
    <w:p w:rsidR="00B540EE" w:rsidRPr="00386F8B" w:rsidRDefault="00B540EE" w:rsidP="00770739">
      <w:pPr>
        <w:numPr>
          <w:ilvl w:val="0"/>
          <w:numId w:val="2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находить ключевые слова и социокультурные реалии в работе над текстом;</w:t>
      </w:r>
    </w:p>
    <w:p w:rsidR="00B540EE" w:rsidRPr="00386F8B" w:rsidRDefault="00B540EE" w:rsidP="00770739">
      <w:pPr>
        <w:numPr>
          <w:ilvl w:val="0"/>
          <w:numId w:val="2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семантизировать слова на основе языковой догадки;</w:t>
      </w:r>
    </w:p>
    <w:p w:rsidR="00B540EE" w:rsidRPr="00386F8B" w:rsidRDefault="00B540EE" w:rsidP="00770739">
      <w:pPr>
        <w:numPr>
          <w:ilvl w:val="0"/>
          <w:numId w:val="2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осуществлять словообразовательный анализ;</w:t>
      </w:r>
    </w:p>
    <w:p w:rsidR="00B540EE" w:rsidRPr="00386F8B" w:rsidRDefault="00B540EE" w:rsidP="00770739">
      <w:pPr>
        <w:numPr>
          <w:ilvl w:val="0"/>
          <w:numId w:val="2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386F8B" w:rsidRDefault="00B540EE" w:rsidP="00770739">
      <w:pPr>
        <w:numPr>
          <w:ilvl w:val="0"/>
          <w:numId w:val="26"/>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участвовать в проектной деятельности меж- и метапредметного характера.</w:t>
      </w:r>
    </w:p>
    <w:p w:rsidR="00B540EE" w:rsidRPr="00386F8B" w:rsidRDefault="00B540EE" w:rsidP="00770739">
      <w:pPr>
        <w:spacing w:after="0" w:line="240" w:lineRule="auto"/>
        <w:ind w:firstLine="709"/>
        <w:rPr>
          <w:rFonts w:ascii="Times New Roman" w:hAnsi="Times New Roman"/>
          <w:color w:val="000000" w:themeColor="text1"/>
          <w:sz w:val="24"/>
          <w:szCs w:val="24"/>
        </w:rPr>
      </w:pPr>
    </w:p>
    <w:p w:rsidR="00B540EE" w:rsidRPr="00386F8B" w:rsidRDefault="00CE5404" w:rsidP="00770739">
      <w:pPr>
        <w:pStyle w:val="4"/>
        <w:spacing w:line="240" w:lineRule="auto"/>
        <w:rPr>
          <w:color w:val="000000" w:themeColor="text1"/>
          <w:sz w:val="24"/>
          <w:szCs w:val="24"/>
        </w:rPr>
      </w:pPr>
      <w:bookmarkStart w:id="235" w:name="_Toc409691705"/>
      <w:bookmarkStart w:id="236" w:name="_Toc410654031"/>
      <w:bookmarkStart w:id="237" w:name="_Toc414553229"/>
      <w:r w:rsidRPr="00386F8B">
        <w:rPr>
          <w:color w:val="000000" w:themeColor="text1"/>
          <w:sz w:val="24"/>
          <w:szCs w:val="24"/>
        </w:rPr>
        <w:t>2.2.2.</w:t>
      </w:r>
      <w:r w:rsidR="00C10EDB" w:rsidRPr="00386F8B">
        <w:rPr>
          <w:color w:val="000000" w:themeColor="text1"/>
          <w:sz w:val="24"/>
          <w:szCs w:val="24"/>
        </w:rPr>
        <w:t>4</w:t>
      </w:r>
      <w:r w:rsidRPr="00386F8B">
        <w:rPr>
          <w:color w:val="000000" w:themeColor="text1"/>
          <w:sz w:val="24"/>
          <w:szCs w:val="24"/>
        </w:rPr>
        <w:t xml:space="preserve">. </w:t>
      </w:r>
      <w:r w:rsidR="00B540EE" w:rsidRPr="00386F8B">
        <w:rPr>
          <w:color w:val="000000" w:themeColor="text1"/>
          <w:sz w:val="24"/>
          <w:szCs w:val="24"/>
        </w:rPr>
        <w:t>История России. Всеобщая история</w:t>
      </w:r>
      <w:bookmarkEnd w:id="235"/>
      <w:bookmarkEnd w:id="236"/>
      <w:bookmarkEnd w:id="237"/>
    </w:p>
    <w:p w:rsidR="009D1460" w:rsidRPr="00386F8B" w:rsidRDefault="009D1460" w:rsidP="00770739">
      <w:pPr>
        <w:shd w:val="clear" w:color="auto" w:fill="FFFFFF"/>
        <w:spacing w:after="0" w:line="240" w:lineRule="auto"/>
        <w:ind w:firstLine="709"/>
        <w:jc w:val="both"/>
        <w:rPr>
          <w:rFonts w:ascii="Times New Roman" w:hAnsi="Times New Roman"/>
          <w:b/>
          <w:i/>
          <w:color w:val="000000" w:themeColor="text1"/>
          <w:sz w:val="24"/>
          <w:szCs w:val="24"/>
        </w:rPr>
      </w:pPr>
      <w:r w:rsidRPr="00386F8B">
        <w:rPr>
          <w:rFonts w:ascii="Times New Roman" w:hAnsi="Times New Roman"/>
          <w:color w:val="000000" w:themeColor="text1"/>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386F8B" w:rsidRDefault="009D1460" w:rsidP="00770739">
      <w:pPr>
        <w:shd w:val="clear" w:color="auto" w:fill="FFFFFF"/>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Общая характеристика примерной программы по истории.</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Целью школьного исторического образования</w:t>
      </w:r>
      <w:r w:rsidRPr="00386F8B">
        <w:rPr>
          <w:rFonts w:ascii="Times New Roman" w:hAnsi="Times New Roman"/>
          <w:color w:val="000000" w:themeColor="text1"/>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86F8B">
        <w:rPr>
          <w:rFonts w:ascii="Times New Roman" w:hAnsi="Times New Roman"/>
          <w:b/>
          <w:color w:val="000000" w:themeColor="text1"/>
          <w:sz w:val="24"/>
          <w:szCs w:val="24"/>
        </w:rPr>
        <w:t>задачи изученияистории в школе</w:t>
      </w:r>
      <w:r w:rsidRPr="00386F8B">
        <w:rPr>
          <w:rFonts w:ascii="Times New Roman" w:hAnsi="Times New Roman"/>
          <w:color w:val="000000" w:themeColor="text1"/>
          <w:sz w:val="24"/>
          <w:szCs w:val="24"/>
        </w:rPr>
        <w:t xml:space="preserve">: </w:t>
      </w:r>
    </w:p>
    <w:p w:rsidR="009D1460" w:rsidRPr="00386F8B" w:rsidRDefault="009D1460" w:rsidP="00195AFB">
      <w:pPr>
        <w:numPr>
          <w:ilvl w:val="0"/>
          <w:numId w:val="125"/>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86F8B" w:rsidRDefault="009D1460" w:rsidP="00195AFB">
      <w:pPr>
        <w:numPr>
          <w:ilvl w:val="0"/>
          <w:numId w:val="125"/>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386F8B" w:rsidRDefault="009D1460" w:rsidP="00195AFB">
      <w:pPr>
        <w:numPr>
          <w:ilvl w:val="0"/>
          <w:numId w:val="125"/>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86F8B" w:rsidRDefault="009D1460" w:rsidP="00195AFB">
      <w:pPr>
        <w:numPr>
          <w:ilvl w:val="0"/>
          <w:numId w:val="125"/>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86F8B" w:rsidRDefault="009D1460" w:rsidP="00195AFB">
      <w:pPr>
        <w:numPr>
          <w:ilvl w:val="0"/>
          <w:numId w:val="125"/>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идея преемственности исторических периодов, в т.ч. </w:t>
      </w:r>
      <w:r w:rsidRPr="00386F8B">
        <w:rPr>
          <w:rFonts w:ascii="Times New Roman" w:hAnsi="Times New Roman"/>
          <w:iCs/>
          <w:color w:val="000000" w:themeColor="text1"/>
          <w:sz w:val="24"/>
          <w:szCs w:val="24"/>
        </w:rPr>
        <w:t>непрерывности</w:t>
      </w:r>
      <w:r w:rsidRPr="00386F8B">
        <w:rPr>
          <w:rFonts w:ascii="Times New Roman" w:hAnsi="Times New Roman"/>
          <w:color w:val="000000" w:themeColor="text1"/>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рассмотрение истории России как </w:t>
      </w:r>
      <w:r w:rsidRPr="00386F8B">
        <w:rPr>
          <w:rFonts w:ascii="Times New Roman" w:hAnsi="Times New Roman"/>
          <w:iCs/>
          <w:color w:val="000000" w:themeColor="text1"/>
          <w:sz w:val="24"/>
          <w:szCs w:val="24"/>
        </w:rPr>
        <w:t>неотъемлемой части мирового исторического процесса</w:t>
      </w:r>
      <w:r w:rsidRPr="00386F8B">
        <w:rPr>
          <w:rFonts w:ascii="Times New Roman" w:hAnsi="Times New Roman"/>
          <w:color w:val="000000" w:themeColor="text1"/>
          <w:sz w:val="24"/>
          <w:szCs w:val="24"/>
        </w:rPr>
        <w:t>, понимание особенностей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развития, места и роли в мировой истории и в современном мире; </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познавательное значение российской, региональной и мировой истории;</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требований к каждой ступени непрерывного исторического образования на протяжении всей жизни.</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принцип научности, определяющий соответствие учебных единиц основным результатам научных исследований;</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многофакторный подход к освещению истории всех сторон жизни государства и общества; </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антропологический подход, формирующий личностное эмоционально окрашенное восприятие прошлого;</w:t>
      </w:r>
    </w:p>
    <w:p w:rsidR="009D1460" w:rsidRPr="00386F8B" w:rsidRDefault="009D1460" w:rsidP="00770739">
      <w:pPr>
        <w:numPr>
          <w:ilvl w:val="0"/>
          <w:numId w:val="27"/>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86F8B" w:rsidRDefault="009D1460" w:rsidP="00770739">
      <w:pPr>
        <w:spacing w:after="0" w:line="240" w:lineRule="auto"/>
        <w:ind w:firstLine="709"/>
        <w:jc w:val="both"/>
        <w:rPr>
          <w:rFonts w:ascii="Times New Roman" w:hAnsi="Times New Roman"/>
          <w:b/>
          <w:i/>
          <w:color w:val="000000" w:themeColor="text1"/>
          <w:sz w:val="24"/>
          <w:szCs w:val="24"/>
        </w:rPr>
      </w:pPr>
    </w:p>
    <w:p w:rsidR="009D1460" w:rsidRPr="00386F8B" w:rsidRDefault="009D146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Место учебного предмета «История» в Примерном учебном плане основного общего образования.</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Предмет «История» изучается на </w:t>
      </w:r>
      <w:r w:rsidR="00F91F55" w:rsidRPr="00386F8B">
        <w:rPr>
          <w:rFonts w:ascii="Times New Roman" w:hAnsi="Times New Roman"/>
          <w:color w:val="000000" w:themeColor="text1"/>
          <w:sz w:val="24"/>
          <w:szCs w:val="24"/>
        </w:rPr>
        <w:t xml:space="preserve">уровне </w:t>
      </w:r>
      <w:r w:rsidRPr="00386F8B">
        <w:rPr>
          <w:rFonts w:ascii="Times New Roman" w:hAnsi="Times New Roman"/>
          <w:color w:val="000000" w:themeColor="text1"/>
          <w:sz w:val="24"/>
          <w:szCs w:val="24"/>
        </w:rPr>
        <w:t xml:space="preserve">основного общего образования в качестве обязательного предмета в 5-9 классах.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Структурно предмет «История» включает учебные курсы по всеобщей истории и истории России.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Знакомство обучающихся </w:t>
      </w:r>
      <w:r w:rsidR="005063AC" w:rsidRPr="00386F8B">
        <w:rPr>
          <w:rFonts w:ascii="Times New Roman" w:hAnsi="Times New Roman"/>
          <w:color w:val="000000" w:themeColor="text1"/>
          <w:sz w:val="24"/>
          <w:szCs w:val="24"/>
        </w:rPr>
        <w:t>при получении</w:t>
      </w:r>
      <w:r w:rsidRPr="00386F8B">
        <w:rPr>
          <w:rFonts w:ascii="Times New Roman" w:hAnsi="Times New Roman"/>
          <w:color w:val="000000" w:themeColor="text1"/>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w:t>
      </w:r>
      <w:r w:rsidR="007C1782" w:rsidRPr="00386F8B">
        <w:rPr>
          <w:rFonts w:ascii="Times New Roman" w:hAnsi="Times New Roman"/>
          <w:color w:val="000000" w:themeColor="text1"/>
          <w:sz w:val="24"/>
          <w:szCs w:val="24"/>
        </w:rPr>
        <w:t>села</w:t>
      </w:r>
      <w:r w:rsidRPr="00386F8B">
        <w:rPr>
          <w:rFonts w:ascii="Times New Roman" w:hAnsi="Times New Roman"/>
          <w:color w:val="000000" w:themeColor="text1"/>
          <w:sz w:val="24"/>
          <w:szCs w:val="24"/>
        </w:rPr>
        <w:t xml:space="preserve">, представителей определенной этнонациональной и религиозной общности, хранителей традиций рода и семьи.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386F8B">
        <w:rPr>
          <w:rFonts w:ascii="Times New Roman" w:hAnsi="Times New Roman"/>
          <w:color w:val="000000" w:themeColor="text1"/>
          <w:sz w:val="24"/>
          <w:szCs w:val="24"/>
        </w:rPr>
        <w:t>т. д.</w:t>
      </w:r>
      <w:r w:rsidRPr="00386F8B">
        <w:rPr>
          <w:rFonts w:ascii="Times New Roman" w:hAnsi="Times New Roman"/>
          <w:color w:val="000000" w:themeColor="text1"/>
          <w:sz w:val="24"/>
          <w:szCs w:val="24"/>
        </w:rPr>
        <w:t xml:space="preserve">), сословного представительства.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386F8B">
        <w:rPr>
          <w:rFonts w:ascii="Times New Roman" w:hAnsi="Times New Roman"/>
          <w:color w:val="000000" w:themeColor="text1"/>
          <w:sz w:val="24"/>
          <w:szCs w:val="24"/>
        </w:rPr>
        <w:t>т.</w:t>
      </w:r>
      <w:r w:rsidR="00475353" w:rsidRPr="00386F8B">
        <w:rPr>
          <w:rFonts w:ascii="Times New Roman" w:hAnsi="Times New Roman"/>
          <w:color w:val="000000" w:themeColor="text1"/>
          <w:sz w:val="24"/>
          <w:szCs w:val="24"/>
        </w:rPr>
        <w:t> </w:t>
      </w:r>
      <w:r w:rsidR="00245F1D" w:rsidRPr="00386F8B">
        <w:rPr>
          <w:rFonts w:ascii="Times New Roman" w:hAnsi="Times New Roman"/>
          <w:color w:val="000000" w:themeColor="text1"/>
          <w:sz w:val="24"/>
          <w:szCs w:val="24"/>
        </w:rPr>
        <w:t>д.</w:t>
      </w:r>
      <w:r w:rsidRPr="00386F8B">
        <w:rPr>
          <w:rFonts w:ascii="Times New Roman" w:hAnsi="Times New Roman"/>
          <w:color w:val="000000" w:themeColor="text1"/>
          <w:sz w:val="24"/>
          <w:szCs w:val="24"/>
        </w:rPr>
        <w:t xml:space="preserve"> Важно отметить неразрывную связь российской и мировой культуры.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w:t>
      </w:r>
      <w:r w:rsidRPr="00386F8B">
        <w:rPr>
          <w:rFonts w:ascii="Times New Roman" w:hAnsi="Times New Roman"/>
          <w:color w:val="000000" w:themeColor="text1"/>
          <w:sz w:val="24"/>
          <w:szCs w:val="24"/>
        </w:rPr>
        <w:lastRenderedPageBreak/>
        <w:t xml:space="preserve">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386F8B" w:rsidRDefault="009D146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История России. Всеобщая история</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color w:val="000000" w:themeColor="text1"/>
          <w:sz w:val="24"/>
          <w:szCs w:val="24"/>
        </w:rPr>
        <w:t>История России</w:t>
      </w:r>
    </w:p>
    <w:p w:rsidR="009D1460" w:rsidRPr="00386F8B" w:rsidRDefault="00F17097"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От Древней Руси к Российскому государству</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Введение</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Народы и государства на территории нашей страны в древности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Заселение территории нашей страны человеком. Каменный век. </w:t>
      </w:r>
      <w:r w:rsidRPr="00386F8B">
        <w:rPr>
          <w:rFonts w:ascii="Times New Roman" w:hAnsi="Times New Roman"/>
          <w:i/>
          <w:color w:val="000000" w:themeColor="text1"/>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Народы, проживавшие на этой территории до середины I тысячелетия до н.э. </w:t>
      </w:r>
      <w:r w:rsidRPr="00386F8B">
        <w:rPr>
          <w:rFonts w:ascii="Times New Roman" w:hAnsi="Times New Roman"/>
          <w:i/>
          <w:color w:val="000000" w:themeColor="text1"/>
          <w:sz w:val="24"/>
          <w:szCs w:val="24"/>
        </w:rPr>
        <w:t xml:space="preserve">Античные города-государства Северного Причерноморья. Боспорское царство. Скифское царство. Дербент. </w:t>
      </w:r>
    </w:p>
    <w:p w:rsidR="00E92B60" w:rsidRPr="00386F8B" w:rsidRDefault="0079080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Андроновская и абашевская культурно-исторические общности Южного Урала, их материальная культура, социальный строй, верования.  И оседлые племена Южного Урала и Приуралья раннего железного века.</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Восточная Европа в середине I тыс. н.э. </w:t>
      </w:r>
    </w:p>
    <w:p w:rsidR="009D1460" w:rsidRPr="00386F8B" w:rsidRDefault="009D1460" w:rsidP="00770739">
      <w:pPr>
        <w:spacing w:after="0" w:line="240" w:lineRule="auto"/>
        <w:ind w:firstLine="709"/>
        <w:jc w:val="both"/>
        <w:rPr>
          <w:rFonts w:ascii="Times New Roman" w:hAnsi="Times New Roman"/>
          <w:b/>
          <w:bCs/>
          <w:i/>
          <w:color w:val="000000" w:themeColor="text1"/>
          <w:sz w:val="24"/>
          <w:szCs w:val="24"/>
        </w:rPr>
      </w:pPr>
      <w:r w:rsidRPr="00386F8B">
        <w:rPr>
          <w:rFonts w:ascii="Times New Roman" w:hAnsi="Times New Roman"/>
          <w:color w:val="000000" w:themeColor="text1"/>
          <w:sz w:val="24"/>
          <w:szCs w:val="24"/>
        </w:rPr>
        <w:t xml:space="preserve">Великое переселение народов. </w:t>
      </w:r>
      <w:r w:rsidRPr="00386F8B">
        <w:rPr>
          <w:rFonts w:ascii="Times New Roman" w:hAnsi="Times New Roman"/>
          <w:i/>
          <w:color w:val="000000" w:themeColor="text1"/>
          <w:sz w:val="24"/>
          <w:szCs w:val="24"/>
        </w:rPr>
        <w:t>Миграция готов. Нашествие гуннов.</w:t>
      </w:r>
      <w:r w:rsidRPr="00386F8B">
        <w:rPr>
          <w:rFonts w:ascii="Times New Roman" w:hAnsi="Times New Roman"/>
          <w:color w:val="000000" w:themeColor="text1"/>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86F8B">
        <w:rPr>
          <w:rFonts w:ascii="Times New Roman" w:hAnsi="Times New Roman"/>
          <w:i/>
          <w:color w:val="000000" w:themeColor="text1"/>
          <w:sz w:val="24"/>
          <w:szCs w:val="24"/>
        </w:rPr>
        <w:t>Славянские общности Восточной Европы.</w:t>
      </w:r>
      <w:r w:rsidRPr="00386F8B">
        <w:rPr>
          <w:rFonts w:ascii="Times New Roman" w:hAnsi="Times New Roman"/>
          <w:color w:val="000000" w:themeColor="text1"/>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86F8B">
        <w:rPr>
          <w:rFonts w:ascii="Times New Roman" w:hAnsi="Times New Roman"/>
          <w:i/>
          <w:color w:val="000000" w:themeColor="text1"/>
          <w:sz w:val="24"/>
          <w:szCs w:val="24"/>
        </w:rPr>
        <w:t xml:space="preserve">. Тюркский каганат. Хазарский каганат. Волжская Булгария.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Образование государства Русь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Государства Центральной и Западной Европы. Первые известия о Руси.</w:t>
      </w:r>
      <w:r w:rsidRPr="00386F8B">
        <w:rPr>
          <w:rFonts w:ascii="Times New Roman" w:hAnsi="Times New Roman"/>
          <w:color w:val="000000" w:themeColor="text1"/>
          <w:sz w:val="24"/>
          <w:szCs w:val="24"/>
        </w:rPr>
        <w:t xml:space="preserve"> Проблема образования Древнерусского государства. Начало династии Рюриковичей.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Принятие христианства и его значение. Византийское наследие на Руси.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Русь в конце X – начале XII 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86F8B">
        <w:rPr>
          <w:rFonts w:ascii="Times New Roman" w:hAnsi="Times New Roman"/>
          <w:i/>
          <w:color w:val="000000" w:themeColor="text1"/>
          <w:sz w:val="24"/>
          <w:szCs w:val="24"/>
        </w:rPr>
        <w:t>церковные уставы.</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86F8B">
        <w:rPr>
          <w:rFonts w:ascii="Times New Roman" w:hAnsi="Times New Roman"/>
          <w:i/>
          <w:color w:val="000000" w:themeColor="text1"/>
          <w:sz w:val="24"/>
          <w:szCs w:val="24"/>
        </w:rPr>
        <w:t>(Дешт-и-Кипчак</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странами Центральной, Западной и Северной Европы.</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Культурное пространство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86F8B">
        <w:rPr>
          <w:rFonts w:ascii="Times New Roman" w:hAnsi="Times New Roman"/>
          <w:i/>
          <w:color w:val="000000" w:themeColor="text1"/>
          <w:sz w:val="24"/>
          <w:szCs w:val="24"/>
        </w:rPr>
        <w:t>«Новгородская псалтирь». «Остромирово Евангелие».</w:t>
      </w:r>
      <w:r w:rsidRPr="00386F8B">
        <w:rPr>
          <w:rFonts w:ascii="Times New Roman" w:hAnsi="Times New Roman"/>
          <w:color w:val="000000" w:themeColor="text1"/>
          <w:sz w:val="24"/>
          <w:szCs w:val="24"/>
        </w:rPr>
        <w:t xml:space="preserve"> Появление древнерусской литературы. </w:t>
      </w:r>
      <w:r w:rsidRPr="00386F8B">
        <w:rPr>
          <w:rFonts w:ascii="Times New Roman" w:hAnsi="Times New Roman"/>
          <w:i/>
          <w:color w:val="000000" w:themeColor="text1"/>
          <w:sz w:val="24"/>
          <w:szCs w:val="24"/>
        </w:rPr>
        <w:t>«Слово о Законе и Благодати».</w:t>
      </w:r>
      <w:r w:rsidRPr="00386F8B">
        <w:rPr>
          <w:rFonts w:ascii="Times New Roman" w:hAnsi="Times New Roman"/>
          <w:color w:val="000000" w:themeColor="text1"/>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Русь в середине XII – начале XIII 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86F8B">
        <w:rPr>
          <w:rFonts w:ascii="Times New Roman" w:hAnsi="Times New Roman"/>
          <w:i/>
          <w:color w:val="000000" w:themeColor="text1"/>
          <w:sz w:val="24"/>
          <w:szCs w:val="24"/>
        </w:rPr>
        <w:t xml:space="preserve">Эволюция общественного строя и права.Внешняя политика русских земель в евразийском контексте.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Русские земли в середине XIII - XIV в</w:t>
      </w:r>
      <w:r w:rsidRPr="00386F8B">
        <w:rPr>
          <w:rFonts w:ascii="Times New Roman" w:hAnsi="Times New Roman"/>
          <w:color w:val="000000" w:themeColor="text1"/>
          <w:sz w:val="24"/>
          <w:szCs w:val="24"/>
        </w:rPr>
        <w:t xml:space="preserve">. </w:t>
      </w:r>
    </w:p>
    <w:p w:rsidR="00E92B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E92B60" w:rsidRPr="00386F8B" w:rsidRDefault="00E92B60" w:rsidP="00E92B60">
      <w:pPr>
        <w:spacing w:after="0" w:line="240" w:lineRule="auto"/>
        <w:ind w:firstLine="708"/>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Нашествие монголов и народы Южного Урала.  К в составе Золотой Орды. В с завоевателями.</w:t>
      </w:r>
    </w:p>
    <w:p w:rsidR="009D1460" w:rsidRPr="00386F8B" w:rsidRDefault="009D1460" w:rsidP="00E92B60">
      <w:pPr>
        <w:spacing w:after="0" w:line="240" w:lineRule="auto"/>
        <w:ind w:firstLine="708"/>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86F8B">
        <w:rPr>
          <w:rFonts w:ascii="Times New Roman" w:hAnsi="Times New Roman"/>
          <w:i/>
          <w:color w:val="000000" w:themeColor="text1"/>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Народы и государства степной зоны Восточной Европы и Сибири в XIII-XV вв. </w:t>
      </w:r>
    </w:p>
    <w:p w:rsidR="00E92B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D1460" w:rsidRPr="00386F8B" w:rsidRDefault="00E92B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Религиозная реформа ханов Узбека и Джанибека и распространение ислама на территории Южного Урала</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86F8B">
        <w:rPr>
          <w:rFonts w:ascii="Times New Roman" w:hAnsi="Times New Roman"/>
          <w:i/>
          <w:color w:val="000000" w:themeColor="text1"/>
          <w:sz w:val="24"/>
          <w:szCs w:val="24"/>
        </w:rPr>
        <w:t>Касимовское ханство.</w:t>
      </w:r>
      <w:r w:rsidRPr="00386F8B">
        <w:rPr>
          <w:rFonts w:ascii="Times New Roman" w:hAnsi="Times New Roman"/>
          <w:color w:val="000000" w:themeColor="text1"/>
          <w:sz w:val="24"/>
          <w:szCs w:val="24"/>
        </w:rPr>
        <w:t xml:space="preserve"> Дикое поле. Народы Северного Кавказа. </w:t>
      </w:r>
      <w:r w:rsidRPr="00386F8B">
        <w:rPr>
          <w:rFonts w:ascii="Times New Roman" w:hAnsi="Times New Roman"/>
          <w:i/>
          <w:color w:val="000000" w:themeColor="text1"/>
          <w:sz w:val="24"/>
          <w:szCs w:val="24"/>
        </w:rPr>
        <w:t xml:space="preserve">Итальянские фактории Причерноморья (Каффа, </w:t>
      </w:r>
      <w:r w:rsidRPr="00386F8B">
        <w:rPr>
          <w:rFonts w:ascii="Times New Roman" w:hAnsi="Times New Roman"/>
          <w:i/>
          <w:color w:val="000000" w:themeColor="text1"/>
          <w:sz w:val="24"/>
          <w:szCs w:val="24"/>
        </w:rPr>
        <w:lastRenderedPageBreak/>
        <w:t>Тана, Солдайя и др) и их роль в системе торговых и политических связей Руси с Западом и Востоком.</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Культурное пространство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Изменения в представлениях о картине мира в Евразии в связи с завершением монгольских завоеваний.</w:t>
      </w:r>
      <w:r w:rsidRPr="00386F8B">
        <w:rPr>
          <w:rFonts w:ascii="Times New Roman" w:hAnsi="Times New Roman"/>
          <w:color w:val="000000" w:themeColor="text1"/>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Формирование единого Русского государства в XV веке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86F8B">
        <w:rPr>
          <w:rFonts w:ascii="Times New Roman" w:hAnsi="Times New Roman"/>
          <w:i/>
          <w:color w:val="000000" w:themeColor="text1"/>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86F8B">
        <w:rPr>
          <w:rFonts w:ascii="Times New Roman" w:hAnsi="Times New Roman"/>
          <w:color w:val="000000" w:themeColor="text1"/>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86F8B">
        <w:rPr>
          <w:rFonts w:ascii="Times New Roman" w:hAnsi="Times New Roman"/>
          <w:i/>
          <w:color w:val="000000" w:themeColor="text1"/>
          <w:sz w:val="24"/>
          <w:szCs w:val="24"/>
        </w:rPr>
        <w:t>Формирование аппарата управления единого государства. Перемены в устройстве двора великого князя:</w:t>
      </w:r>
      <w:r w:rsidRPr="00386F8B">
        <w:rPr>
          <w:rFonts w:ascii="Times New Roman" w:hAnsi="Times New Roman"/>
          <w:color w:val="000000" w:themeColor="text1"/>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Культурное пространство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86F8B">
        <w:rPr>
          <w:rFonts w:ascii="Times New Roman" w:hAnsi="Times New Roman"/>
          <w:i/>
          <w:color w:val="000000" w:themeColor="text1"/>
          <w:sz w:val="24"/>
          <w:szCs w:val="24"/>
        </w:rPr>
        <w:t>Внутрицерковная борьба (иосифляне и нестяжатели, ереси).</w:t>
      </w:r>
      <w:r w:rsidRPr="00386F8B">
        <w:rPr>
          <w:rFonts w:ascii="Times New Roman" w:hAnsi="Times New Roman"/>
          <w:color w:val="000000" w:themeColor="text1"/>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86F8B">
        <w:rPr>
          <w:rFonts w:ascii="Times New Roman" w:hAnsi="Times New Roman"/>
          <w:i/>
          <w:color w:val="000000" w:themeColor="text1"/>
          <w:sz w:val="24"/>
          <w:szCs w:val="24"/>
        </w:rPr>
        <w:t>Повседневная жизнь горожан и сельских жителей в древнерусский и раннемосковский периоды.</w:t>
      </w:r>
    </w:p>
    <w:p w:rsidR="009D1460" w:rsidRPr="00386F8B" w:rsidRDefault="009D146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Региональный компонент</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Наш регион в древности и средневековье.</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Р</w:t>
      </w:r>
      <w:r w:rsidR="00EB3507" w:rsidRPr="00386F8B">
        <w:rPr>
          <w:rFonts w:ascii="Times New Roman" w:hAnsi="Times New Roman"/>
          <w:b/>
          <w:bCs/>
          <w:color w:val="000000" w:themeColor="text1"/>
          <w:sz w:val="24"/>
          <w:szCs w:val="24"/>
        </w:rPr>
        <w:t>оссия</w:t>
      </w:r>
      <w:r w:rsidRPr="00386F8B">
        <w:rPr>
          <w:rFonts w:ascii="Times New Roman" w:hAnsi="Times New Roman"/>
          <w:b/>
          <w:bCs/>
          <w:color w:val="000000" w:themeColor="text1"/>
          <w:sz w:val="24"/>
          <w:szCs w:val="24"/>
        </w:rPr>
        <w:t xml:space="preserve"> В XVI – XVII </w:t>
      </w:r>
      <w:r w:rsidR="00EB3507" w:rsidRPr="00386F8B">
        <w:rPr>
          <w:rFonts w:ascii="Times New Roman" w:hAnsi="Times New Roman"/>
          <w:b/>
          <w:bCs/>
          <w:color w:val="000000" w:themeColor="text1"/>
          <w:sz w:val="24"/>
          <w:szCs w:val="24"/>
        </w:rPr>
        <w:t>вв.</w:t>
      </w:r>
      <w:r w:rsidRPr="00386F8B">
        <w:rPr>
          <w:rFonts w:ascii="Times New Roman" w:hAnsi="Times New Roman"/>
          <w:b/>
          <w:bCs/>
          <w:color w:val="000000" w:themeColor="text1"/>
          <w:sz w:val="24"/>
          <w:szCs w:val="24"/>
        </w:rPr>
        <w:t xml:space="preserve">: </w:t>
      </w:r>
      <w:r w:rsidR="00EB3507" w:rsidRPr="00386F8B">
        <w:rPr>
          <w:rFonts w:ascii="Times New Roman" w:hAnsi="Times New Roman"/>
          <w:b/>
          <w:bCs/>
          <w:color w:val="000000" w:themeColor="text1"/>
          <w:sz w:val="24"/>
          <w:szCs w:val="24"/>
        </w:rPr>
        <w:t>от великого княжества к царству</w:t>
      </w:r>
      <w:r w:rsidRPr="00386F8B">
        <w:rPr>
          <w:rFonts w:ascii="Times New Roman" w:hAnsi="Times New Roman"/>
          <w:b/>
          <w:bCs/>
          <w:color w:val="000000" w:themeColor="text1"/>
          <w:sz w:val="24"/>
          <w:szCs w:val="24"/>
        </w:rPr>
        <w:t xml:space="preserve">Россия в XVI веке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86F8B">
        <w:rPr>
          <w:rFonts w:ascii="Times New Roman" w:hAnsi="Times New Roman"/>
          <w:i/>
          <w:color w:val="000000" w:themeColor="text1"/>
          <w:sz w:val="24"/>
          <w:szCs w:val="24"/>
        </w:rPr>
        <w:t>«Малая дума».</w:t>
      </w:r>
      <w:r w:rsidRPr="00386F8B">
        <w:rPr>
          <w:rFonts w:ascii="Times New Roman" w:hAnsi="Times New Roman"/>
          <w:color w:val="000000" w:themeColor="text1"/>
          <w:sz w:val="24"/>
          <w:szCs w:val="24"/>
        </w:rPr>
        <w:t xml:space="preserve"> Местничество. Местное управление: наместники и волостели, система кормлений. Государство и церковь.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Регентство Елены Глинской. Сопротивление удельных князей великокняжеской власти. </w:t>
      </w:r>
      <w:r w:rsidRPr="00386F8B">
        <w:rPr>
          <w:rFonts w:ascii="Times New Roman" w:hAnsi="Times New Roman"/>
          <w:i/>
          <w:color w:val="000000" w:themeColor="text1"/>
          <w:sz w:val="24"/>
          <w:szCs w:val="24"/>
        </w:rPr>
        <w:t>Мятеж князя Андрея Старицкого.</w:t>
      </w:r>
      <w:r w:rsidRPr="00386F8B">
        <w:rPr>
          <w:rFonts w:ascii="Times New Roman" w:hAnsi="Times New Roman"/>
          <w:color w:val="000000" w:themeColor="text1"/>
          <w:sz w:val="24"/>
          <w:szCs w:val="24"/>
        </w:rPr>
        <w:t xml:space="preserve"> Унификация денежной системы. </w:t>
      </w:r>
      <w:r w:rsidRPr="00386F8B">
        <w:rPr>
          <w:rFonts w:ascii="Times New Roman" w:hAnsi="Times New Roman"/>
          <w:i/>
          <w:color w:val="000000" w:themeColor="text1"/>
          <w:sz w:val="24"/>
          <w:szCs w:val="24"/>
        </w:rPr>
        <w:t>Стародубская война с Польшей и Литвой.</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86F8B">
        <w:rPr>
          <w:rFonts w:ascii="Times New Roman" w:hAnsi="Times New Roman"/>
          <w:i/>
          <w:color w:val="000000" w:themeColor="text1"/>
          <w:sz w:val="24"/>
          <w:szCs w:val="24"/>
        </w:rPr>
        <w:t xml:space="preserve">Ереси Матвея Башкина и Феодосия Косого.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86F8B">
        <w:rPr>
          <w:rFonts w:ascii="Times New Roman" w:hAnsi="Times New Roman"/>
          <w:i/>
          <w:color w:val="000000" w:themeColor="text1"/>
          <w:sz w:val="24"/>
          <w:szCs w:val="24"/>
        </w:rPr>
        <w:t>дискуссии о характере народного представительства.</w:t>
      </w:r>
      <w:r w:rsidRPr="00386F8B">
        <w:rPr>
          <w:rFonts w:ascii="Times New Roman" w:hAnsi="Times New Roman"/>
          <w:color w:val="000000" w:themeColor="text1"/>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w:t>
      </w:r>
      <w:r w:rsidRPr="00386F8B">
        <w:rPr>
          <w:rFonts w:ascii="Times New Roman" w:hAnsi="Times New Roman"/>
          <w:color w:val="000000" w:themeColor="text1"/>
          <w:sz w:val="24"/>
          <w:szCs w:val="24"/>
        </w:rPr>
        <w:lastRenderedPageBreak/>
        <w:t xml:space="preserve">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23871" w:rsidRPr="00386F8B" w:rsidRDefault="00623871" w:rsidP="00770739">
      <w:pPr>
        <w:spacing w:after="0" w:line="240" w:lineRule="auto"/>
        <w:ind w:firstLine="709"/>
        <w:jc w:val="both"/>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Региональный компонент</w:t>
      </w:r>
    </w:p>
    <w:p w:rsidR="00623871" w:rsidRPr="00386F8B" w:rsidRDefault="00623871" w:rsidP="00726E0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1553-1557гг. поэтапное принятие башкирами подданства русскому государству. Условия и последствия вхождения башкир в состав Русского государства. Взаимодействие культур русского народа и башкир </w:t>
      </w:r>
      <w:r w:rsidR="00726E09" w:rsidRPr="00386F8B">
        <w:rPr>
          <w:rFonts w:ascii="Times New Roman" w:hAnsi="Times New Roman"/>
          <w:color w:val="000000" w:themeColor="text1"/>
          <w:sz w:val="24"/>
          <w:szCs w:val="24"/>
        </w:rPr>
        <w:t>и всего населения Южного Урала. Основание города Уфы.</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Социальная структура российского общества. Дворянство. </w:t>
      </w:r>
      <w:r w:rsidRPr="00386F8B">
        <w:rPr>
          <w:rFonts w:ascii="Times New Roman" w:hAnsi="Times New Roman"/>
          <w:i/>
          <w:color w:val="000000" w:themeColor="text1"/>
          <w:sz w:val="24"/>
          <w:szCs w:val="24"/>
        </w:rPr>
        <w:t>Служилые и неслужилые люди. Формирование Государева двора и «служилых городов».</w:t>
      </w:r>
      <w:r w:rsidRPr="00386F8B">
        <w:rPr>
          <w:rFonts w:ascii="Times New Roman" w:hAnsi="Times New Roman"/>
          <w:color w:val="000000" w:themeColor="text1"/>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Многонациональный состав населения Русского государства. </w:t>
      </w:r>
      <w:r w:rsidRPr="00386F8B">
        <w:rPr>
          <w:rFonts w:ascii="Times New Roman" w:hAnsi="Times New Roman"/>
          <w:i/>
          <w:color w:val="000000" w:themeColor="text1"/>
          <w:sz w:val="24"/>
          <w:szCs w:val="24"/>
        </w:rPr>
        <w:t>Финно-угорские народы</w:t>
      </w:r>
      <w:r w:rsidRPr="00386F8B">
        <w:rPr>
          <w:rFonts w:ascii="Times New Roman" w:hAnsi="Times New Roman"/>
          <w:color w:val="000000" w:themeColor="text1"/>
          <w:sz w:val="24"/>
          <w:szCs w:val="24"/>
        </w:rPr>
        <w:t xml:space="preserve">. Народы Поволжья после присоединения к России. </w:t>
      </w:r>
      <w:r w:rsidRPr="00386F8B">
        <w:rPr>
          <w:rFonts w:ascii="Times New Roman" w:hAnsi="Times New Roman"/>
          <w:i/>
          <w:color w:val="000000" w:themeColor="text1"/>
          <w:sz w:val="24"/>
          <w:szCs w:val="24"/>
        </w:rPr>
        <w:t>Служилые татары.Выходцы из стран Европы на государевой службе.Сосуществование религий в Российском государстве.</w:t>
      </w:r>
      <w:r w:rsidRPr="00386F8B">
        <w:rPr>
          <w:rFonts w:ascii="Times New Roman" w:hAnsi="Times New Roman"/>
          <w:color w:val="000000" w:themeColor="text1"/>
          <w:sz w:val="24"/>
          <w:szCs w:val="24"/>
        </w:rPr>
        <w:t xml:space="preserve"> Русская Православная церковь. </w:t>
      </w:r>
      <w:r w:rsidRPr="00386F8B">
        <w:rPr>
          <w:rFonts w:ascii="Times New Roman" w:hAnsi="Times New Roman"/>
          <w:i/>
          <w:color w:val="000000" w:themeColor="text1"/>
          <w:sz w:val="24"/>
          <w:szCs w:val="24"/>
        </w:rPr>
        <w:t>Мусульманское духовенство.</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Россия в конце XVI в. Опричнина, дискуссия о ее причинах и характере. Опричный террор. Разгром Новгорода и Пскова. </w:t>
      </w:r>
      <w:r w:rsidRPr="00386F8B">
        <w:rPr>
          <w:rFonts w:ascii="Times New Roman" w:hAnsi="Times New Roman"/>
          <w:i/>
          <w:color w:val="000000" w:themeColor="text1"/>
          <w:sz w:val="24"/>
          <w:szCs w:val="24"/>
        </w:rPr>
        <w:t xml:space="preserve">Московские казни 1570 г. </w:t>
      </w:r>
      <w:r w:rsidRPr="00386F8B">
        <w:rPr>
          <w:rFonts w:ascii="Times New Roman" w:hAnsi="Times New Roman"/>
          <w:color w:val="000000" w:themeColor="text1"/>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Царь Федор Иванович. Борьба за власть в боярском окружении. Правление Бориса Годунова. Учреждение патриаршества. </w:t>
      </w:r>
      <w:r w:rsidRPr="00386F8B">
        <w:rPr>
          <w:rFonts w:ascii="Times New Roman" w:hAnsi="Times New Roman"/>
          <w:i/>
          <w:color w:val="000000" w:themeColor="text1"/>
          <w:sz w:val="24"/>
          <w:szCs w:val="24"/>
        </w:rPr>
        <w:t>Тявзинский мирный договор со Швецией:восстановление позиций России в Прибалтике.</w:t>
      </w:r>
      <w:r w:rsidRPr="00386F8B">
        <w:rPr>
          <w:rFonts w:ascii="Times New Roman" w:hAnsi="Times New Roman"/>
          <w:color w:val="000000" w:themeColor="text1"/>
          <w:sz w:val="24"/>
          <w:szCs w:val="24"/>
        </w:rPr>
        <w:t xml:space="preserve"> Противостояние с Крымским ханством. </w:t>
      </w:r>
      <w:r w:rsidRPr="00386F8B">
        <w:rPr>
          <w:rFonts w:ascii="Times New Roman" w:hAnsi="Times New Roman"/>
          <w:i/>
          <w:color w:val="000000" w:themeColor="text1"/>
          <w:sz w:val="24"/>
          <w:szCs w:val="24"/>
        </w:rPr>
        <w:t>Отражение набега Гази-Гирея в 1591 г.</w:t>
      </w:r>
      <w:r w:rsidRPr="00386F8B">
        <w:rPr>
          <w:rFonts w:ascii="Times New Roman" w:hAnsi="Times New Roman"/>
          <w:color w:val="000000" w:themeColor="text1"/>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Смута в России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Династический кризис. Земский собор 1598 г. и избрание на царство Бориса Годунова. Политика Бориса Годунова, </w:t>
      </w:r>
      <w:r w:rsidRPr="00386F8B">
        <w:rPr>
          <w:rFonts w:ascii="Times New Roman" w:hAnsi="Times New Roman"/>
          <w:i/>
          <w:color w:val="000000" w:themeColor="text1"/>
          <w:sz w:val="24"/>
          <w:szCs w:val="24"/>
        </w:rPr>
        <w:t>в т.ч. в отношении боярства. Опала семейства Романовых.</w:t>
      </w:r>
      <w:r w:rsidRPr="00386F8B">
        <w:rPr>
          <w:rFonts w:ascii="Times New Roman" w:hAnsi="Times New Roman"/>
          <w:color w:val="000000" w:themeColor="text1"/>
          <w:sz w:val="24"/>
          <w:szCs w:val="24"/>
        </w:rPr>
        <w:t xml:space="preserve"> Голод 1601-1603 гг. и обострение социально-экономического кризиса.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86F8B">
        <w:rPr>
          <w:rFonts w:ascii="Times New Roman" w:hAnsi="Times New Roman"/>
          <w:i/>
          <w:color w:val="000000" w:themeColor="text1"/>
          <w:sz w:val="24"/>
          <w:szCs w:val="24"/>
        </w:rPr>
        <w:t xml:space="preserve">Выборгский договор между Россией и Швецией. </w:t>
      </w:r>
      <w:r w:rsidRPr="00386F8B">
        <w:rPr>
          <w:rFonts w:ascii="Times New Roman" w:hAnsi="Times New Roman"/>
          <w:color w:val="000000" w:themeColor="text1"/>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Земский собор 1613 г. и его роль в укреплении государственности. Избрание на царство Михаила Федоровича Романова. </w:t>
      </w:r>
      <w:r w:rsidRPr="00386F8B">
        <w:rPr>
          <w:rFonts w:ascii="Times New Roman" w:hAnsi="Times New Roman"/>
          <w:i/>
          <w:color w:val="000000" w:themeColor="text1"/>
          <w:sz w:val="24"/>
          <w:szCs w:val="24"/>
        </w:rPr>
        <w:t xml:space="preserve">Борьба с казачьими выступлениями против центральной власти. </w:t>
      </w:r>
      <w:r w:rsidRPr="00386F8B">
        <w:rPr>
          <w:rFonts w:ascii="Times New Roman" w:hAnsi="Times New Roman"/>
          <w:color w:val="000000" w:themeColor="text1"/>
          <w:sz w:val="24"/>
          <w:szCs w:val="24"/>
        </w:rPr>
        <w:t xml:space="preserve">Столбовский мир со Швецией: утрата выхода к Балтийскому морю. </w:t>
      </w:r>
      <w:r w:rsidRPr="00386F8B">
        <w:rPr>
          <w:rFonts w:ascii="Times New Roman" w:hAnsi="Times New Roman"/>
          <w:i/>
          <w:color w:val="000000" w:themeColor="text1"/>
          <w:sz w:val="24"/>
          <w:szCs w:val="24"/>
        </w:rPr>
        <w:t>Продолжение войны с Речью Посполитой. Поход принца Владислава на Москву.</w:t>
      </w:r>
      <w:r w:rsidRPr="00386F8B">
        <w:rPr>
          <w:rFonts w:ascii="Times New Roman" w:hAnsi="Times New Roman"/>
          <w:color w:val="000000" w:themeColor="text1"/>
          <w:sz w:val="24"/>
          <w:szCs w:val="24"/>
        </w:rPr>
        <w:t xml:space="preserve"> Заключение Деулинского перемирия с Речью Посполитой. Итоги и последствия Смутного времени.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Россия в XVII веке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Россия при первых Романовых. Царствование Михаила Федоровича. Восстановление экономического потенциала страны. </w:t>
      </w:r>
      <w:r w:rsidRPr="00386F8B">
        <w:rPr>
          <w:rFonts w:ascii="Times New Roman" w:hAnsi="Times New Roman"/>
          <w:i/>
          <w:color w:val="000000" w:themeColor="text1"/>
          <w:sz w:val="24"/>
          <w:szCs w:val="24"/>
        </w:rPr>
        <w:t>Продолжение закрепощения крестьян.</w:t>
      </w:r>
      <w:r w:rsidRPr="00386F8B">
        <w:rPr>
          <w:rFonts w:ascii="Times New Roman" w:hAnsi="Times New Roman"/>
          <w:color w:val="000000" w:themeColor="text1"/>
          <w:sz w:val="24"/>
          <w:szCs w:val="24"/>
        </w:rPr>
        <w:t xml:space="preserve"> Земские соборы. Роль патриарха Филарета в управлении государством.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86F8B">
        <w:rPr>
          <w:rFonts w:ascii="Times New Roman" w:hAnsi="Times New Roman"/>
          <w:i/>
          <w:color w:val="000000" w:themeColor="text1"/>
          <w:sz w:val="24"/>
          <w:szCs w:val="24"/>
        </w:rPr>
        <w:t>Приказ Тайных дел.</w:t>
      </w:r>
      <w:r w:rsidRPr="00386F8B">
        <w:rPr>
          <w:rFonts w:ascii="Times New Roman" w:hAnsi="Times New Roman"/>
          <w:color w:val="000000" w:themeColor="text1"/>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86F8B">
        <w:rPr>
          <w:rFonts w:ascii="Times New Roman" w:hAnsi="Times New Roman"/>
          <w:i/>
          <w:color w:val="000000" w:themeColor="text1"/>
          <w:sz w:val="24"/>
          <w:szCs w:val="24"/>
        </w:rPr>
        <w:t xml:space="preserve">Правительство Б.И. Морозова и И.Д. Милославского: итоги его деятельности. </w:t>
      </w:r>
      <w:r w:rsidRPr="00386F8B">
        <w:rPr>
          <w:rFonts w:ascii="Times New Roman" w:hAnsi="Times New Roman"/>
          <w:color w:val="000000" w:themeColor="text1"/>
          <w:sz w:val="24"/>
          <w:szCs w:val="24"/>
        </w:rPr>
        <w:t xml:space="preserve">Патриарх Никон. Раскол в Церкви. Протопоп Аввакум, формирование религиозной традиции старообрядчества.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Царь Федор Алексеевич. Отмена местничества. Налоговая (податная) реформа.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86F8B">
        <w:rPr>
          <w:rFonts w:ascii="Times New Roman" w:hAnsi="Times New Roman"/>
          <w:i/>
          <w:color w:val="000000" w:themeColor="text1"/>
          <w:sz w:val="24"/>
          <w:szCs w:val="24"/>
        </w:rPr>
        <w:t>Торговый и Новоторговый уставы.</w:t>
      </w:r>
      <w:r w:rsidRPr="00386F8B">
        <w:rPr>
          <w:rFonts w:ascii="Times New Roman" w:hAnsi="Times New Roman"/>
          <w:color w:val="000000" w:themeColor="text1"/>
          <w:sz w:val="24"/>
          <w:szCs w:val="24"/>
        </w:rPr>
        <w:t xml:space="preserve"> Торговля с европейскими странами, Прибалтикой, Востоком.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86F8B">
        <w:rPr>
          <w:rFonts w:ascii="Times New Roman" w:hAnsi="Times New Roman"/>
          <w:i/>
          <w:color w:val="000000" w:themeColor="text1"/>
          <w:sz w:val="24"/>
          <w:szCs w:val="24"/>
        </w:rPr>
        <w:t>Денежная реформа 1654 г.</w:t>
      </w:r>
      <w:r w:rsidRPr="00386F8B">
        <w:rPr>
          <w:rFonts w:ascii="Times New Roman" w:hAnsi="Times New Roman"/>
          <w:color w:val="000000" w:themeColor="text1"/>
          <w:sz w:val="24"/>
          <w:szCs w:val="24"/>
        </w:rPr>
        <w:t xml:space="preserve"> Медный бунт. Побеги крестьян на Дон и в Сибирь. Восстание Степана Разина.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86F8B">
        <w:rPr>
          <w:rFonts w:ascii="Times New Roman" w:hAnsi="Times New Roman"/>
          <w:i/>
          <w:color w:val="000000" w:themeColor="text1"/>
          <w:sz w:val="24"/>
          <w:szCs w:val="24"/>
        </w:rPr>
        <w:t>Контакты с православным населением Речи Посполитой: противодействие полонизации, распространению католичества.</w:t>
      </w:r>
      <w:r w:rsidRPr="00386F8B">
        <w:rPr>
          <w:rFonts w:ascii="Times New Roman" w:hAnsi="Times New Roman"/>
          <w:color w:val="000000" w:themeColor="text1"/>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86F8B">
        <w:rPr>
          <w:rFonts w:ascii="Times New Roman" w:hAnsi="Times New Roman"/>
          <w:i/>
          <w:color w:val="000000" w:themeColor="text1"/>
          <w:sz w:val="24"/>
          <w:szCs w:val="24"/>
        </w:rPr>
        <w:t xml:space="preserve">Отношения России со странами Западной Европы. Военные столкновения с манчжурами и империей Цин.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Культурное пространство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86F8B">
        <w:rPr>
          <w:rFonts w:ascii="Times New Roman" w:hAnsi="Times New Roman"/>
          <w:i/>
          <w:color w:val="000000" w:themeColor="text1"/>
          <w:sz w:val="24"/>
          <w:szCs w:val="24"/>
        </w:rPr>
        <w:t>Коч – корабль русских первопроходцев.</w:t>
      </w:r>
      <w:r w:rsidRPr="00386F8B">
        <w:rPr>
          <w:rFonts w:ascii="Times New Roman" w:hAnsi="Times New Roman"/>
          <w:color w:val="000000" w:themeColor="text1"/>
          <w:sz w:val="24"/>
          <w:szCs w:val="24"/>
        </w:rPr>
        <w:t xml:space="preserve"> Освоение Поволжья, Урала и Сибири. Калмыцкое ханство. Ясачное налогообложение. Переселение русских на новые земли. </w:t>
      </w:r>
      <w:r w:rsidRPr="00386F8B">
        <w:rPr>
          <w:rFonts w:ascii="Times New Roman" w:hAnsi="Times New Roman"/>
          <w:i/>
          <w:color w:val="000000" w:themeColor="text1"/>
          <w:sz w:val="24"/>
          <w:szCs w:val="24"/>
        </w:rPr>
        <w:t xml:space="preserve">Миссионерство и христианизация. Межэтнические отношения. </w:t>
      </w:r>
      <w:r w:rsidRPr="00386F8B">
        <w:rPr>
          <w:rFonts w:ascii="Times New Roman" w:hAnsi="Times New Roman"/>
          <w:color w:val="000000" w:themeColor="text1"/>
          <w:sz w:val="24"/>
          <w:szCs w:val="24"/>
        </w:rPr>
        <w:t xml:space="preserve">Формирование многонациональной элиты.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Изменения в картине мира человека в XVI–XVII вв. и повседневная жизнь.</w:t>
      </w:r>
      <w:r w:rsidRPr="00386F8B">
        <w:rPr>
          <w:rFonts w:ascii="Times New Roman" w:hAnsi="Times New Roman"/>
          <w:color w:val="000000" w:themeColor="text1"/>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Архитектура. Дворцово-храмовый ансамбль Соборной площади в Москве. Шатровый стиль в архитектуре. </w:t>
      </w:r>
      <w:r w:rsidRPr="00386F8B">
        <w:rPr>
          <w:rFonts w:ascii="Times New Roman" w:hAnsi="Times New Roman"/>
          <w:i/>
          <w:color w:val="000000" w:themeColor="text1"/>
          <w:sz w:val="24"/>
          <w:szCs w:val="24"/>
        </w:rPr>
        <w:t xml:space="preserve">Антонио Солари, Алевиз Фрязин, Петрок Малой. </w:t>
      </w:r>
      <w:r w:rsidRPr="00386F8B">
        <w:rPr>
          <w:rFonts w:ascii="Times New Roman" w:hAnsi="Times New Roman"/>
          <w:color w:val="000000" w:themeColor="text1"/>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86F8B">
        <w:rPr>
          <w:rFonts w:ascii="Times New Roman" w:hAnsi="Times New Roman"/>
          <w:i/>
          <w:color w:val="000000" w:themeColor="text1"/>
          <w:sz w:val="24"/>
          <w:szCs w:val="24"/>
        </w:rPr>
        <w:t>Приказ каменных дел.</w:t>
      </w:r>
      <w:r w:rsidRPr="00386F8B">
        <w:rPr>
          <w:rFonts w:ascii="Times New Roman" w:hAnsi="Times New Roman"/>
          <w:color w:val="000000" w:themeColor="text1"/>
          <w:sz w:val="24"/>
          <w:szCs w:val="24"/>
        </w:rPr>
        <w:t xml:space="preserve"> Деревянное зодчество.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Изобразительное искусство. Симон Ушаков. Ярославская школа иконописи. Парсунная живопись.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Летописание и начало книгопечатания. Лицевой свод. Домострой. </w:t>
      </w:r>
      <w:r w:rsidRPr="00386F8B">
        <w:rPr>
          <w:rFonts w:ascii="Times New Roman" w:hAnsi="Times New Roman"/>
          <w:i/>
          <w:color w:val="000000" w:themeColor="text1"/>
          <w:sz w:val="24"/>
          <w:szCs w:val="24"/>
        </w:rPr>
        <w:t xml:space="preserve">Переписка Ивана Грозного с князем Андреем Курбским. Публицистика Смутного времени. </w:t>
      </w:r>
      <w:r w:rsidRPr="00386F8B">
        <w:rPr>
          <w:rFonts w:ascii="Times New Roman" w:hAnsi="Times New Roman"/>
          <w:color w:val="000000" w:themeColor="text1"/>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86F8B">
        <w:rPr>
          <w:rFonts w:ascii="Times New Roman" w:hAnsi="Times New Roman"/>
          <w:i/>
          <w:color w:val="000000" w:themeColor="text1"/>
          <w:sz w:val="24"/>
          <w:szCs w:val="24"/>
        </w:rPr>
        <w:t xml:space="preserve">Посадская сатира XVII 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86F8B" w:rsidRDefault="009D146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lastRenderedPageBreak/>
        <w:t>Региональный компонент</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Наш регион в </w:t>
      </w:r>
      <w:r w:rsidRPr="00386F8B">
        <w:rPr>
          <w:rFonts w:ascii="Times New Roman" w:hAnsi="Times New Roman"/>
          <w:color w:val="000000" w:themeColor="text1"/>
          <w:sz w:val="24"/>
          <w:szCs w:val="24"/>
          <w:lang w:val="en-US"/>
        </w:rPr>
        <w:t>XVI</w:t>
      </w:r>
      <w:r w:rsidRPr="00386F8B">
        <w:rPr>
          <w:rFonts w:ascii="Times New Roman" w:hAnsi="Times New Roman"/>
          <w:color w:val="000000" w:themeColor="text1"/>
          <w:sz w:val="24"/>
          <w:szCs w:val="24"/>
        </w:rPr>
        <w:t xml:space="preserve"> – </w:t>
      </w:r>
      <w:r w:rsidRPr="00386F8B">
        <w:rPr>
          <w:rFonts w:ascii="Times New Roman" w:hAnsi="Times New Roman"/>
          <w:color w:val="000000" w:themeColor="text1"/>
          <w:sz w:val="24"/>
          <w:szCs w:val="24"/>
          <w:lang w:val="en-US"/>
        </w:rPr>
        <w:t>XVII</w:t>
      </w:r>
      <w:r w:rsidRPr="00386F8B">
        <w:rPr>
          <w:rFonts w:ascii="Times New Roman" w:hAnsi="Times New Roman"/>
          <w:color w:val="000000" w:themeColor="text1"/>
          <w:sz w:val="24"/>
          <w:szCs w:val="24"/>
        </w:rPr>
        <w:t xml:space="preserve"> вв. </w:t>
      </w:r>
      <w:r w:rsidR="00726E09" w:rsidRPr="00386F8B">
        <w:rPr>
          <w:rFonts w:ascii="Times New Roman" w:hAnsi="Times New Roman"/>
          <w:color w:val="000000" w:themeColor="text1"/>
          <w:sz w:val="24"/>
          <w:szCs w:val="24"/>
        </w:rPr>
        <w:t xml:space="preserve">Хозяйство, общественный строй населения Южного Урала. Занятие башкир, башкирские феодалы. Военная служба. Управление краем в </w:t>
      </w:r>
      <w:r w:rsidR="00726E09" w:rsidRPr="00386F8B">
        <w:rPr>
          <w:rFonts w:ascii="Times New Roman" w:hAnsi="Times New Roman"/>
          <w:color w:val="000000" w:themeColor="text1"/>
          <w:sz w:val="24"/>
          <w:szCs w:val="24"/>
          <w:lang w:val="en-US"/>
        </w:rPr>
        <w:t>XVII</w:t>
      </w:r>
      <w:r w:rsidR="00726E09" w:rsidRPr="00386F8B">
        <w:rPr>
          <w:rFonts w:ascii="Times New Roman" w:hAnsi="Times New Roman"/>
          <w:color w:val="000000" w:themeColor="text1"/>
          <w:sz w:val="24"/>
          <w:szCs w:val="24"/>
        </w:rPr>
        <w:t>веке. Народные восстания в Башкирии.</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Р</w:t>
      </w:r>
      <w:r w:rsidR="00EB3507" w:rsidRPr="00386F8B">
        <w:rPr>
          <w:rFonts w:ascii="Times New Roman" w:hAnsi="Times New Roman"/>
          <w:b/>
          <w:bCs/>
          <w:color w:val="000000" w:themeColor="text1"/>
          <w:sz w:val="24"/>
          <w:szCs w:val="24"/>
        </w:rPr>
        <w:t>оссия в конце</w:t>
      </w:r>
      <w:r w:rsidRPr="00386F8B">
        <w:rPr>
          <w:rFonts w:ascii="Times New Roman" w:hAnsi="Times New Roman"/>
          <w:b/>
          <w:bCs/>
          <w:color w:val="000000" w:themeColor="text1"/>
          <w:sz w:val="24"/>
          <w:szCs w:val="24"/>
        </w:rPr>
        <w:t xml:space="preserve">XVII - XVIII ВЕКАХ: </w:t>
      </w:r>
      <w:r w:rsidR="00EB3507" w:rsidRPr="00386F8B">
        <w:rPr>
          <w:rFonts w:ascii="Times New Roman" w:hAnsi="Times New Roman"/>
          <w:b/>
          <w:bCs/>
          <w:color w:val="000000" w:themeColor="text1"/>
          <w:sz w:val="24"/>
          <w:szCs w:val="24"/>
        </w:rPr>
        <w:t>от царства к империи</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Россия в эпоху преобразований Петра I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Экономическая политика.</w:t>
      </w:r>
      <w:r w:rsidRPr="00386F8B">
        <w:rPr>
          <w:rFonts w:ascii="Times New Roman" w:hAnsi="Times New Roman"/>
          <w:color w:val="000000" w:themeColor="text1"/>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Социальная политика.</w:t>
      </w:r>
      <w:r w:rsidRPr="00386F8B">
        <w:rPr>
          <w:rFonts w:ascii="Times New Roman" w:hAnsi="Times New Roman"/>
          <w:color w:val="000000" w:themeColor="text1"/>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Реформы управления.</w:t>
      </w:r>
      <w:r w:rsidRPr="00386F8B">
        <w:rPr>
          <w:rFonts w:ascii="Times New Roman" w:hAnsi="Times New Roman"/>
          <w:color w:val="000000" w:themeColor="text1"/>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Первые гвардейские полки. Создание регулярной армии, военного флота. Рекрутские наборы.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Церковная реформа</w:t>
      </w:r>
      <w:r w:rsidRPr="00386F8B">
        <w:rPr>
          <w:rFonts w:ascii="Times New Roman" w:hAnsi="Times New Roman"/>
          <w:b/>
          <w:color w:val="000000" w:themeColor="text1"/>
          <w:sz w:val="24"/>
          <w:szCs w:val="24"/>
        </w:rPr>
        <w:t>.</w:t>
      </w:r>
      <w:r w:rsidRPr="00386F8B">
        <w:rPr>
          <w:rFonts w:ascii="Times New Roman" w:hAnsi="Times New Roman"/>
          <w:color w:val="000000" w:themeColor="text1"/>
          <w:sz w:val="24"/>
          <w:szCs w:val="24"/>
        </w:rPr>
        <w:t xml:space="preserve"> Упразднение патриаршества, учреждение синода. Положение конфессий.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Оппозиция реформам Петра I.</w:t>
      </w:r>
      <w:r w:rsidRPr="00386F8B">
        <w:rPr>
          <w:rFonts w:ascii="Times New Roman" w:hAnsi="Times New Roman"/>
          <w:color w:val="000000" w:themeColor="text1"/>
          <w:sz w:val="24"/>
          <w:szCs w:val="24"/>
        </w:rPr>
        <w:t xml:space="preserve">Социальные движения в первой четверти XVIII в. </w:t>
      </w:r>
      <w:r w:rsidRPr="00386F8B">
        <w:rPr>
          <w:rFonts w:ascii="Times New Roman" w:hAnsi="Times New Roman"/>
          <w:i/>
          <w:color w:val="000000" w:themeColor="text1"/>
          <w:sz w:val="24"/>
          <w:szCs w:val="24"/>
        </w:rPr>
        <w:t>Восстания в Астрахани, Башкирии, на Дону.</w:t>
      </w:r>
      <w:r w:rsidRPr="00386F8B">
        <w:rPr>
          <w:rFonts w:ascii="Times New Roman" w:hAnsi="Times New Roman"/>
          <w:color w:val="000000" w:themeColor="text1"/>
          <w:sz w:val="24"/>
          <w:szCs w:val="24"/>
        </w:rPr>
        <w:t xml:space="preserve"> Дело царевича Алексея.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Внешняя политика.</w:t>
      </w:r>
      <w:r w:rsidRPr="00386F8B">
        <w:rPr>
          <w:rFonts w:ascii="Times New Roman" w:hAnsi="Times New Roman"/>
          <w:color w:val="000000" w:themeColor="text1"/>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Закрепление России на берегах Балтики. Провозглашение России империей. Каспийский поход Петра I.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Преобразования Петра I в области культуры.</w:t>
      </w:r>
      <w:r w:rsidRPr="00386F8B">
        <w:rPr>
          <w:rFonts w:ascii="Times New Roman" w:hAnsi="Times New Roman"/>
          <w:color w:val="000000" w:themeColor="text1"/>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86F8B">
        <w:rPr>
          <w:rFonts w:ascii="Times New Roman" w:hAnsi="Times New Roman"/>
          <w:i/>
          <w:color w:val="000000" w:themeColor="text1"/>
          <w:sz w:val="24"/>
          <w:szCs w:val="24"/>
        </w:rPr>
        <w:t xml:space="preserve">Новые формы социальной коммуникации в дворянской среде. </w:t>
      </w:r>
      <w:r w:rsidRPr="00386F8B">
        <w:rPr>
          <w:rFonts w:ascii="Times New Roman" w:hAnsi="Times New Roman"/>
          <w:color w:val="000000" w:themeColor="text1"/>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Итоги, последствия и значение петровских преобразований. Образ Петра I в русской культуре.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После Петра Великого: эпоха «дворцовых переворотов»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w:t>
      </w:r>
      <w:r w:rsidRPr="00386F8B">
        <w:rPr>
          <w:rFonts w:ascii="Times New Roman" w:hAnsi="Times New Roman"/>
          <w:color w:val="000000" w:themeColor="text1"/>
          <w:sz w:val="24"/>
          <w:szCs w:val="24"/>
        </w:rPr>
        <w:lastRenderedPageBreak/>
        <w:t xml:space="preserve">Э.Бирона, А.И.Остермана, А.П.Волынского, Б.Х.Миниха в управлении и политической жизни страны.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Укрепление границ империи на Украине и на юго-восточной окраине. </w:t>
      </w:r>
      <w:r w:rsidRPr="00386F8B">
        <w:rPr>
          <w:rFonts w:ascii="Times New Roman" w:hAnsi="Times New Roman"/>
          <w:i/>
          <w:color w:val="000000" w:themeColor="text1"/>
          <w:sz w:val="24"/>
          <w:szCs w:val="24"/>
        </w:rPr>
        <w:t xml:space="preserve">Переход Младшего жуза в Казахстане под суверенитет Российской империи. Война с Османской империей.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Россия в международных конфликтах 1740-х – 1750-х гг. Участие в Семилетней войне. </w:t>
      </w:r>
    </w:p>
    <w:p w:rsidR="00726E09" w:rsidRPr="00386F8B" w:rsidRDefault="00726E09" w:rsidP="00770739">
      <w:pPr>
        <w:spacing w:after="0" w:line="240" w:lineRule="auto"/>
        <w:ind w:firstLine="709"/>
        <w:jc w:val="both"/>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Региональный компонент</w:t>
      </w:r>
    </w:p>
    <w:p w:rsidR="00726E09" w:rsidRPr="00386F8B" w:rsidRDefault="00726E09"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Административно-территориальное устройство и население Южного Урала . Организация Оренбургской экспедиции.</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Петр III. Манифест «о вольности дворянской». Переворот 28 июня 1762</w:t>
      </w:r>
      <w:r w:rsidR="005202DD" w:rsidRPr="00386F8B">
        <w:rPr>
          <w:rFonts w:ascii="Times New Roman" w:hAnsi="Times New Roman"/>
          <w:color w:val="000000" w:themeColor="text1"/>
          <w:sz w:val="24"/>
          <w:szCs w:val="24"/>
        </w:rPr>
        <w:t> </w:t>
      </w:r>
      <w:r w:rsidRPr="00386F8B">
        <w:rPr>
          <w:rFonts w:ascii="Times New Roman" w:hAnsi="Times New Roman"/>
          <w:color w:val="000000" w:themeColor="text1"/>
          <w:sz w:val="24"/>
          <w:szCs w:val="24"/>
        </w:rPr>
        <w:t xml:space="preserve">г.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Россия в 1760-х – 1790- гг. Правление Екатерины II и Павла I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Внутренняя политика Екатерины II. Личность императрицы. Идеи Просвещения. «Просвещ</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86F8B">
        <w:rPr>
          <w:rFonts w:ascii="Times New Roman" w:hAnsi="Times New Roman"/>
          <w:i/>
          <w:color w:val="000000" w:themeColor="text1"/>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Национальная политика. </w:t>
      </w:r>
      <w:r w:rsidRPr="00386F8B">
        <w:rPr>
          <w:rFonts w:ascii="Times New Roman" w:hAnsi="Times New Roman"/>
          <w:i/>
          <w:color w:val="000000" w:themeColor="text1"/>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386F8B">
        <w:rPr>
          <w:rFonts w:ascii="Times New Roman" w:hAnsi="Times New Roman"/>
          <w:color w:val="000000" w:themeColor="text1"/>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86F8B">
        <w:rPr>
          <w:rFonts w:ascii="Times New Roman" w:hAnsi="Times New Roman"/>
          <w:i/>
          <w:color w:val="000000" w:themeColor="text1"/>
          <w:sz w:val="24"/>
          <w:szCs w:val="24"/>
        </w:rPr>
        <w:t>Дворовые люди.</w:t>
      </w:r>
      <w:r w:rsidRPr="00386F8B">
        <w:rPr>
          <w:rFonts w:ascii="Times New Roman" w:hAnsi="Times New Roman"/>
          <w:color w:val="000000" w:themeColor="text1"/>
          <w:sz w:val="24"/>
          <w:szCs w:val="24"/>
        </w:rPr>
        <w:t xml:space="preserve"> Роль крепостного строя в экономике страны.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Промышленность в городе и деревне. Роль государства, купечества, помещиков в развитии промышленности. </w:t>
      </w:r>
      <w:r w:rsidRPr="00386F8B">
        <w:rPr>
          <w:rFonts w:ascii="Times New Roman" w:hAnsi="Times New Roman"/>
          <w:i/>
          <w:color w:val="000000" w:themeColor="text1"/>
          <w:sz w:val="24"/>
          <w:szCs w:val="24"/>
        </w:rPr>
        <w:t xml:space="preserve">Крепостной и вольнонаемный труд. Привлечение крепостных оброчных крестьян к работе на мануфактурах. </w:t>
      </w:r>
      <w:r w:rsidRPr="00386F8B">
        <w:rPr>
          <w:rFonts w:ascii="Times New Roman" w:hAnsi="Times New Roman"/>
          <w:color w:val="000000" w:themeColor="text1"/>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Внутренняя и внешняя торговля. Торговые пути внутри страны. </w:t>
      </w:r>
      <w:r w:rsidRPr="00386F8B">
        <w:rPr>
          <w:rFonts w:ascii="Times New Roman" w:hAnsi="Times New Roman"/>
          <w:i/>
          <w:color w:val="000000" w:themeColor="text1"/>
          <w:sz w:val="24"/>
          <w:szCs w:val="24"/>
        </w:rPr>
        <w:t>Водно-транспортные системы: Вышневолоцкая, Тихвинская, Мариинская и др.</w:t>
      </w:r>
      <w:r w:rsidRPr="00386F8B">
        <w:rPr>
          <w:rFonts w:ascii="Times New Roman" w:hAnsi="Times New Roman"/>
          <w:color w:val="000000" w:themeColor="text1"/>
          <w:sz w:val="24"/>
          <w:szCs w:val="24"/>
        </w:rPr>
        <w:t xml:space="preserve"> Ярмарки и их роль во внутренней торговле. Макарьевская, Ирбитская, Свенская, Коренная ярмарки. Ярмарки на Украине. </w:t>
      </w:r>
      <w:r w:rsidRPr="00386F8B">
        <w:rPr>
          <w:rFonts w:ascii="Times New Roman" w:hAnsi="Times New Roman"/>
          <w:i/>
          <w:color w:val="000000" w:themeColor="text1"/>
          <w:sz w:val="24"/>
          <w:szCs w:val="24"/>
        </w:rPr>
        <w:t xml:space="preserve">Партнеры России во внешней торговле в Европе и в мире. Обеспечение активного внешнеторгового баланса.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Обострение социальных противоречий. </w:t>
      </w:r>
      <w:r w:rsidRPr="00386F8B">
        <w:rPr>
          <w:rFonts w:ascii="Times New Roman" w:hAnsi="Times New Roman"/>
          <w:i/>
          <w:color w:val="000000" w:themeColor="text1"/>
          <w:sz w:val="24"/>
          <w:szCs w:val="24"/>
        </w:rPr>
        <w:t>Чумной бунт в Москве.</w:t>
      </w:r>
      <w:r w:rsidRPr="00386F8B">
        <w:rPr>
          <w:rFonts w:ascii="Times New Roman" w:hAnsi="Times New Roman"/>
          <w:color w:val="000000" w:themeColor="text1"/>
          <w:sz w:val="24"/>
          <w:szCs w:val="24"/>
        </w:rPr>
        <w:t xml:space="preserve"> Восстание под предводительством Емельяна Пугачева. </w:t>
      </w:r>
      <w:r w:rsidRPr="00386F8B">
        <w:rPr>
          <w:rFonts w:ascii="Times New Roman" w:hAnsi="Times New Roman"/>
          <w:i/>
          <w:color w:val="000000" w:themeColor="text1"/>
          <w:sz w:val="24"/>
          <w:szCs w:val="24"/>
        </w:rPr>
        <w:t>Антидворянский и антикрепостнический характер движения. Роль казачества, народов Урала и Поволжья в восстании.</w:t>
      </w:r>
      <w:r w:rsidRPr="00386F8B">
        <w:rPr>
          <w:rFonts w:ascii="Times New Roman" w:hAnsi="Times New Roman"/>
          <w:color w:val="000000" w:themeColor="text1"/>
          <w:sz w:val="24"/>
          <w:szCs w:val="24"/>
        </w:rPr>
        <w:t xml:space="preserve"> Влияние восстания на внутреннюю политику и развитие общественной мысли. </w:t>
      </w:r>
    </w:p>
    <w:p w:rsidR="00726E09" w:rsidRPr="00386F8B" w:rsidRDefault="00726E09" w:rsidP="00726E09">
      <w:pPr>
        <w:spacing w:after="0" w:line="240" w:lineRule="auto"/>
        <w:ind w:firstLine="709"/>
        <w:jc w:val="both"/>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Региональный компонент</w:t>
      </w:r>
    </w:p>
    <w:p w:rsidR="00726E09" w:rsidRPr="00386F8B" w:rsidRDefault="00726E09"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События 1773-1775гг. и участие в них народов края.</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Внешняя политика России второй половины XVIII в., ее основные задачи. Н.И. Панин и А.А.Безбородко.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Участие России в разделах Речи Посполитой. </w:t>
      </w:r>
      <w:r w:rsidRPr="00386F8B">
        <w:rPr>
          <w:rFonts w:ascii="Times New Roman" w:hAnsi="Times New Roman"/>
          <w:i/>
          <w:color w:val="000000" w:themeColor="text1"/>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86F8B">
        <w:rPr>
          <w:rFonts w:ascii="Times New Roman" w:hAnsi="Times New Roman"/>
          <w:color w:val="000000" w:themeColor="text1"/>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86F8B">
        <w:rPr>
          <w:rFonts w:ascii="Times New Roman" w:hAnsi="Times New Roman"/>
          <w:i/>
          <w:color w:val="000000" w:themeColor="text1"/>
          <w:sz w:val="24"/>
          <w:szCs w:val="24"/>
        </w:rPr>
        <w:t xml:space="preserve">Восстание под предводительством Тадеуша Костюшко.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Культурное пространство Российской империи в XVIII 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86F8B">
        <w:rPr>
          <w:rFonts w:ascii="Times New Roman" w:hAnsi="Times New Roman"/>
          <w:i/>
          <w:color w:val="000000" w:themeColor="text1"/>
          <w:sz w:val="24"/>
          <w:szCs w:val="24"/>
        </w:rPr>
        <w:t>Н.И.Новиков, материалы о положении крепостных крестьян в его журналах.</w:t>
      </w:r>
      <w:r w:rsidRPr="00386F8B">
        <w:rPr>
          <w:rFonts w:ascii="Times New Roman" w:hAnsi="Times New Roman"/>
          <w:color w:val="000000" w:themeColor="text1"/>
          <w:sz w:val="24"/>
          <w:szCs w:val="24"/>
        </w:rPr>
        <w:t xml:space="preserve"> А.Н.Радищев и его «Путешествие из Петербурга в Москву».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86F8B">
        <w:rPr>
          <w:rFonts w:ascii="Times New Roman" w:hAnsi="Times New Roman"/>
          <w:color w:val="000000" w:themeColor="text1"/>
          <w:sz w:val="24"/>
          <w:szCs w:val="24"/>
        </w:rPr>
        <w:t>т. п.</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Вклад в развитие русской культуры ученых, художников, мастеров, прибывших из-за рубежа.</w:t>
      </w:r>
      <w:r w:rsidRPr="00386F8B">
        <w:rPr>
          <w:rFonts w:ascii="Times New Roman" w:hAnsi="Times New Roman"/>
          <w:color w:val="000000" w:themeColor="text1"/>
          <w:sz w:val="24"/>
          <w:szCs w:val="24"/>
        </w:rPr>
        <w:t xml:space="preserve"> Усиление внимания к жизни и культуре русского народа и историческому прошлому России к концу столетия.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86F8B">
        <w:rPr>
          <w:rFonts w:ascii="Times New Roman" w:hAnsi="Times New Roman"/>
          <w:i/>
          <w:color w:val="000000" w:themeColor="text1"/>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М.В. Ломоносов и его выдающаяся роль в становлении российской науки и образования.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Образование в России в XVIII в. </w:t>
      </w:r>
      <w:r w:rsidRPr="00386F8B">
        <w:rPr>
          <w:rFonts w:ascii="Times New Roman" w:hAnsi="Times New Roman"/>
          <w:i/>
          <w:color w:val="000000" w:themeColor="text1"/>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86F8B">
        <w:rPr>
          <w:rFonts w:ascii="Times New Roman" w:hAnsi="Times New Roman"/>
          <w:color w:val="000000" w:themeColor="text1"/>
          <w:sz w:val="24"/>
          <w:szCs w:val="24"/>
        </w:rPr>
        <w:t xml:space="preserve"> Московский университет – первый российский университет.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Русская архитектура XVIII в. Строительство Петербурга, формирование его городского плана. </w:t>
      </w:r>
      <w:r w:rsidRPr="00386F8B">
        <w:rPr>
          <w:rFonts w:ascii="Times New Roman" w:hAnsi="Times New Roman"/>
          <w:i/>
          <w:color w:val="000000" w:themeColor="text1"/>
          <w:sz w:val="24"/>
          <w:szCs w:val="24"/>
        </w:rPr>
        <w:t>Регулярный характер застройки Петербурга и других городов. Барокко в архитектуре Москвы и Петербурга.</w:t>
      </w:r>
      <w:r w:rsidRPr="00386F8B">
        <w:rPr>
          <w:rFonts w:ascii="Times New Roman" w:hAnsi="Times New Roman"/>
          <w:color w:val="000000" w:themeColor="text1"/>
          <w:sz w:val="24"/>
          <w:szCs w:val="24"/>
        </w:rPr>
        <w:t xml:space="preserve"> Переход к классицизму, </w:t>
      </w:r>
      <w:r w:rsidRPr="00386F8B">
        <w:rPr>
          <w:rFonts w:ascii="Times New Roman" w:hAnsi="Times New Roman"/>
          <w:i/>
          <w:color w:val="000000" w:themeColor="text1"/>
          <w:sz w:val="24"/>
          <w:szCs w:val="24"/>
        </w:rPr>
        <w:t xml:space="preserve">создание архитектурных ассамблей в стиле классицизма в обеих столицах. </w:t>
      </w:r>
      <w:r w:rsidRPr="00386F8B">
        <w:rPr>
          <w:rFonts w:ascii="Times New Roman" w:hAnsi="Times New Roman"/>
          <w:color w:val="000000" w:themeColor="text1"/>
          <w:sz w:val="24"/>
          <w:szCs w:val="24"/>
        </w:rPr>
        <w:t xml:space="preserve">В.И. Баженов, М.Ф.Казаков.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86F8B">
        <w:rPr>
          <w:rFonts w:ascii="Times New Roman" w:hAnsi="Times New Roman"/>
          <w:i/>
          <w:color w:val="000000" w:themeColor="text1"/>
          <w:sz w:val="24"/>
          <w:szCs w:val="24"/>
        </w:rPr>
        <w:t xml:space="preserve">Новые веяния в изобразительном искусстве в конце столетия.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Народы России в XVIII 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lastRenderedPageBreak/>
        <w:t xml:space="preserve">Россия при Павле I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Основные принципы внутренней политики Павла I. Укрепление абсолютизма </w:t>
      </w:r>
      <w:r w:rsidRPr="00386F8B">
        <w:rPr>
          <w:rFonts w:ascii="Times New Roman" w:hAnsi="Times New Roman"/>
          <w:i/>
          <w:color w:val="000000" w:themeColor="text1"/>
          <w:sz w:val="24"/>
          <w:szCs w:val="24"/>
        </w:rPr>
        <w:t>через отказ от принципов «просвещенного абсолютизма» и</w:t>
      </w:r>
      <w:r w:rsidRPr="00386F8B">
        <w:rPr>
          <w:rFonts w:ascii="Times New Roman" w:hAnsi="Times New Roman"/>
          <w:color w:val="000000" w:themeColor="text1"/>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Внутренняя политика. Ограничение дворянских привилегий. </w:t>
      </w:r>
    </w:p>
    <w:p w:rsidR="009D1460" w:rsidRPr="00386F8B" w:rsidRDefault="009D146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Региональный компонент</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Наш регион </w:t>
      </w:r>
      <w:r w:rsidRPr="00386F8B">
        <w:rPr>
          <w:rFonts w:ascii="Times New Roman" w:hAnsi="Times New Roman"/>
          <w:bCs/>
          <w:color w:val="000000" w:themeColor="text1"/>
          <w:sz w:val="24"/>
          <w:szCs w:val="24"/>
        </w:rPr>
        <w:t>в XVIII в.</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w:t>
      </w:r>
      <w:r w:rsidR="00EB3507" w:rsidRPr="00386F8B">
        <w:rPr>
          <w:rFonts w:ascii="Times New Roman" w:hAnsi="Times New Roman"/>
          <w:b/>
          <w:bCs/>
          <w:color w:val="000000" w:themeColor="text1"/>
          <w:sz w:val="24"/>
          <w:szCs w:val="24"/>
        </w:rPr>
        <w:t xml:space="preserve">оссийфская империя в </w:t>
      </w:r>
      <w:r w:rsidRPr="00386F8B">
        <w:rPr>
          <w:rFonts w:ascii="Times New Roman" w:hAnsi="Times New Roman"/>
          <w:b/>
          <w:bCs/>
          <w:color w:val="000000" w:themeColor="text1"/>
          <w:sz w:val="24"/>
          <w:szCs w:val="24"/>
        </w:rPr>
        <w:t xml:space="preserve">XIX – </w:t>
      </w:r>
      <w:r w:rsidR="00EB3507" w:rsidRPr="00386F8B">
        <w:rPr>
          <w:rFonts w:ascii="Times New Roman" w:hAnsi="Times New Roman"/>
          <w:b/>
          <w:bCs/>
          <w:color w:val="000000" w:themeColor="text1"/>
          <w:sz w:val="24"/>
          <w:szCs w:val="24"/>
        </w:rPr>
        <w:t>начале</w:t>
      </w:r>
      <w:r w:rsidRPr="00386F8B">
        <w:rPr>
          <w:rFonts w:ascii="Times New Roman" w:hAnsi="Times New Roman"/>
          <w:b/>
          <w:bCs/>
          <w:color w:val="000000" w:themeColor="text1"/>
          <w:sz w:val="24"/>
          <w:szCs w:val="24"/>
        </w:rPr>
        <w:t xml:space="preserve"> XX </w:t>
      </w:r>
      <w:r w:rsidR="00EB3507" w:rsidRPr="00386F8B">
        <w:rPr>
          <w:rFonts w:ascii="Times New Roman" w:hAnsi="Times New Roman"/>
          <w:b/>
          <w:bCs/>
          <w:color w:val="000000" w:themeColor="text1"/>
          <w:sz w:val="24"/>
          <w:szCs w:val="24"/>
        </w:rPr>
        <w:t>вв</w:t>
      </w:r>
      <w:r w:rsidRPr="00386F8B">
        <w:rPr>
          <w:rFonts w:ascii="Times New Roman" w:hAnsi="Times New Roman"/>
          <w:b/>
          <w:bCs/>
          <w:color w:val="000000" w:themeColor="text1"/>
          <w:sz w:val="24"/>
          <w:szCs w:val="24"/>
        </w:rPr>
        <w:t>.</w:t>
      </w:r>
    </w:p>
    <w:p w:rsidR="009D1460" w:rsidRPr="00386F8B" w:rsidRDefault="009D1460" w:rsidP="00770739">
      <w:pPr>
        <w:spacing w:after="0" w:line="240" w:lineRule="auto"/>
        <w:ind w:firstLine="709"/>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Россия на пути к реформам (1801–1861)</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Александровская эпоха: государственный либерализм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Отечественная война 1812 г.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26E09" w:rsidRPr="00386F8B" w:rsidRDefault="00726E09" w:rsidP="00726E0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Региональный компонент</w:t>
      </w:r>
    </w:p>
    <w:p w:rsidR="00726E09" w:rsidRPr="00386F8B" w:rsidRDefault="00726E09"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Участие народов Южного Урала в Отечественной войне 1812г. Участие полков из Башкирии в заграничных походах русских войск в 1813-1814гг. Территория и население края в первой половине 19 века. Кантонная система управления.</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Либеральные и охранительные тенденции во внутренней политике. Польская конституция 1815 г. </w:t>
      </w:r>
      <w:r w:rsidRPr="00386F8B">
        <w:rPr>
          <w:rFonts w:ascii="Times New Roman" w:hAnsi="Times New Roman"/>
          <w:i/>
          <w:color w:val="000000" w:themeColor="text1"/>
          <w:sz w:val="24"/>
          <w:szCs w:val="24"/>
        </w:rPr>
        <w:t>Военные поселения. Дворянская оппозиция самодержавию.</w:t>
      </w:r>
      <w:r w:rsidRPr="00386F8B">
        <w:rPr>
          <w:rFonts w:ascii="Times New Roman" w:hAnsi="Times New Roman"/>
          <w:color w:val="000000" w:themeColor="text1"/>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Николаевское самодержавие: государственный консерватизм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86F8B">
        <w:rPr>
          <w:rFonts w:ascii="Times New Roman" w:hAnsi="Times New Roman"/>
          <w:i/>
          <w:color w:val="000000" w:themeColor="text1"/>
          <w:sz w:val="24"/>
          <w:szCs w:val="24"/>
        </w:rPr>
        <w:t>централизация управления, политическая полиция, кодификация законов, цензура, попечительство об образовании.</w:t>
      </w:r>
      <w:r w:rsidRPr="00386F8B">
        <w:rPr>
          <w:rFonts w:ascii="Times New Roman" w:hAnsi="Times New Roman"/>
          <w:color w:val="000000" w:themeColor="text1"/>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86F8B">
        <w:rPr>
          <w:rFonts w:ascii="Times New Roman" w:hAnsi="Times New Roman"/>
          <w:i/>
          <w:color w:val="000000" w:themeColor="text1"/>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Крепостнический социум. Деревня и город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Сословная структура российского общества. Крепостное хозяйство. </w:t>
      </w:r>
      <w:r w:rsidRPr="00386F8B">
        <w:rPr>
          <w:rFonts w:ascii="Times New Roman" w:hAnsi="Times New Roman"/>
          <w:i/>
          <w:color w:val="000000" w:themeColor="text1"/>
          <w:sz w:val="24"/>
          <w:szCs w:val="24"/>
        </w:rPr>
        <w:t>Помещик и крестьянин, конфликты и сотрудничество.</w:t>
      </w:r>
      <w:r w:rsidRPr="00386F8B">
        <w:rPr>
          <w:rFonts w:ascii="Times New Roman" w:hAnsi="Times New Roman"/>
          <w:color w:val="000000" w:themeColor="text1"/>
          <w:sz w:val="24"/>
          <w:szCs w:val="24"/>
        </w:rPr>
        <w:t xml:space="preserve"> Промышленный переворот и его особенности в России. Начало железнодорожного строительства. </w:t>
      </w:r>
      <w:r w:rsidRPr="00386F8B">
        <w:rPr>
          <w:rFonts w:ascii="Times New Roman" w:hAnsi="Times New Roman"/>
          <w:i/>
          <w:color w:val="000000" w:themeColor="text1"/>
          <w:sz w:val="24"/>
          <w:szCs w:val="24"/>
        </w:rPr>
        <w:t>Москва и Петербург: спор двух столиц.</w:t>
      </w:r>
      <w:r w:rsidRPr="00386F8B">
        <w:rPr>
          <w:rFonts w:ascii="Times New Roman" w:hAnsi="Times New Roman"/>
          <w:color w:val="000000" w:themeColor="text1"/>
          <w:sz w:val="24"/>
          <w:szCs w:val="24"/>
        </w:rPr>
        <w:t xml:space="preserve"> Города как административные, торговые и промышленные центры. Городское самоуправление.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Культурное пространство империи в первой половине XIX в.</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w:t>
      </w:r>
      <w:r w:rsidRPr="00386F8B">
        <w:rPr>
          <w:rFonts w:ascii="Times New Roman" w:hAnsi="Times New Roman"/>
          <w:color w:val="000000" w:themeColor="text1"/>
          <w:sz w:val="24"/>
          <w:szCs w:val="24"/>
        </w:rPr>
        <w:lastRenderedPageBreak/>
        <w:t xml:space="preserve">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86F8B">
        <w:rPr>
          <w:rFonts w:ascii="Times New Roman" w:hAnsi="Times New Roman"/>
          <w:i/>
          <w:color w:val="000000" w:themeColor="text1"/>
          <w:sz w:val="24"/>
          <w:szCs w:val="24"/>
        </w:rPr>
        <w:t>Культура повседневности: обретение комфорта. Жизнь в городе и в усадьбе.</w:t>
      </w:r>
      <w:r w:rsidRPr="00386F8B">
        <w:rPr>
          <w:rFonts w:ascii="Times New Roman" w:hAnsi="Times New Roman"/>
          <w:color w:val="000000" w:themeColor="text1"/>
          <w:sz w:val="24"/>
          <w:szCs w:val="24"/>
        </w:rPr>
        <w:t xml:space="preserve"> Российская культура как часть европейской культуры.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Пространство империи: этнокультурный облик страны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86F8B">
        <w:rPr>
          <w:rFonts w:ascii="Times New Roman" w:hAnsi="Times New Roman"/>
          <w:i/>
          <w:color w:val="000000" w:themeColor="text1"/>
          <w:sz w:val="24"/>
          <w:szCs w:val="24"/>
        </w:rPr>
        <w:t>Польское восстание 1830–1831 гг.</w:t>
      </w:r>
      <w:r w:rsidRPr="00386F8B">
        <w:rPr>
          <w:rFonts w:ascii="Times New Roman" w:hAnsi="Times New Roman"/>
          <w:color w:val="000000" w:themeColor="text1"/>
          <w:sz w:val="24"/>
          <w:szCs w:val="24"/>
        </w:rPr>
        <w:t xml:space="preserve"> Присоединение Грузии и Закавказья. Кавказская война. Движение Шамиля.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Формирование гражданского правосознания. Основные течения общественной мысли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86F8B">
        <w:rPr>
          <w:rFonts w:ascii="Times New Roman" w:hAnsi="Times New Roman"/>
          <w:i/>
          <w:color w:val="000000" w:themeColor="text1"/>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86F8B">
        <w:rPr>
          <w:rFonts w:ascii="Times New Roman" w:hAnsi="Times New Roman"/>
          <w:i/>
          <w:color w:val="000000" w:themeColor="text1"/>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86F8B" w:rsidRDefault="009D1460" w:rsidP="00770739">
      <w:pPr>
        <w:spacing w:after="0" w:line="240" w:lineRule="auto"/>
        <w:ind w:firstLine="709"/>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Россия в эпоху реформ</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Преобразования Александра II: социальная и правовая модернизация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86F8B">
        <w:rPr>
          <w:rFonts w:ascii="Times New Roman" w:hAnsi="Times New Roman"/>
          <w:i/>
          <w:color w:val="000000" w:themeColor="text1"/>
          <w:sz w:val="24"/>
          <w:szCs w:val="24"/>
        </w:rPr>
        <w:t>Утверждение начал всесословности в правовом строе страны.</w:t>
      </w:r>
      <w:r w:rsidRPr="00386F8B">
        <w:rPr>
          <w:rFonts w:ascii="Times New Roman" w:hAnsi="Times New Roman"/>
          <w:color w:val="000000" w:themeColor="text1"/>
          <w:sz w:val="24"/>
          <w:szCs w:val="24"/>
        </w:rPr>
        <w:t xml:space="preserve"> Конституционный вопрос.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«Народное самодержавие» Александра III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Идеология самобытного развития России. Государственный национализм. Реформы и «контрреформы». </w:t>
      </w:r>
      <w:r w:rsidRPr="00386F8B">
        <w:rPr>
          <w:rFonts w:ascii="Times New Roman" w:hAnsi="Times New Roman"/>
          <w:i/>
          <w:color w:val="000000" w:themeColor="text1"/>
          <w:sz w:val="24"/>
          <w:szCs w:val="24"/>
        </w:rPr>
        <w:t>Политика консервативной стабилизации. Ограничение общественной самодеятельности.</w:t>
      </w:r>
      <w:r w:rsidRPr="00386F8B">
        <w:rPr>
          <w:rFonts w:ascii="Times New Roman" w:hAnsi="Times New Roman"/>
          <w:color w:val="000000" w:themeColor="text1"/>
          <w:sz w:val="24"/>
          <w:szCs w:val="24"/>
        </w:rPr>
        <w:t xml:space="preserve"> Местное самоуправление и самодержавие. Независимость суда и администрация. </w:t>
      </w:r>
      <w:r w:rsidRPr="00386F8B">
        <w:rPr>
          <w:rFonts w:ascii="Times New Roman" w:hAnsi="Times New Roman"/>
          <w:i/>
          <w:color w:val="000000" w:themeColor="text1"/>
          <w:sz w:val="24"/>
          <w:szCs w:val="24"/>
        </w:rPr>
        <w:t>Права университетов и власть попечителей.</w:t>
      </w:r>
      <w:r w:rsidRPr="00386F8B">
        <w:rPr>
          <w:rFonts w:ascii="Times New Roman" w:hAnsi="Times New Roman"/>
          <w:color w:val="000000" w:themeColor="text1"/>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86F8B">
        <w:rPr>
          <w:rFonts w:ascii="Times New Roman" w:hAnsi="Times New Roman"/>
          <w:i/>
          <w:color w:val="000000" w:themeColor="text1"/>
          <w:sz w:val="24"/>
          <w:szCs w:val="24"/>
        </w:rPr>
        <w:t>Финансовая политика</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 xml:space="preserve">Консервация аграрных отношений.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86F8B">
        <w:rPr>
          <w:rFonts w:ascii="Times New Roman" w:hAnsi="Times New Roman"/>
          <w:i/>
          <w:color w:val="000000" w:themeColor="text1"/>
          <w:sz w:val="24"/>
          <w:szCs w:val="24"/>
        </w:rPr>
        <w:t xml:space="preserve">Освоение государственной территории.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Пореформенный социум. Сельское хозяйство и промышленность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86F8B">
        <w:rPr>
          <w:rFonts w:ascii="Times New Roman" w:hAnsi="Times New Roman"/>
          <w:i/>
          <w:color w:val="000000" w:themeColor="text1"/>
          <w:sz w:val="24"/>
          <w:szCs w:val="24"/>
        </w:rPr>
        <w:t>Помещичье «оскудение». Социальные типы крестьян и помещиков.</w:t>
      </w:r>
      <w:r w:rsidRPr="00386F8B">
        <w:rPr>
          <w:rFonts w:ascii="Times New Roman" w:hAnsi="Times New Roman"/>
          <w:color w:val="000000" w:themeColor="text1"/>
          <w:sz w:val="24"/>
          <w:szCs w:val="24"/>
        </w:rPr>
        <w:t xml:space="preserve"> Дворяне-предприниматели.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386F8B">
        <w:rPr>
          <w:rFonts w:ascii="Times New Roman" w:hAnsi="Times New Roman"/>
          <w:color w:val="000000" w:themeColor="text1"/>
          <w:sz w:val="24"/>
          <w:szCs w:val="24"/>
        </w:rPr>
        <w:lastRenderedPageBreak/>
        <w:t xml:space="preserve">особенности в России. </w:t>
      </w:r>
      <w:r w:rsidRPr="00386F8B">
        <w:rPr>
          <w:rFonts w:ascii="Times New Roman" w:hAnsi="Times New Roman"/>
          <w:i/>
          <w:color w:val="000000" w:themeColor="text1"/>
          <w:sz w:val="24"/>
          <w:szCs w:val="24"/>
        </w:rPr>
        <w:t xml:space="preserve">Государственные, общественные и частнопредпринимательские способы его решения.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Культурное пространство империи во второй половине XIX в.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86F8B">
        <w:rPr>
          <w:rFonts w:ascii="Times New Roman" w:hAnsi="Times New Roman"/>
          <w:i/>
          <w:color w:val="000000" w:themeColor="text1"/>
          <w:sz w:val="24"/>
          <w:szCs w:val="24"/>
        </w:rPr>
        <w:t xml:space="preserve">Роль печатного слова в формировании общественного мнения. Народная, элитарная и массовая культура. </w:t>
      </w:r>
      <w:r w:rsidRPr="00386F8B">
        <w:rPr>
          <w:rFonts w:ascii="Times New Roman" w:hAnsi="Times New Roman"/>
          <w:color w:val="000000" w:themeColor="text1"/>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Этнокультурный облик империи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86F8B">
        <w:rPr>
          <w:rFonts w:ascii="Times New Roman" w:hAnsi="Times New Roman"/>
          <w:i/>
          <w:color w:val="000000" w:themeColor="text1"/>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86F8B">
        <w:rPr>
          <w:rFonts w:ascii="Times New Roman" w:hAnsi="Times New Roman"/>
          <w:color w:val="000000" w:themeColor="text1"/>
          <w:sz w:val="24"/>
          <w:szCs w:val="24"/>
        </w:rPr>
        <w:t xml:space="preserve"> Национальные движения народов России. Взаимодействие национальных культур и народов. </w:t>
      </w:r>
    </w:p>
    <w:p w:rsidR="00726E09" w:rsidRPr="00386F8B" w:rsidRDefault="00726E09" w:rsidP="00726E0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Региональный компонент</w:t>
      </w:r>
    </w:p>
    <w:p w:rsidR="00726E09" w:rsidRPr="00386F8B" w:rsidRDefault="00726E09"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Социально-бытовые условия населения Южного Урала. Башкирская элита, чиновничество в крае. Отмена крепостного права в Башкирии. Социальное расслоение башкирского общества. Развитие хозяйственного комплекса Башкирии. Развитие капиталистического способа хозяйствования. Ликвидация кантонной системы управления </w:t>
      </w:r>
      <w:r w:rsidR="00C955EA" w:rsidRPr="00386F8B">
        <w:rPr>
          <w:rFonts w:ascii="Times New Roman" w:hAnsi="Times New Roman"/>
          <w:color w:val="000000" w:themeColor="text1"/>
          <w:sz w:val="24"/>
          <w:szCs w:val="24"/>
        </w:rPr>
        <w:t xml:space="preserve">. Особенности проведения буржуазных реформ Алесандра </w:t>
      </w:r>
      <w:r w:rsidR="00C955EA" w:rsidRPr="00386F8B">
        <w:rPr>
          <w:rFonts w:ascii="Times New Roman" w:hAnsi="Times New Roman"/>
          <w:color w:val="000000" w:themeColor="text1"/>
          <w:sz w:val="24"/>
          <w:szCs w:val="24"/>
          <w:lang w:val="en-US"/>
        </w:rPr>
        <w:t>II</w:t>
      </w:r>
      <w:r w:rsidR="00C955EA" w:rsidRPr="00386F8B">
        <w:rPr>
          <w:rFonts w:ascii="Times New Roman" w:hAnsi="Times New Roman"/>
          <w:color w:val="000000" w:themeColor="text1"/>
          <w:sz w:val="24"/>
          <w:szCs w:val="24"/>
        </w:rPr>
        <w:t xml:space="preserve"> в Уфимской и Оренбургской губерниях.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Формирование гражданского общества и основные направления общественных движений</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86F8B">
        <w:rPr>
          <w:rFonts w:ascii="Times New Roman" w:hAnsi="Times New Roman"/>
          <w:i/>
          <w:color w:val="000000" w:themeColor="text1"/>
          <w:sz w:val="24"/>
          <w:szCs w:val="24"/>
        </w:rPr>
        <w:t xml:space="preserve">Студенческое движение. Рабочее движение. Женское движение.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Идейные течения и общественное движение. </w:t>
      </w:r>
      <w:r w:rsidRPr="00386F8B">
        <w:rPr>
          <w:rFonts w:ascii="Times New Roman" w:hAnsi="Times New Roman"/>
          <w:i/>
          <w:color w:val="000000" w:themeColor="text1"/>
          <w:sz w:val="24"/>
          <w:szCs w:val="24"/>
        </w:rPr>
        <w:t xml:space="preserve">Влияние позитивизма, дарвинизма, марксизма и других направлений европейской общественной мысли. </w:t>
      </w:r>
      <w:r w:rsidRPr="00386F8B">
        <w:rPr>
          <w:rFonts w:ascii="Times New Roman" w:hAnsi="Times New Roman"/>
          <w:color w:val="000000" w:themeColor="text1"/>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86F8B">
        <w:rPr>
          <w:rFonts w:ascii="Times New Roman" w:hAnsi="Times New Roman"/>
          <w:i/>
          <w:color w:val="000000" w:themeColor="text1"/>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86F8B">
        <w:rPr>
          <w:rFonts w:ascii="Times New Roman" w:hAnsi="Times New Roman"/>
          <w:color w:val="000000" w:themeColor="text1"/>
          <w:sz w:val="24"/>
          <w:szCs w:val="24"/>
        </w:rPr>
        <w:t xml:space="preserve"> Политический терроризм. Распространение марксизма и формирование социал-демократии. </w:t>
      </w:r>
      <w:r w:rsidRPr="00386F8B">
        <w:rPr>
          <w:rFonts w:ascii="Times New Roman" w:hAnsi="Times New Roman"/>
          <w:i/>
          <w:color w:val="000000" w:themeColor="text1"/>
          <w:sz w:val="24"/>
          <w:szCs w:val="24"/>
        </w:rPr>
        <w:t xml:space="preserve">Группа «Освобождение труда». «Союз борьбы за освобождение рабочего класса». I съезд РСДРП.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Кризис империи в начале ХХ века</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86F8B">
        <w:rPr>
          <w:rFonts w:ascii="Times New Roman" w:hAnsi="Times New Roman"/>
          <w:i/>
          <w:color w:val="000000" w:themeColor="text1"/>
          <w:sz w:val="24"/>
          <w:szCs w:val="24"/>
        </w:rPr>
        <w:t>Отечественный и иностранный капитал, его роль в индустриализации страны.</w:t>
      </w:r>
      <w:r w:rsidRPr="00386F8B">
        <w:rPr>
          <w:rFonts w:ascii="Times New Roman" w:hAnsi="Times New Roman"/>
          <w:color w:val="000000" w:themeColor="text1"/>
          <w:sz w:val="24"/>
          <w:szCs w:val="24"/>
        </w:rPr>
        <w:t xml:space="preserve"> Россия – мировой экспортер хлеба. Аграрный вопрос.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r w:rsidRPr="00386F8B">
        <w:rPr>
          <w:rFonts w:ascii="Times New Roman" w:hAnsi="Times New Roman"/>
          <w:color w:val="000000" w:themeColor="text1"/>
          <w:sz w:val="24"/>
          <w:szCs w:val="24"/>
        </w:rPr>
        <w:lastRenderedPageBreak/>
        <w:t xml:space="preserve">Помещики и крестьяне. </w:t>
      </w:r>
      <w:r w:rsidRPr="00386F8B">
        <w:rPr>
          <w:rFonts w:ascii="Times New Roman" w:hAnsi="Times New Roman"/>
          <w:i/>
          <w:color w:val="000000" w:themeColor="text1"/>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Первая российская революция 1905-1907 гг. Начало парламентаризма </w:t>
      </w:r>
    </w:p>
    <w:p w:rsidR="00C955EA" w:rsidRPr="00386F8B" w:rsidRDefault="00C955EA" w:rsidP="00C955EA">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Региональный компонент</w:t>
      </w:r>
    </w:p>
    <w:p w:rsidR="00C955EA" w:rsidRPr="00386F8B" w:rsidRDefault="00C955EA"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Революционные события  1905-1907 гг. на территории края. Столыпинская аграрная реформа в Башкирии.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86F8B">
        <w:rPr>
          <w:rFonts w:ascii="Times New Roman" w:hAnsi="Times New Roman"/>
          <w:i/>
          <w:color w:val="000000" w:themeColor="text1"/>
          <w:sz w:val="24"/>
          <w:szCs w:val="24"/>
        </w:rPr>
        <w:t xml:space="preserve">«Союз освобождения». «Банкетная кампания». </w:t>
      </w:r>
    </w:p>
    <w:p w:rsidR="009D1460" w:rsidRPr="00386F8B" w:rsidRDefault="009D1460"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86F8B">
        <w:rPr>
          <w:rFonts w:ascii="Times New Roman" w:hAnsi="Times New Roman"/>
          <w:i/>
          <w:color w:val="000000" w:themeColor="text1"/>
          <w:sz w:val="24"/>
          <w:szCs w:val="24"/>
        </w:rPr>
        <w:t xml:space="preserve">Политический терроризм.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многопартийной системы. Политические партии, массовые движения и их лидеры. </w:t>
      </w:r>
      <w:r w:rsidRPr="00386F8B">
        <w:rPr>
          <w:rFonts w:ascii="Times New Roman" w:hAnsi="Times New Roman"/>
          <w:i/>
          <w:color w:val="000000" w:themeColor="text1"/>
          <w:sz w:val="24"/>
          <w:szCs w:val="24"/>
        </w:rPr>
        <w:t>Неонароднические партии и организации (социалисты-революционеры).</w:t>
      </w:r>
      <w:r w:rsidRPr="00386F8B">
        <w:rPr>
          <w:rFonts w:ascii="Times New Roman" w:hAnsi="Times New Roman"/>
          <w:color w:val="000000" w:themeColor="text1"/>
          <w:sz w:val="24"/>
          <w:szCs w:val="24"/>
        </w:rPr>
        <w:t xml:space="preserve"> Социал-демократия: большевики и меньшевики. Либеральные партии (кадеты, октябристы). </w:t>
      </w:r>
      <w:r w:rsidRPr="00386F8B">
        <w:rPr>
          <w:rFonts w:ascii="Times New Roman" w:hAnsi="Times New Roman"/>
          <w:i/>
          <w:color w:val="000000" w:themeColor="text1"/>
          <w:sz w:val="24"/>
          <w:szCs w:val="24"/>
        </w:rPr>
        <w:t>Национальные партии</w:t>
      </w:r>
      <w:r w:rsidRPr="00386F8B">
        <w:rPr>
          <w:rFonts w:ascii="Times New Roman" w:hAnsi="Times New Roman"/>
          <w:color w:val="000000" w:themeColor="text1"/>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86F8B">
        <w:rPr>
          <w:rFonts w:ascii="Times New Roman" w:hAnsi="Times New Roman"/>
          <w:color w:val="000000" w:themeColor="text1"/>
          <w:sz w:val="24"/>
          <w:szCs w:val="24"/>
        </w:rPr>
        <w:t xml:space="preserve"> Деятельность I и II Государственной думы: итоги и уроки.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Общество и власть после революции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86F8B">
        <w:rPr>
          <w:rFonts w:ascii="Times New Roman" w:hAnsi="Times New Roman"/>
          <w:i/>
          <w:color w:val="000000" w:themeColor="text1"/>
          <w:sz w:val="24"/>
          <w:szCs w:val="24"/>
        </w:rPr>
        <w:t xml:space="preserve">Национальные партии и фракции в Государственной Думе.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386F8B" w:rsidRDefault="009D1460"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«Серебряный век» российской культуры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Развитие народного просвещения: попытка преодоления разрыва между образованным обществом и народом. </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386F8B" w:rsidRDefault="009D1460"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Региональный компонент</w:t>
      </w:r>
    </w:p>
    <w:p w:rsidR="009D1460" w:rsidRPr="00386F8B" w:rsidRDefault="009D1460"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Наш регион </w:t>
      </w:r>
      <w:r w:rsidRPr="00386F8B">
        <w:rPr>
          <w:rFonts w:ascii="Times New Roman" w:hAnsi="Times New Roman"/>
          <w:bCs/>
          <w:color w:val="000000" w:themeColor="text1"/>
          <w:sz w:val="24"/>
          <w:szCs w:val="24"/>
        </w:rPr>
        <w:t>в XI</w:t>
      </w:r>
      <w:r w:rsidRPr="00386F8B">
        <w:rPr>
          <w:rFonts w:ascii="Times New Roman" w:hAnsi="Times New Roman"/>
          <w:bCs/>
          <w:color w:val="000000" w:themeColor="text1"/>
          <w:sz w:val="24"/>
          <w:szCs w:val="24"/>
          <w:lang w:val="en-US"/>
        </w:rPr>
        <w:t>X</w:t>
      </w:r>
      <w:r w:rsidRPr="00386F8B">
        <w:rPr>
          <w:rFonts w:ascii="Times New Roman" w:hAnsi="Times New Roman"/>
          <w:bCs/>
          <w:color w:val="000000" w:themeColor="text1"/>
          <w:sz w:val="24"/>
          <w:szCs w:val="24"/>
        </w:rPr>
        <w:t xml:space="preserve"> в.</w:t>
      </w:r>
    </w:p>
    <w:p w:rsidR="009D1460" w:rsidRPr="00386F8B" w:rsidRDefault="009D1460" w:rsidP="00770739">
      <w:pPr>
        <w:spacing w:after="0" w:line="240" w:lineRule="auto"/>
        <w:ind w:firstLine="709"/>
        <w:rPr>
          <w:rFonts w:ascii="Times New Roman" w:hAnsi="Times New Roman"/>
          <w:color w:val="000000" w:themeColor="text1"/>
          <w:sz w:val="24"/>
          <w:szCs w:val="24"/>
        </w:rPr>
      </w:pPr>
    </w:p>
    <w:p w:rsidR="009D1460" w:rsidRPr="00386F8B" w:rsidRDefault="009D1460" w:rsidP="00770739">
      <w:pPr>
        <w:shd w:val="clear" w:color="auto" w:fill="FFFFFF"/>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Всеобщая история</w:t>
      </w:r>
    </w:p>
    <w:p w:rsidR="009D1460" w:rsidRPr="00386F8B" w:rsidRDefault="00EB3507" w:rsidP="00770739">
      <w:pPr>
        <w:shd w:val="clear" w:color="auto" w:fill="FFFFFF"/>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
          <w:color w:val="000000" w:themeColor="text1"/>
          <w:sz w:val="24"/>
          <w:szCs w:val="24"/>
        </w:rPr>
        <w:t>История Древнего мира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Что изучает история. Историческая хронология (сч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т лет «до н. э.» и «н. э.»). Историческая карта. Источники исторических знаний. Вспомогательные исторические науки.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Первобытность.</w:t>
      </w:r>
      <w:r w:rsidRPr="00386F8B">
        <w:rPr>
          <w:rFonts w:ascii="Times New Roman" w:hAnsi="Times New Roman"/>
          <w:color w:val="000000" w:themeColor="text1"/>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w:t>
      </w:r>
      <w:r w:rsidRPr="00386F8B">
        <w:rPr>
          <w:rFonts w:ascii="Times New Roman" w:hAnsi="Times New Roman"/>
          <w:color w:val="000000" w:themeColor="text1"/>
          <w:sz w:val="24"/>
          <w:szCs w:val="24"/>
        </w:rPr>
        <w:lastRenderedPageBreak/>
        <w:t>первобытных людей. Древнейшие земледельцы и скотоводы: трудовая деятельность, изобретения. От родовой общины к соседской. Появление рем</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сел и торговли. Возникновение древнейших цивилизаций.</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Древний мир: </w:t>
      </w:r>
      <w:r w:rsidRPr="00386F8B">
        <w:rPr>
          <w:rFonts w:ascii="Times New Roman" w:hAnsi="Times New Roman"/>
          <w:color w:val="000000" w:themeColor="text1"/>
          <w:sz w:val="24"/>
          <w:szCs w:val="24"/>
        </w:rPr>
        <w:t>понятие и хронология. Карта Древнего мира.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Древний Восток</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86F8B">
        <w:rPr>
          <w:rFonts w:ascii="Times New Roman" w:hAnsi="Times New Roman"/>
          <w:i/>
          <w:color w:val="000000" w:themeColor="text1"/>
          <w:sz w:val="24"/>
          <w:szCs w:val="24"/>
        </w:rPr>
        <w:t xml:space="preserve">Фараон-реформатор Эхнатон. </w:t>
      </w:r>
      <w:r w:rsidRPr="00386F8B">
        <w:rPr>
          <w:rFonts w:ascii="Times New Roman" w:hAnsi="Times New Roman"/>
          <w:color w:val="000000" w:themeColor="text1"/>
          <w:sz w:val="24"/>
          <w:szCs w:val="24"/>
        </w:rPr>
        <w:t>Военные походы. Рабы. Познания древних египтян. Письменность. Храмы и пирамиды.</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Восточное Средиземноморье в древности. Финикия: природные условия, занятия жителей. Развитие рем</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Древний Китай. Условия жизни и хозяйственная деятельность населения. Создание объедин</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сел и торговли. Великий ш</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Античный мир: </w:t>
      </w:r>
      <w:r w:rsidRPr="00386F8B">
        <w:rPr>
          <w:rFonts w:ascii="Times New Roman" w:hAnsi="Times New Roman"/>
          <w:color w:val="000000" w:themeColor="text1"/>
          <w:sz w:val="24"/>
          <w:szCs w:val="24"/>
        </w:rPr>
        <w:t>понятие. Карта античного мира.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Древняя Греция</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Население Древней Греции: условия жизни и занятия. Древнейшие государства на Крите. </w:t>
      </w:r>
      <w:r w:rsidRPr="00386F8B">
        <w:rPr>
          <w:rFonts w:ascii="Times New Roman" w:hAnsi="Times New Roman"/>
          <w:i/>
          <w:color w:val="000000" w:themeColor="text1"/>
          <w:sz w:val="24"/>
          <w:szCs w:val="24"/>
        </w:rPr>
        <w:t>Государства ахейской Греции (Микены, Тиринф и др.).</w:t>
      </w:r>
      <w:r w:rsidRPr="00386F8B">
        <w:rPr>
          <w:rFonts w:ascii="Times New Roman" w:hAnsi="Times New Roman"/>
          <w:color w:val="000000" w:themeColor="text1"/>
          <w:sz w:val="24"/>
          <w:szCs w:val="24"/>
        </w:rPr>
        <w:t xml:space="preserve"> Троянская война. «Илиада» и «Одиссея». Верования древних греков. Сказания о богах и героях.</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86F8B">
        <w:rPr>
          <w:rFonts w:ascii="Times New Roman" w:hAnsi="Times New Roman"/>
          <w:i/>
          <w:color w:val="000000" w:themeColor="text1"/>
          <w:sz w:val="24"/>
          <w:szCs w:val="24"/>
        </w:rPr>
        <w:t xml:space="preserve">реформы Клисфена. </w:t>
      </w:r>
      <w:r w:rsidRPr="00386F8B">
        <w:rPr>
          <w:rFonts w:ascii="Times New Roman" w:hAnsi="Times New Roman"/>
          <w:color w:val="000000" w:themeColor="text1"/>
          <w:sz w:val="24"/>
          <w:szCs w:val="24"/>
        </w:rPr>
        <w:t>Спарта: основные группы населения, политическое устройство. Спартанское воспитание. Организация военного дела.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Период эллинизма. Македонские завоевания. Держава Александра Македонского и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распад. Эллинистические государства Востока. Культура эллинистического мира.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Древний Рим</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86F8B" w:rsidRDefault="009D1460" w:rsidP="00770739">
      <w:pPr>
        <w:shd w:val="clear" w:color="auto" w:fill="FFFFFF"/>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86F8B">
        <w:rPr>
          <w:rFonts w:ascii="Times New Roman" w:hAnsi="Times New Roman"/>
          <w:i/>
          <w:color w:val="000000" w:themeColor="text1"/>
          <w:sz w:val="24"/>
          <w:szCs w:val="24"/>
        </w:rPr>
        <w:t>Реформы Гракхов. Рабство в Древнем Риме.</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w:t>
      </w:r>
      <w:r w:rsidRPr="00386F8B">
        <w:rPr>
          <w:rFonts w:ascii="Times New Roman" w:hAnsi="Times New Roman"/>
          <w:color w:val="000000" w:themeColor="text1"/>
          <w:sz w:val="24"/>
          <w:szCs w:val="24"/>
        </w:rPr>
        <w:lastRenderedPageBreak/>
        <w:t>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386F8B" w:rsidRDefault="009D1460" w:rsidP="00770739">
      <w:pPr>
        <w:shd w:val="clear" w:color="auto" w:fill="FFFFFF"/>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Историческое и культурное наследие древних цивилизаций.</w:t>
      </w:r>
    </w:p>
    <w:p w:rsidR="009D1460" w:rsidRPr="00386F8B" w:rsidRDefault="00EB3507" w:rsidP="00770739">
      <w:pPr>
        <w:shd w:val="clear" w:color="auto" w:fill="FFFFFF"/>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История средних веков</w:t>
      </w:r>
    </w:p>
    <w:p w:rsidR="0002076A"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Средние века: понятие и хронологические рамки.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Раннее Средневековье</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Начало Средневековья. Великое переселение народов. Образование варварских королевств.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Народы Европы в раннее Средневековье. Франки: расселение, занятия, общественное устройство. </w:t>
      </w:r>
      <w:r w:rsidRPr="00386F8B">
        <w:rPr>
          <w:rFonts w:ascii="Times New Roman" w:hAnsi="Times New Roman"/>
          <w:i/>
          <w:color w:val="000000" w:themeColor="text1"/>
          <w:sz w:val="24"/>
          <w:szCs w:val="24"/>
        </w:rPr>
        <w:t>Законы франков; «Салическая правда».</w:t>
      </w:r>
      <w:r w:rsidRPr="00386F8B">
        <w:rPr>
          <w:rFonts w:ascii="Times New Roman" w:hAnsi="Times New Roman"/>
          <w:color w:val="000000" w:themeColor="text1"/>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Зрелое Средневековье</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Крестьянство: феодальная зависимость, повинности, условия жизни. Крестьянская община.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386F8B" w:rsidRDefault="009D1460" w:rsidP="00770739">
      <w:pPr>
        <w:shd w:val="clear" w:color="auto" w:fill="FFFFFF"/>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86F8B">
        <w:rPr>
          <w:rFonts w:ascii="Times New Roman" w:hAnsi="Times New Roman"/>
          <w:i/>
          <w:color w:val="000000" w:themeColor="text1"/>
          <w:sz w:val="24"/>
          <w:szCs w:val="24"/>
        </w:rPr>
        <w:t>Ереси: причины возникновения и распространения. Преследование еретиков.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86F8B">
        <w:rPr>
          <w:rFonts w:ascii="Times New Roman" w:hAnsi="Times New Roman"/>
          <w:i/>
          <w:color w:val="000000" w:themeColor="text1"/>
          <w:sz w:val="24"/>
          <w:szCs w:val="24"/>
        </w:rPr>
        <w:t>(Жакерия, восстание Уота Тайлера).</w:t>
      </w:r>
      <w:r w:rsidRPr="00386F8B">
        <w:rPr>
          <w:rFonts w:ascii="Times New Roman" w:hAnsi="Times New Roman"/>
          <w:color w:val="000000" w:themeColor="text1"/>
          <w:sz w:val="24"/>
          <w:szCs w:val="24"/>
        </w:rPr>
        <w:t xml:space="preserve"> Гуситское движение в Чехии.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Византийская империя и славянские государства в XII—XV вв. Экспансия турок-османов и падение Византии.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Страны Востока в Средние века. </w:t>
      </w:r>
      <w:r w:rsidRPr="00386F8B">
        <w:rPr>
          <w:rFonts w:ascii="Times New Roman" w:hAnsi="Times New Roman"/>
          <w:color w:val="000000" w:themeColor="text1"/>
          <w:sz w:val="24"/>
          <w:szCs w:val="24"/>
        </w:rPr>
        <w:t xml:space="preserve">Османская империя: завоевания турок-османов, управление империей, </w:t>
      </w:r>
      <w:r w:rsidRPr="00386F8B">
        <w:rPr>
          <w:rFonts w:ascii="Times New Roman" w:hAnsi="Times New Roman"/>
          <w:i/>
          <w:color w:val="000000" w:themeColor="text1"/>
          <w:sz w:val="24"/>
          <w:szCs w:val="24"/>
        </w:rPr>
        <w:t>положение покор</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нных народов</w:t>
      </w:r>
      <w:r w:rsidRPr="00386F8B">
        <w:rPr>
          <w:rFonts w:ascii="Times New Roman" w:hAnsi="Times New Roman"/>
          <w:color w:val="000000" w:themeColor="text1"/>
          <w:sz w:val="24"/>
          <w:szCs w:val="24"/>
        </w:rPr>
        <w:t xml:space="preserve">. Монгольская держава: </w:t>
      </w:r>
      <w:r w:rsidRPr="00386F8B">
        <w:rPr>
          <w:rFonts w:ascii="Times New Roman" w:hAnsi="Times New Roman"/>
          <w:color w:val="000000" w:themeColor="text1"/>
          <w:sz w:val="24"/>
          <w:szCs w:val="24"/>
        </w:rPr>
        <w:lastRenderedPageBreak/>
        <w:t>общественный строй монгольских плем</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 завоевания Чингисхана и его потомков, управление подчин</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86F8B">
        <w:rPr>
          <w:rFonts w:ascii="Times New Roman" w:hAnsi="Times New Roman"/>
          <w:i/>
          <w:color w:val="000000" w:themeColor="text1"/>
          <w:sz w:val="24"/>
          <w:szCs w:val="24"/>
        </w:rPr>
        <w:t xml:space="preserve">Делийский султанат. </w:t>
      </w:r>
      <w:r w:rsidRPr="00386F8B">
        <w:rPr>
          <w:rFonts w:ascii="Times New Roman" w:hAnsi="Times New Roman"/>
          <w:color w:val="000000" w:themeColor="text1"/>
          <w:sz w:val="24"/>
          <w:szCs w:val="24"/>
        </w:rPr>
        <w:t>Культура народов Востока. Литература. Архитектура. Традиционные искусства и рем</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сла.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Государства доколумбовой Америки.</w:t>
      </w:r>
      <w:r w:rsidRPr="00386F8B">
        <w:rPr>
          <w:rFonts w:ascii="Times New Roman" w:hAnsi="Times New Roman"/>
          <w:color w:val="000000" w:themeColor="text1"/>
          <w:sz w:val="24"/>
          <w:szCs w:val="24"/>
        </w:rPr>
        <w:t>Общественный строй. Религиозные верования населения. Культура.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Историческое и культурное наследие Средневековья.</w:t>
      </w:r>
    </w:p>
    <w:p w:rsidR="009D1460" w:rsidRPr="00386F8B" w:rsidRDefault="00EB3507" w:rsidP="00770739">
      <w:pPr>
        <w:shd w:val="clear" w:color="auto" w:fill="FFFFFF"/>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История Нового времени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Новое время: понятие и хронологические рамки. </w:t>
      </w:r>
    </w:p>
    <w:p w:rsidR="009D1460" w:rsidRPr="00386F8B" w:rsidRDefault="009D1460" w:rsidP="00770739">
      <w:pPr>
        <w:shd w:val="clear" w:color="auto" w:fill="FFFFFF"/>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bCs/>
          <w:color w:val="000000" w:themeColor="text1"/>
          <w:sz w:val="24"/>
          <w:szCs w:val="24"/>
        </w:rPr>
        <w:t xml:space="preserve">Европа в конце ХV </w:t>
      </w:r>
      <w:r w:rsidRPr="00386F8B">
        <w:rPr>
          <w:rFonts w:ascii="Times New Roman" w:hAnsi="Times New Roman"/>
          <w:b/>
          <w:color w:val="000000" w:themeColor="text1"/>
          <w:sz w:val="24"/>
          <w:szCs w:val="24"/>
        </w:rPr>
        <w:t xml:space="preserve">— </w:t>
      </w:r>
      <w:r w:rsidRPr="00386F8B">
        <w:rPr>
          <w:rFonts w:ascii="Times New Roman" w:hAnsi="Times New Roman"/>
          <w:b/>
          <w:bCs/>
          <w:color w:val="000000" w:themeColor="text1"/>
          <w:sz w:val="24"/>
          <w:szCs w:val="24"/>
        </w:rPr>
        <w:t>начале XVII 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Нидерландская революция: цели, участники, формы борьбы. Итоги и значение революции.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Страны Европы и Северной Америки в середине XVII—ХVIII 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нных Штатов Америки; «отцы-основатели».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86F8B">
        <w:rPr>
          <w:rFonts w:ascii="Times New Roman" w:hAnsi="Times New Roman"/>
          <w:i/>
          <w:color w:val="000000" w:themeColor="text1"/>
          <w:sz w:val="24"/>
          <w:szCs w:val="24"/>
        </w:rPr>
        <w:t>Программные и государственные документы. Революционные войны.</w:t>
      </w:r>
      <w:r w:rsidRPr="00386F8B">
        <w:rPr>
          <w:rFonts w:ascii="Times New Roman" w:hAnsi="Times New Roman"/>
          <w:color w:val="000000" w:themeColor="text1"/>
          <w:sz w:val="24"/>
          <w:szCs w:val="24"/>
        </w:rPr>
        <w:t xml:space="preserve"> Итоги и значение революции.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Страны Востока в XVI—XVIII вв.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86F8B">
        <w:rPr>
          <w:rFonts w:ascii="Times New Roman" w:hAnsi="Times New Roman"/>
          <w:i/>
          <w:color w:val="000000" w:themeColor="text1"/>
          <w:sz w:val="24"/>
          <w:szCs w:val="24"/>
        </w:rPr>
        <w:t>Образование централизованного государства и установление с</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гуната Токугава в Японии.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Страны Европы и Северной Америки в первой половине ХIХ 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386F8B">
        <w:rPr>
          <w:rFonts w:ascii="Times New Roman" w:hAnsi="Times New Roman"/>
          <w:color w:val="000000" w:themeColor="text1"/>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Страны Европы и Северной Америки во второй половине ХIХ в.</w:t>
      </w:r>
    </w:p>
    <w:p w:rsidR="009D1460" w:rsidRPr="00386F8B" w:rsidRDefault="009D1460" w:rsidP="00770739">
      <w:pPr>
        <w:shd w:val="clear" w:color="auto" w:fill="FFFFFF"/>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86F8B">
        <w:rPr>
          <w:rFonts w:ascii="Times New Roman" w:hAnsi="Times New Roman"/>
          <w:i/>
          <w:color w:val="000000" w:themeColor="text1"/>
          <w:sz w:val="24"/>
          <w:szCs w:val="24"/>
        </w:rPr>
        <w:t>внутренняя и внешняя политика, франко-германская война, колониальные войны.</w:t>
      </w:r>
      <w:r w:rsidRPr="00386F8B">
        <w:rPr>
          <w:rFonts w:ascii="Times New Roman" w:hAnsi="Times New Roman"/>
          <w:color w:val="000000" w:themeColor="text1"/>
          <w:sz w:val="24"/>
          <w:szCs w:val="24"/>
        </w:rPr>
        <w:t xml:space="preserve"> Образование единого государства в Италии; </w:t>
      </w:r>
      <w:r w:rsidRPr="00386F8B">
        <w:rPr>
          <w:rFonts w:ascii="Times New Roman" w:hAnsi="Times New Roman"/>
          <w:i/>
          <w:color w:val="000000" w:themeColor="text1"/>
          <w:sz w:val="24"/>
          <w:szCs w:val="24"/>
        </w:rPr>
        <w:t>К. Кавур, Дж. Гарибальди.</w:t>
      </w:r>
      <w:r w:rsidRPr="00386F8B">
        <w:rPr>
          <w:rFonts w:ascii="Times New Roman" w:hAnsi="Times New Roman"/>
          <w:color w:val="000000" w:themeColor="text1"/>
          <w:sz w:val="24"/>
          <w:szCs w:val="24"/>
        </w:rPr>
        <w:t xml:space="preserve"> Объединение германских государств, провозглашение Германской империи; О. Бисмарк. </w:t>
      </w:r>
      <w:r w:rsidRPr="00386F8B">
        <w:rPr>
          <w:rFonts w:ascii="Times New Roman" w:hAnsi="Times New Roman"/>
          <w:i/>
          <w:color w:val="000000" w:themeColor="text1"/>
          <w:sz w:val="24"/>
          <w:szCs w:val="24"/>
        </w:rPr>
        <w:t>Габсбургская монархия: австро-венгерский дуализм.</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Соедин</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Экономическое и социально-политическое развитие стран Европы и США в конце ХIХ 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86F8B">
        <w:rPr>
          <w:rFonts w:ascii="Times New Roman" w:hAnsi="Times New Roman"/>
          <w:i/>
          <w:color w:val="000000" w:themeColor="text1"/>
          <w:sz w:val="24"/>
          <w:szCs w:val="24"/>
        </w:rPr>
        <w:t xml:space="preserve">Расширение спектра общественных движений. </w:t>
      </w:r>
      <w:r w:rsidRPr="00386F8B">
        <w:rPr>
          <w:rFonts w:ascii="Times New Roman" w:hAnsi="Times New Roman"/>
          <w:color w:val="000000" w:themeColor="text1"/>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Страны Азии в ХIХ 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86F8B">
        <w:rPr>
          <w:rFonts w:ascii="Times New Roman" w:hAnsi="Times New Roman"/>
          <w:i/>
          <w:color w:val="000000" w:themeColor="text1"/>
          <w:sz w:val="24"/>
          <w:szCs w:val="24"/>
        </w:rPr>
        <w:t>Япония: внутренняя и внешняя политика с</w:t>
      </w:r>
      <w:r w:rsidR="00245F1D" w:rsidRPr="00386F8B">
        <w:rPr>
          <w:rFonts w:ascii="Times New Roman" w:hAnsi="Times New Roman"/>
          <w:i/>
          <w:color w:val="000000" w:themeColor="text1"/>
          <w:sz w:val="24"/>
          <w:szCs w:val="24"/>
        </w:rPr>
        <w:t>е</w:t>
      </w:r>
      <w:r w:rsidRPr="00386F8B">
        <w:rPr>
          <w:rFonts w:ascii="Times New Roman" w:hAnsi="Times New Roman"/>
          <w:i/>
          <w:color w:val="000000" w:themeColor="text1"/>
          <w:sz w:val="24"/>
          <w:szCs w:val="24"/>
        </w:rPr>
        <w:t>гуната Токугава, преобразования эпохи Мэйдзи.</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Война за независимость в Латинской Америке</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Колониальное общество. Освободительная борьба: задачи, участники, формы выступлений. </w:t>
      </w:r>
      <w:r w:rsidRPr="00386F8B">
        <w:rPr>
          <w:rFonts w:ascii="Times New Roman" w:hAnsi="Times New Roman"/>
          <w:i/>
          <w:color w:val="000000" w:themeColor="text1"/>
          <w:sz w:val="24"/>
          <w:szCs w:val="24"/>
        </w:rPr>
        <w:t>П. Д. Туссен-Лувертюр, С. Боливар.</w:t>
      </w:r>
      <w:r w:rsidRPr="00386F8B">
        <w:rPr>
          <w:rFonts w:ascii="Times New Roman" w:hAnsi="Times New Roman"/>
          <w:color w:val="000000" w:themeColor="text1"/>
          <w:sz w:val="24"/>
          <w:szCs w:val="24"/>
        </w:rPr>
        <w:t xml:space="preserve"> Провозглашение независимых государств.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Народы Африки в Новое время</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Развитие культуры в XIX 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Международные отношения в XIX 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Историческое и культурное наследие Нового времени.</w:t>
      </w:r>
    </w:p>
    <w:p w:rsidR="009D1460" w:rsidRPr="00386F8B" w:rsidRDefault="009D1460" w:rsidP="00770739">
      <w:pPr>
        <w:shd w:val="clear" w:color="auto" w:fill="FFFFFF"/>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Новейшая история. </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Мир к началу XX в. Новейшая история: понятие, периодизация.</w:t>
      </w:r>
    </w:p>
    <w:p w:rsidR="009D1460" w:rsidRPr="00386F8B" w:rsidRDefault="009D1460" w:rsidP="00770739">
      <w:pPr>
        <w:shd w:val="clear" w:color="auto" w:fill="FFFFFF"/>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Мир в 1900—1914 гг.</w:t>
      </w:r>
    </w:p>
    <w:p w:rsidR="009D1460" w:rsidRPr="00386F8B" w:rsidRDefault="009D1460" w:rsidP="00770739">
      <w:pPr>
        <w:shd w:val="clear" w:color="auto" w:fill="FFFFFF"/>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86F8B">
        <w:rPr>
          <w:rFonts w:ascii="Times New Roman" w:hAnsi="Times New Roman"/>
          <w:i/>
          <w:color w:val="000000" w:themeColor="text1"/>
          <w:sz w:val="24"/>
          <w:szCs w:val="24"/>
        </w:rPr>
        <w:t>Социальные и политические реформы; Д. Ллойд Джордж.</w:t>
      </w:r>
    </w:p>
    <w:p w:rsidR="009D1460" w:rsidRPr="00386F8B" w:rsidRDefault="009D1460" w:rsidP="00770739">
      <w:pPr>
        <w:shd w:val="clear" w:color="auto" w:fill="FFFFFF"/>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Страны Азии и Латинской Америки в 1900—1917 гг.: традиционные общественные отношения и проблемы модернизации. Подъ</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м освободительных движений в колониальных и зависимых странах. Революции первых десятилетий ХХ в. в странах Азии (Турция, Иран, </w:t>
      </w:r>
      <w:r w:rsidRPr="00386F8B">
        <w:rPr>
          <w:rFonts w:ascii="Times New Roman" w:hAnsi="Times New Roman"/>
          <w:color w:val="000000" w:themeColor="text1"/>
          <w:sz w:val="24"/>
          <w:szCs w:val="24"/>
        </w:rPr>
        <w:lastRenderedPageBreak/>
        <w:t xml:space="preserve">Китай). Мексиканская революция 1910—1917 гг. </w:t>
      </w:r>
      <w:r w:rsidRPr="00386F8B">
        <w:rPr>
          <w:rFonts w:ascii="Times New Roman" w:hAnsi="Times New Roman"/>
          <w:i/>
          <w:color w:val="000000" w:themeColor="text1"/>
          <w:sz w:val="24"/>
          <w:szCs w:val="24"/>
        </w:rPr>
        <w:t>Руководители освободительной борьбы (Сунь Ятсен, Э. Сапата, Ф. Вилья).</w:t>
      </w:r>
    </w:p>
    <w:p w:rsidR="00EB3507" w:rsidRPr="00386F8B" w:rsidRDefault="00EB3507" w:rsidP="00770739">
      <w:pPr>
        <w:spacing w:after="0" w:line="240" w:lineRule="auto"/>
        <w:ind w:firstLine="709"/>
        <w:jc w:val="both"/>
        <w:rPr>
          <w:rFonts w:ascii="Times New Roman" w:hAnsi="Times New Roman"/>
          <w:b/>
          <w:color w:val="000000" w:themeColor="text1"/>
          <w:sz w:val="24"/>
          <w:szCs w:val="24"/>
        </w:rPr>
      </w:pPr>
    </w:p>
    <w:p w:rsidR="009D1460" w:rsidRPr="00386F8B" w:rsidRDefault="009D1460" w:rsidP="00A47B57">
      <w:pPr>
        <w:spacing w:after="0" w:line="240" w:lineRule="auto"/>
        <w:ind w:firstLine="709"/>
        <w:jc w:val="both"/>
        <w:rPr>
          <w:rFonts w:ascii="Times New Roman" w:hAnsi="Times New Roman"/>
          <w:b/>
          <w:color w:val="000000" w:themeColor="text1"/>
          <w:sz w:val="28"/>
          <w:szCs w:val="28"/>
        </w:rPr>
      </w:pPr>
      <w:r w:rsidRPr="00386F8B">
        <w:rPr>
          <w:rFonts w:ascii="Times New Roman" w:hAnsi="Times New Roman"/>
          <w:b/>
          <w:color w:val="000000" w:themeColor="text1"/>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CD7349" w:rsidRPr="00386F8B" w:rsidTr="009D1460">
        <w:tc>
          <w:tcPr>
            <w:tcW w:w="1132" w:type="dxa"/>
          </w:tcPr>
          <w:p w:rsidR="009D1460" w:rsidRPr="00386F8B" w:rsidRDefault="009D1460" w:rsidP="00770739">
            <w:pPr>
              <w:spacing w:after="0" w:line="240" w:lineRule="auto"/>
              <w:jc w:val="center"/>
              <w:rPr>
                <w:rFonts w:ascii="Times New Roman" w:hAnsi="Times New Roman"/>
                <w:color w:val="000000" w:themeColor="text1"/>
                <w:sz w:val="24"/>
                <w:szCs w:val="24"/>
              </w:rPr>
            </w:pPr>
          </w:p>
        </w:tc>
        <w:tc>
          <w:tcPr>
            <w:tcW w:w="4397" w:type="dxa"/>
          </w:tcPr>
          <w:p w:rsidR="009D1460" w:rsidRPr="00386F8B" w:rsidRDefault="009D1460" w:rsidP="00770739">
            <w:pPr>
              <w:spacing w:after="0" w:line="240" w:lineRule="auto"/>
              <w:jc w:val="center"/>
              <w:rPr>
                <w:rFonts w:ascii="Times New Roman" w:hAnsi="Times New Roman"/>
                <w:b/>
                <w:color w:val="000000" w:themeColor="text1"/>
                <w:sz w:val="24"/>
                <w:szCs w:val="24"/>
              </w:rPr>
            </w:pPr>
          </w:p>
          <w:p w:rsidR="009D1460" w:rsidRPr="00386F8B" w:rsidRDefault="009D1460" w:rsidP="00770739">
            <w:pPr>
              <w:spacing w:after="0" w:line="240" w:lineRule="auto"/>
              <w:jc w:val="center"/>
              <w:rPr>
                <w:rFonts w:ascii="Times New Roman" w:hAnsi="Times New Roman"/>
                <w:b/>
                <w:color w:val="000000" w:themeColor="text1"/>
                <w:sz w:val="24"/>
                <w:szCs w:val="24"/>
              </w:rPr>
            </w:pPr>
            <w:r w:rsidRPr="00386F8B">
              <w:rPr>
                <w:rFonts w:ascii="Times New Roman" w:hAnsi="Times New Roman"/>
                <w:b/>
                <w:color w:val="000000" w:themeColor="text1"/>
                <w:sz w:val="24"/>
                <w:szCs w:val="24"/>
              </w:rPr>
              <w:t>Всеобщая история</w:t>
            </w:r>
          </w:p>
        </w:tc>
        <w:tc>
          <w:tcPr>
            <w:tcW w:w="4961" w:type="dxa"/>
          </w:tcPr>
          <w:p w:rsidR="009D1460" w:rsidRPr="00386F8B" w:rsidRDefault="009D1460" w:rsidP="00770739">
            <w:pPr>
              <w:spacing w:after="0" w:line="240" w:lineRule="auto"/>
              <w:jc w:val="center"/>
              <w:rPr>
                <w:rFonts w:ascii="Times New Roman" w:hAnsi="Times New Roman"/>
                <w:b/>
                <w:color w:val="000000" w:themeColor="text1"/>
                <w:sz w:val="24"/>
                <w:szCs w:val="24"/>
              </w:rPr>
            </w:pPr>
          </w:p>
          <w:p w:rsidR="009D1460" w:rsidRPr="00386F8B" w:rsidRDefault="009D1460" w:rsidP="00770739">
            <w:pPr>
              <w:spacing w:after="0" w:line="240" w:lineRule="auto"/>
              <w:jc w:val="center"/>
              <w:rPr>
                <w:rFonts w:ascii="Times New Roman" w:hAnsi="Times New Roman"/>
                <w:b/>
                <w:color w:val="000000" w:themeColor="text1"/>
                <w:sz w:val="24"/>
                <w:szCs w:val="24"/>
              </w:rPr>
            </w:pPr>
            <w:r w:rsidRPr="00386F8B">
              <w:rPr>
                <w:rFonts w:ascii="Times New Roman" w:hAnsi="Times New Roman"/>
                <w:b/>
                <w:color w:val="000000" w:themeColor="text1"/>
                <w:sz w:val="24"/>
                <w:szCs w:val="24"/>
              </w:rPr>
              <w:t>История России</w:t>
            </w:r>
          </w:p>
        </w:tc>
      </w:tr>
      <w:tr w:rsidR="00CD7349" w:rsidRPr="00386F8B" w:rsidTr="009D1460">
        <w:tc>
          <w:tcPr>
            <w:tcW w:w="1132" w:type="dxa"/>
          </w:tcPr>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5 класс</w:t>
            </w:r>
          </w:p>
        </w:tc>
        <w:tc>
          <w:tcPr>
            <w:tcW w:w="4397" w:type="dxa"/>
          </w:tcPr>
          <w:p w:rsidR="009D1460" w:rsidRPr="00386F8B" w:rsidRDefault="009D1460"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ИСТОРИЯ ДРЕВНЕГО МИРА</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Первобытность.</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Древний Восток</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Античный мир. Древняя Греция. Древний Рим.</w:t>
            </w:r>
          </w:p>
          <w:p w:rsidR="009D1460" w:rsidRPr="00386F8B" w:rsidRDefault="009D1460" w:rsidP="00770739">
            <w:pPr>
              <w:spacing w:after="0" w:line="240" w:lineRule="auto"/>
              <w:rPr>
                <w:rFonts w:ascii="Times New Roman" w:hAnsi="Times New Roman"/>
                <w:color w:val="000000" w:themeColor="text1"/>
                <w:sz w:val="24"/>
                <w:szCs w:val="24"/>
              </w:rPr>
            </w:pPr>
          </w:p>
        </w:tc>
        <w:tc>
          <w:tcPr>
            <w:tcW w:w="4961" w:type="dxa"/>
          </w:tcPr>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Народы и государства на территории нашей страны в древности</w:t>
            </w:r>
          </w:p>
        </w:tc>
      </w:tr>
      <w:tr w:rsidR="00CD7349" w:rsidRPr="00386F8B" w:rsidTr="009D1460">
        <w:tc>
          <w:tcPr>
            <w:tcW w:w="1132" w:type="dxa"/>
          </w:tcPr>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6 класс </w:t>
            </w:r>
          </w:p>
        </w:tc>
        <w:tc>
          <w:tcPr>
            <w:tcW w:w="4397" w:type="dxa"/>
          </w:tcPr>
          <w:p w:rsidR="009D1460" w:rsidRPr="00386F8B" w:rsidRDefault="009D1460" w:rsidP="00770739">
            <w:pPr>
              <w:shd w:val="clear" w:color="auto" w:fill="FFFFFF"/>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ИСТОРИЯ СРЕДНИХ ВЕКОВ. </w:t>
            </w:r>
            <w:r w:rsidRPr="00386F8B">
              <w:rPr>
                <w:rFonts w:ascii="Times New Roman" w:hAnsi="Times New Roman"/>
                <w:b/>
                <w:color w:val="000000" w:themeColor="text1"/>
                <w:sz w:val="24"/>
                <w:szCs w:val="24"/>
                <w:lang w:val="en-US"/>
              </w:rPr>
              <w:t>VI</w:t>
            </w:r>
            <w:r w:rsidRPr="00386F8B">
              <w:rPr>
                <w:rFonts w:ascii="Times New Roman" w:hAnsi="Times New Roman"/>
                <w:b/>
                <w:color w:val="000000" w:themeColor="text1"/>
                <w:sz w:val="24"/>
                <w:szCs w:val="24"/>
              </w:rPr>
              <w:t>-</w:t>
            </w:r>
            <w:r w:rsidRPr="00386F8B">
              <w:rPr>
                <w:rFonts w:ascii="Times New Roman" w:hAnsi="Times New Roman"/>
                <w:b/>
                <w:color w:val="000000" w:themeColor="text1"/>
                <w:sz w:val="24"/>
                <w:szCs w:val="24"/>
                <w:lang w:val="en-US"/>
              </w:rPr>
              <w:t>XV</w:t>
            </w:r>
            <w:r w:rsidRPr="00386F8B">
              <w:rPr>
                <w:rFonts w:ascii="Times New Roman" w:hAnsi="Times New Roman"/>
                <w:b/>
                <w:color w:val="000000" w:themeColor="text1"/>
                <w:sz w:val="24"/>
                <w:szCs w:val="24"/>
              </w:rPr>
              <w:t xml:space="preserve"> вв.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Раннее Средневековье</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Зрелое Средневековье</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Страны Востока в Средние века</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Государства доколумбовой Америки.</w:t>
            </w:r>
          </w:p>
          <w:p w:rsidR="009D1460" w:rsidRPr="00386F8B" w:rsidRDefault="009D1460" w:rsidP="00770739">
            <w:pPr>
              <w:spacing w:after="0" w:line="240" w:lineRule="auto"/>
              <w:rPr>
                <w:rFonts w:ascii="Times New Roman" w:hAnsi="Times New Roman"/>
                <w:color w:val="000000" w:themeColor="text1"/>
                <w:sz w:val="24"/>
                <w:szCs w:val="24"/>
              </w:rPr>
            </w:pPr>
          </w:p>
        </w:tc>
        <w:tc>
          <w:tcPr>
            <w:tcW w:w="4961" w:type="dxa"/>
          </w:tcPr>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ОТ ДРЕВНЕЙ РУСИ К РОССИЙСКОМУ ГОСУДАРСТВУ.</w:t>
            </w:r>
            <w:r w:rsidRPr="00386F8B">
              <w:rPr>
                <w:rFonts w:ascii="Times New Roman" w:hAnsi="Times New Roman"/>
                <w:b/>
                <w:color w:val="000000" w:themeColor="text1"/>
                <w:sz w:val="24"/>
                <w:szCs w:val="24"/>
                <w:lang w:val="en-US"/>
              </w:rPr>
              <w:t>VIII</w:t>
            </w:r>
            <w:r w:rsidRPr="00386F8B">
              <w:rPr>
                <w:rFonts w:ascii="Times New Roman" w:hAnsi="Times New Roman"/>
                <w:b/>
                <w:color w:val="000000" w:themeColor="text1"/>
                <w:sz w:val="24"/>
                <w:szCs w:val="24"/>
              </w:rPr>
              <w:t xml:space="preserve"> –</w:t>
            </w:r>
            <w:r w:rsidRPr="00386F8B">
              <w:rPr>
                <w:rFonts w:ascii="Times New Roman" w:hAnsi="Times New Roman"/>
                <w:b/>
                <w:color w:val="000000" w:themeColor="text1"/>
                <w:sz w:val="24"/>
                <w:szCs w:val="24"/>
                <w:lang w:val="en-US"/>
              </w:rPr>
              <w:t>XV</w:t>
            </w:r>
            <w:r w:rsidRPr="00386F8B">
              <w:rPr>
                <w:rFonts w:ascii="Times New Roman" w:hAnsi="Times New Roman"/>
                <w:b/>
                <w:color w:val="000000" w:themeColor="text1"/>
                <w:sz w:val="24"/>
                <w:szCs w:val="24"/>
              </w:rPr>
              <w:t xml:space="preserve"> вв.</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Восточная Европа в середине I тыс. н.э.</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Образование государства Русь</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Русь в конце X – начале XII в.</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Культурное пространство</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Русь в середине XII – начале XIII в. </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Русские земли в середине XIII - XIV в</w:t>
            </w:r>
            <w:r w:rsidRPr="00386F8B">
              <w:rPr>
                <w:rFonts w:ascii="Times New Roman" w:hAnsi="Times New Roman"/>
                <w:color w:val="000000" w:themeColor="text1"/>
                <w:sz w:val="24"/>
                <w:szCs w:val="24"/>
              </w:rPr>
              <w:t>.</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Народы и государства степной зоны Восточной Европы и Сибири в XIII-XV вв. </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Культурное пространство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Формирование единого Русского государства в XV веке</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Культурное пространство</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Региональный компонент</w:t>
            </w:r>
          </w:p>
          <w:p w:rsidR="009D1460" w:rsidRPr="00386F8B" w:rsidRDefault="009D1460" w:rsidP="00770739">
            <w:pPr>
              <w:spacing w:after="0" w:line="240" w:lineRule="auto"/>
              <w:rPr>
                <w:rFonts w:ascii="Times New Roman" w:hAnsi="Times New Roman"/>
                <w:color w:val="000000" w:themeColor="text1"/>
                <w:sz w:val="24"/>
                <w:szCs w:val="24"/>
              </w:rPr>
            </w:pPr>
          </w:p>
        </w:tc>
      </w:tr>
      <w:tr w:rsidR="00CD7349" w:rsidRPr="00386F8B" w:rsidTr="009D1460">
        <w:tc>
          <w:tcPr>
            <w:tcW w:w="1132" w:type="dxa"/>
          </w:tcPr>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7 класс</w:t>
            </w:r>
          </w:p>
        </w:tc>
        <w:tc>
          <w:tcPr>
            <w:tcW w:w="4397" w:type="dxa"/>
          </w:tcPr>
          <w:p w:rsidR="009D1460" w:rsidRPr="00386F8B" w:rsidRDefault="009D1460"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ИСТОРИЯ НОВОГО ВРЕМЕНИ.</w:t>
            </w:r>
            <w:r w:rsidRPr="00386F8B">
              <w:rPr>
                <w:rFonts w:ascii="Times New Roman" w:hAnsi="Times New Roman"/>
                <w:b/>
                <w:color w:val="000000" w:themeColor="text1"/>
                <w:sz w:val="24"/>
                <w:szCs w:val="24"/>
                <w:lang w:val="en-US"/>
              </w:rPr>
              <w:t>XVI</w:t>
            </w:r>
            <w:r w:rsidRPr="00386F8B">
              <w:rPr>
                <w:rFonts w:ascii="Times New Roman" w:hAnsi="Times New Roman"/>
                <w:b/>
                <w:color w:val="000000" w:themeColor="text1"/>
                <w:sz w:val="24"/>
                <w:szCs w:val="24"/>
              </w:rPr>
              <w:t>-</w:t>
            </w:r>
            <w:r w:rsidRPr="00386F8B">
              <w:rPr>
                <w:rFonts w:ascii="Times New Roman" w:hAnsi="Times New Roman"/>
                <w:b/>
                <w:color w:val="000000" w:themeColor="text1"/>
                <w:sz w:val="24"/>
                <w:szCs w:val="24"/>
                <w:lang w:val="en-US"/>
              </w:rPr>
              <w:t>XVII</w:t>
            </w:r>
            <w:r w:rsidRPr="00386F8B">
              <w:rPr>
                <w:rFonts w:ascii="Times New Roman" w:hAnsi="Times New Roman"/>
                <w:b/>
                <w:color w:val="000000" w:themeColor="text1"/>
                <w:sz w:val="24"/>
                <w:szCs w:val="24"/>
              </w:rPr>
              <w:t xml:space="preserve"> вв. От абсолютизма к парламентаризму. Первые буржуазные революции</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Европа в конце ХV </w:t>
            </w:r>
            <w:r w:rsidRPr="00386F8B">
              <w:rPr>
                <w:rFonts w:ascii="Times New Roman" w:hAnsi="Times New Roman"/>
                <w:color w:val="000000" w:themeColor="text1"/>
                <w:sz w:val="24"/>
                <w:szCs w:val="24"/>
              </w:rPr>
              <w:t xml:space="preserve">— </w:t>
            </w:r>
            <w:r w:rsidRPr="00386F8B">
              <w:rPr>
                <w:rFonts w:ascii="Times New Roman" w:hAnsi="Times New Roman"/>
                <w:bCs/>
                <w:color w:val="000000" w:themeColor="text1"/>
                <w:sz w:val="24"/>
                <w:szCs w:val="24"/>
              </w:rPr>
              <w:t>начале XVII в.</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Европа в конце ХV </w:t>
            </w:r>
            <w:r w:rsidRPr="00386F8B">
              <w:rPr>
                <w:rFonts w:ascii="Times New Roman" w:hAnsi="Times New Roman"/>
                <w:color w:val="000000" w:themeColor="text1"/>
                <w:sz w:val="24"/>
                <w:szCs w:val="24"/>
              </w:rPr>
              <w:t xml:space="preserve">— </w:t>
            </w:r>
            <w:r w:rsidRPr="00386F8B">
              <w:rPr>
                <w:rFonts w:ascii="Times New Roman" w:hAnsi="Times New Roman"/>
                <w:bCs/>
                <w:color w:val="000000" w:themeColor="text1"/>
                <w:sz w:val="24"/>
                <w:szCs w:val="24"/>
              </w:rPr>
              <w:t>начале XVII в.</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Страны Европы и Северной Америки в середине XVII—ХVIII в.</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Страны Востока в XVI—XVIII вв.</w:t>
            </w:r>
          </w:p>
          <w:p w:rsidR="009D1460" w:rsidRPr="00386F8B" w:rsidRDefault="009D1460" w:rsidP="00770739">
            <w:pPr>
              <w:spacing w:after="0" w:line="240" w:lineRule="auto"/>
              <w:rPr>
                <w:rFonts w:ascii="Times New Roman" w:hAnsi="Times New Roman"/>
                <w:color w:val="000000" w:themeColor="text1"/>
                <w:sz w:val="24"/>
                <w:szCs w:val="24"/>
              </w:rPr>
            </w:pPr>
          </w:p>
        </w:tc>
        <w:tc>
          <w:tcPr>
            <w:tcW w:w="4961" w:type="dxa"/>
          </w:tcPr>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РОССИЯ В XVI – XVII ВЕКАХ: ОТ ВЕЛИКОГО КНЯЖЕСТВА К ЦАРСТВУ</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Россия в XVI веке </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Смута в России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Россия в XVII веке </w:t>
            </w:r>
          </w:p>
          <w:p w:rsidR="009D1460" w:rsidRPr="00386F8B" w:rsidRDefault="009D1460" w:rsidP="00770739">
            <w:pPr>
              <w:spacing w:after="0" w:line="240" w:lineRule="auto"/>
              <w:rPr>
                <w:rFonts w:ascii="Times New Roman" w:hAnsi="Times New Roman"/>
                <w:b/>
                <w:bCs/>
                <w:color w:val="000000" w:themeColor="text1"/>
                <w:sz w:val="24"/>
                <w:szCs w:val="24"/>
              </w:rPr>
            </w:pPr>
            <w:r w:rsidRPr="00386F8B">
              <w:rPr>
                <w:rFonts w:ascii="Times New Roman" w:hAnsi="Times New Roman"/>
                <w:bCs/>
                <w:color w:val="000000" w:themeColor="text1"/>
                <w:sz w:val="24"/>
                <w:szCs w:val="24"/>
              </w:rPr>
              <w:t>Культурное пространство</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Региональный компонент</w:t>
            </w:r>
          </w:p>
          <w:p w:rsidR="009D1460" w:rsidRPr="00386F8B" w:rsidRDefault="009D1460" w:rsidP="00770739">
            <w:pPr>
              <w:spacing w:after="0" w:line="240" w:lineRule="auto"/>
              <w:rPr>
                <w:rFonts w:ascii="Times New Roman" w:hAnsi="Times New Roman"/>
                <w:color w:val="000000" w:themeColor="text1"/>
                <w:sz w:val="24"/>
                <w:szCs w:val="24"/>
              </w:rPr>
            </w:pPr>
          </w:p>
        </w:tc>
      </w:tr>
      <w:tr w:rsidR="00CD7349" w:rsidRPr="00386F8B" w:rsidTr="009D1460">
        <w:tc>
          <w:tcPr>
            <w:tcW w:w="1132" w:type="dxa"/>
          </w:tcPr>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8 класс</w:t>
            </w:r>
          </w:p>
        </w:tc>
        <w:tc>
          <w:tcPr>
            <w:tcW w:w="4397" w:type="dxa"/>
          </w:tcPr>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
                <w:color w:val="000000" w:themeColor="text1"/>
                <w:sz w:val="24"/>
                <w:szCs w:val="24"/>
              </w:rPr>
              <w:t>ИСТОРИЯ НОВОГО ВРЕМЕНИ.</w:t>
            </w:r>
            <w:r w:rsidRPr="00386F8B">
              <w:rPr>
                <w:rFonts w:ascii="Times New Roman" w:hAnsi="Times New Roman"/>
                <w:b/>
                <w:color w:val="000000" w:themeColor="text1"/>
                <w:sz w:val="24"/>
                <w:szCs w:val="24"/>
                <w:lang w:val="en-US"/>
              </w:rPr>
              <w:t>XVIII</w:t>
            </w:r>
            <w:r w:rsidRPr="00386F8B">
              <w:rPr>
                <w:rFonts w:ascii="Times New Roman" w:hAnsi="Times New Roman"/>
                <w:b/>
                <w:color w:val="000000" w:themeColor="text1"/>
                <w:sz w:val="24"/>
                <w:szCs w:val="24"/>
              </w:rPr>
              <w:t>в.</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Эпоха Просвещения. </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Эпоха промышленного переворота</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Великая французская революция</w:t>
            </w:r>
          </w:p>
          <w:p w:rsidR="009D1460" w:rsidRPr="00386F8B" w:rsidRDefault="009D1460" w:rsidP="00770739">
            <w:pPr>
              <w:spacing w:after="0" w:line="240" w:lineRule="auto"/>
              <w:rPr>
                <w:rFonts w:ascii="Times New Roman" w:hAnsi="Times New Roman"/>
                <w:color w:val="000000" w:themeColor="text1"/>
                <w:sz w:val="24"/>
                <w:szCs w:val="24"/>
              </w:rPr>
            </w:pPr>
          </w:p>
        </w:tc>
        <w:tc>
          <w:tcPr>
            <w:tcW w:w="4961" w:type="dxa"/>
          </w:tcPr>
          <w:p w:rsidR="009D1460" w:rsidRPr="00386F8B" w:rsidRDefault="009D1460"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РОССИЯ В КОНЦЕ XVII - XVIII ВЕКАХ: ОТ ЦАРСТВА К ИМПЕРИИ</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Россия в эпоху преобразований Петра I</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После Петра Великого: эпоха «дворцовых переворотов»</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Россия в 1760-х – 1790- гг. Правление Екатерины II и Павла I</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Культурное пространство Российской империи в XVIII в.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Народы России в XVIII в.</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Россия при Павле I</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Региональный компонент</w:t>
            </w:r>
          </w:p>
          <w:p w:rsidR="009D1460" w:rsidRPr="00386F8B" w:rsidRDefault="009D1460" w:rsidP="00770739">
            <w:pPr>
              <w:spacing w:after="0" w:line="240" w:lineRule="auto"/>
              <w:rPr>
                <w:rFonts w:ascii="Times New Roman" w:hAnsi="Times New Roman"/>
                <w:color w:val="000000" w:themeColor="text1"/>
                <w:sz w:val="24"/>
                <w:szCs w:val="24"/>
              </w:rPr>
            </w:pPr>
          </w:p>
        </w:tc>
      </w:tr>
      <w:tr w:rsidR="00CD7349" w:rsidRPr="00386F8B" w:rsidTr="009D1460">
        <w:tc>
          <w:tcPr>
            <w:tcW w:w="1132" w:type="dxa"/>
          </w:tcPr>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9 класс</w:t>
            </w:r>
          </w:p>
        </w:tc>
        <w:tc>
          <w:tcPr>
            <w:tcW w:w="4397" w:type="dxa"/>
          </w:tcPr>
          <w:p w:rsidR="009D1460" w:rsidRPr="00386F8B" w:rsidRDefault="009D1460" w:rsidP="00770739">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ИСТОРИЯ НОВОГО ВРЕМЕНИ. </w:t>
            </w:r>
            <w:r w:rsidRPr="00386F8B">
              <w:rPr>
                <w:rFonts w:ascii="Times New Roman" w:hAnsi="Times New Roman"/>
                <w:b/>
                <w:color w:val="000000" w:themeColor="text1"/>
                <w:sz w:val="24"/>
                <w:szCs w:val="24"/>
                <w:lang w:val="en-US"/>
              </w:rPr>
              <w:t>XIX</w:t>
            </w:r>
            <w:r w:rsidRPr="00386F8B">
              <w:rPr>
                <w:rFonts w:ascii="Times New Roman" w:hAnsi="Times New Roman"/>
                <w:b/>
                <w:color w:val="000000" w:themeColor="text1"/>
                <w:sz w:val="24"/>
                <w:szCs w:val="24"/>
              </w:rPr>
              <w:t xml:space="preserve"> в. </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
                <w:color w:val="000000" w:themeColor="text1"/>
                <w:sz w:val="24"/>
                <w:szCs w:val="24"/>
              </w:rPr>
              <w:lastRenderedPageBreak/>
              <w:t>Мир к началу XX в. Новейшая история.</w:t>
            </w:r>
            <w:r w:rsidRPr="00386F8B">
              <w:rPr>
                <w:rFonts w:ascii="Times New Roman" w:hAnsi="Times New Roman"/>
                <w:b/>
                <w:i/>
                <w:color w:val="000000" w:themeColor="text1"/>
                <w:sz w:val="24"/>
                <w:szCs w:val="24"/>
              </w:rPr>
              <w:t>Становление и расцвет индустриального общества. До начала Первой мировой войны</w:t>
            </w:r>
          </w:p>
          <w:p w:rsidR="009D1460" w:rsidRPr="00386F8B" w:rsidRDefault="009D1460" w:rsidP="00770739">
            <w:pPr>
              <w:spacing w:after="0" w:line="240" w:lineRule="auto"/>
              <w:rPr>
                <w:rFonts w:ascii="Times New Roman" w:hAnsi="Times New Roman"/>
                <w:color w:val="000000" w:themeColor="text1"/>
                <w:sz w:val="24"/>
                <w:szCs w:val="24"/>
              </w:rPr>
            </w:pP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Страны Европы и Северной Америки в первой половине ХIХ в.</w:t>
            </w:r>
          </w:p>
          <w:p w:rsidR="009D1460" w:rsidRPr="00386F8B" w:rsidRDefault="009D1460" w:rsidP="00770739">
            <w:pPr>
              <w:shd w:val="clear" w:color="auto" w:fill="FFFFFF"/>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Страны Европы и Северной Америки во второй половине ХIХ в.</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Экономическое и социально-политическое развитие стран Европы и США в конце ХIХ в.</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Страны Азии в ХIХ в.</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Война за независимость в Латинской Америке</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Народы Африки в Новое время</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Развитие культуры в XIX в.</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Международные отношения в XIX в.</w:t>
            </w:r>
          </w:p>
          <w:p w:rsidR="009D1460" w:rsidRPr="00386F8B" w:rsidRDefault="009D1460" w:rsidP="00770739">
            <w:pPr>
              <w:shd w:val="clear" w:color="auto" w:fill="FFFFFF"/>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Мир в 1900—1914 гг.</w:t>
            </w:r>
          </w:p>
          <w:p w:rsidR="009D1460" w:rsidRPr="00386F8B" w:rsidRDefault="009D1460" w:rsidP="00770739">
            <w:pPr>
              <w:shd w:val="clear" w:color="auto" w:fill="FFFFFF"/>
              <w:spacing w:after="0" w:line="240" w:lineRule="auto"/>
              <w:rPr>
                <w:rFonts w:ascii="Times New Roman" w:hAnsi="Times New Roman"/>
                <w:i/>
                <w:color w:val="000000" w:themeColor="text1"/>
                <w:sz w:val="24"/>
                <w:szCs w:val="24"/>
              </w:rPr>
            </w:pPr>
          </w:p>
          <w:p w:rsidR="009D1460" w:rsidRPr="00386F8B" w:rsidRDefault="009D1460" w:rsidP="00770739">
            <w:pPr>
              <w:spacing w:after="0" w:line="240" w:lineRule="auto"/>
              <w:rPr>
                <w:rFonts w:ascii="Times New Roman" w:hAnsi="Times New Roman"/>
                <w:color w:val="000000" w:themeColor="text1"/>
                <w:sz w:val="24"/>
                <w:szCs w:val="24"/>
              </w:rPr>
            </w:pPr>
          </w:p>
          <w:p w:rsidR="009D1460" w:rsidRPr="00386F8B" w:rsidRDefault="009D1460" w:rsidP="00770739">
            <w:pPr>
              <w:spacing w:after="0" w:line="240" w:lineRule="auto"/>
              <w:rPr>
                <w:rFonts w:ascii="Times New Roman" w:hAnsi="Times New Roman"/>
                <w:i/>
                <w:color w:val="000000" w:themeColor="text1"/>
                <w:sz w:val="24"/>
                <w:szCs w:val="24"/>
              </w:rPr>
            </w:pPr>
          </w:p>
          <w:p w:rsidR="009D1460" w:rsidRPr="00386F8B" w:rsidRDefault="009D1460" w:rsidP="00770739">
            <w:pPr>
              <w:spacing w:after="0" w:line="240" w:lineRule="auto"/>
              <w:rPr>
                <w:rFonts w:ascii="Times New Roman" w:hAnsi="Times New Roman"/>
                <w:color w:val="000000" w:themeColor="text1"/>
                <w:sz w:val="24"/>
                <w:szCs w:val="24"/>
              </w:rPr>
            </w:pPr>
          </w:p>
        </w:tc>
        <w:tc>
          <w:tcPr>
            <w:tcW w:w="4961" w:type="dxa"/>
          </w:tcPr>
          <w:p w:rsidR="009D1460" w:rsidRPr="00386F8B" w:rsidRDefault="009D1460" w:rsidP="00770739">
            <w:pPr>
              <w:spacing w:after="0" w:line="240" w:lineRule="auto"/>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lastRenderedPageBreak/>
              <w:t>IV. РОССИЙСКАЯ ИМПЕРИЯ В XIX – НАЧАЛЕ XX ВВ.</w:t>
            </w:r>
          </w:p>
          <w:p w:rsidR="009D1460" w:rsidRPr="00386F8B" w:rsidRDefault="009D1460" w:rsidP="00770739">
            <w:pPr>
              <w:spacing w:after="0" w:line="240" w:lineRule="auto"/>
              <w:rPr>
                <w:rFonts w:ascii="Times New Roman" w:hAnsi="Times New Roman"/>
                <w:b/>
                <w:bCs/>
                <w:color w:val="000000" w:themeColor="text1"/>
                <w:sz w:val="24"/>
                <w:szCs w:val="24"/>
              </w:rPr>
            </w:pPr>
          </w:p>
          <w:p w:rsidR="009D1460" w:rsidRPr="00386F8B" w:rsidRDefault="009D1460" w:rsidP="00770739">
            <w:pPr>
              <w:spacing w:after="0" w:line="240" w:lineRule="auto"/>
              <w:rPr>
                <w:rFonts w:ascii="Times New Roman" w:hAnsi="Times New Roman"/>
                <w:bCs/>
                <w:color w:val="000000" w:themeColor="text1"/>
                <w:sz w:val="24"/>
                <w:szCs w:val="24"/>
                <w:u w:val="single"/>
              </w:rPr>
            </w:pPr>
            <w:r w:rsidRPr="00386F8B">
              <w:rPr>
                <w:rFonts w:ascii="Times New Roman" w:hAnsi="Times New Roman"/>
                <w:bCs/>
                <w:color w:val="000000" w:themeColor="text1"/>
                <w:sz w:val="24"/>
                <w:szCs w:val="24"/>
                <w:u w:val="single"/>
              </w:rPr>
              <w:t>Россия на пути к реформам (1801–1861)</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Александровская эпоха: государственный либерализм</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Отечественная война 1812 г.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Николаевское самодержавие: государственный консерватизм</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Крепостнический социум. Деревня и город </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Культурное пространство империи в первой половине XIX в.</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Пространство империи: этнокультурный облик страны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Формирование гражданского правосознания. Основные течения общественной мысли </w:t>
            </w:r>
          </w:p>
          <w:p w:rsidR="009D1460" w:rsidRPr="00386F8B" w:rsidRDefault="009D1460" w:rsidP="00770739">
            <w:pPr>
              <w:spacing w:after="0" w:line="240" w:lineRule="auto"/>
              <w:rPr>
                <w:rFonts w:ascii="Times New Roman" w:hAnsi="Times New Roman"/>
                <w:color w:val="000000" w:themeColor="text1"/>
                <w:sz w:val="24"/>
                <w:szCs w:val="24"/>
              </w:rPr>
            </w:pPr>
          </w:p>
          <w:p w:rsidR="009D1460" w:rsidRPr="00386F8B" w:rsidRDefault="009D1460" w:rsidP="00770739">
            <w:pPr>
              <w:spacing w:after="0" w:line="240" w:lineRule="auto"/>
              <w:rPr>
                <w:rFonts w:ascii="Times New Roman" w:hAnsi="Times New Roman"/>
                <w:bCs/>
                <w:color w:val="000000" w:themeColor="text1"/>
                <w:sz w:val="24"/>
                <w:szCs w:val="24"/>
                <w:u w:val="single"/>
              </w:rPr>
            </w:pPr>
            <w:r w:rsidRPr="00386F8B">
              <w:rPr>
                <w:rFonts w:ascii="Times New Roman" w:hAnsi="Times New Roman"/>
                <w:bCs/>
                <w:color w:val="000000" w:themeColor="text1"/>
                <w:sz w:val="24"/>
                <w:szCs w:val="24"/>
                <w:u w:val="single"/>
              </w:rPr>
              <w:t>Россия в эпоху реформ</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Преобразования Александра II: социальная и правовая модернизация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«Народное самодержавие» Александра III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Пореформенный социум. Сельское хозяйство и промышленность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Культурное пространство империи во второй половине XIX в.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Этнокультурный облик империи </w:t>
            </w:r>
          </w:p>
          <w:p w:rsidR="009D1460" w:rsidRPr="00386F8B" w:rsidRDefault="009D1460" w:rsidP="00770739">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rPr>
              <w:t>Формирование гражданского общества и основные направления общественных движений</w:t>
            </w:r>
          </w:p>
          <w:p w:rsidR="009D1460" w:rsidRPr="00386F8B" w:rsidRDefault="009D1460" w:rsidP="00770739">
            <w:pPr>
              <w:spacing w:after="0" w:line="240" w:lineRule="auto"/>
              <w:rPr>
                <w:rFonts w:ascii="Times New Roman" w:hAnsi="Times New Roman"/>
                <w:bCs/>
                <w:color w:val="000000" w:themeColor="text1"/>
                <w:sz w:val="24"/>
                <w:szCs w:val="24"/>
                <w:u w:val="single"/>
              </w:rPr>
            </w:pPr>
            <w:r w:rsidRPr="00386F8B">
              <w:rPr>
                <w:rFonts w:ascii="Times New Roman" w:hAnsi="Times New Roman"/>
                <w:bCs/>
                <w:color w:val="000000" w:themeColor="text1"/>
                <w:sz w:val="24"/>
                <w:szCs w:val="24"/>
                <w:u w:val="single"/>
              </w:rPr>
              <w:t>Кризис империи в начале ХХ века</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Первая российская революция 1905-1907 гг. Начало парламентаризма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Общество и власть после революции </w:t>
            </w:r>
          </w:p>
          <w:p w:rsidR="009D1460" w:rsidRPr="00386F8B" w:rsidRDefault="009D1460" w:rsidP="00770739">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«Серебряный век» российской культуры</w:t>
            </w:r>
          </w:p>
          <w:p w:rsidR="009D1460" w:rsidRPr="00386F8B" w:rsidRDefault="009D1460" w:rsidP="00770739">
            <w:pPr>
              <w:spacing w:after="0" w:line="240" w:lineRule="auto"/>
              <w:rPr>
                <w:rFonts w:ascii="Times New Roman" w:hAnsi="Times New Roman"/>
                <w:i/>
                <w:color w:val="000000" w:themeColor="text1"/>
                <w:sz w:val="24"/>
                <w:szCs w:val="24"/>
              </w:rPr>
            </w:pPr>
            <w:r w:rsidRPr="00386F8B">
              <w:rPr>
                <w:rFonts w:ascii="Times New Roman" w:hAnsi="Times New Roman"/>
                <w:color w:val="000000" w:themeColor="text1"/>
                <w:sz w:val="24"/>
                <w:szCs w:val="24"/>
              </w:rPr>
              <w:t>Региональный компонент</w:t>
            </w:r>
          </w:p>
        </w:tc>
      </w:tr>
    </w:tbl>
    <w:p w:rsidR="009D1460" w:rsidRPr="00386F8B" w:rsidRDefault="009D1460" w:rsidP="00A47B57">
      <w:pPr>
        <w:pStyle w:val="3"/>
        <w:spacing w:before="0" w:beforeAutospacing="0" w:after="0" w:afterAutospacing="0"/>
        <w:ind w:firstLine="709"/>
        <w:rPr>
          <w:color w:val="000000" w:themeColor="text1"/>
          <w:szCs w:val="28"/>
          <w:lang w:val="en-US"/>
        </w:rPr>
      </w:pPr>
    </w:p>
    <w:p w:rsidR="00B540EE" w:rsidRPr="00386F8B" w:rsidRDefault="00A309E2" w:rsidP="00A47B57">
      <w:pPr>
        <w:pStyle w:val="4"/>
        <w:spacing w:line="240" w:lineRule="auto"/>
        <w:rPr>
          <w:color w:val="000000" w:themeColor="text1"/>
        </w:rPr>
      </w:pPr>
      <w:bookmarkStart w:id="238" w:name="_Toc409691706"/>
      <w:bookmarkStart w:id="239" w:name="_Toc410654032"/>
      <w:bookmarkStart w:id="240" w:name="_Toc414553230"/>
      <w:r w:rsidRPr="00386F8B">
        <w:rPr>
          <w:color w:val="000000" w:themeColor="text1"/>
        </w:rPr>
        <w:t>2.2.2.</w:t>
      </w:r>
      <w:r w:rsidR="00C10EDB" w:rsidRPr="00386F8B">
        <w:rPr>
          <w:color w:val="000000" w:themeColor="text1"/>
        </w:rPr>
        <w:t>5</w:t>
      </w:r>
      <w:r w:rsidRPr="00386F8B">
        <w:rPr>
          <w:color w:val="000000" w:themeColor="text1"/>
        </w:rPr>
        <w:t xml:space="preserve">. </w:t>
      </w:r>
      <w:r w:rsidR="00B540EE" w:rsidRPr="00386F8B">
        <w:rPr>
          <w:color w:val="000000" w:themeColor="text1"/>
        </w:rPr>
        <w:t>Обществознание</w:t>
      </w:r>
      <w:bookmarkEnd w:id="238"/>
      <w:bookmarkEnd w:id="239"/>
      <w:bookmarkEnd w:id="240"/>
    </w:p>
    <w:p w:rsidR="001937F7" w:rsidRPr="00386F8B" w:rsidRDefault="001937F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386F8B" w:rsidRDefault="001937F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386F8B" w:rsidRDefault="001937F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w:t>
      </w:r>
      <w:r w:rsidRPr="00386F8B">
        <w:rPr>
          <w:rFonts w:ascii="Times New Roman" w:hAnsi="Times New Roman"/>
          <w:color w:val="000000" w:themeColor="text1"/>
          <w:sz w:val="24"/>
          <w:szCs w:val="24"/>
        </w:rPr>
        <w:lastRenderedPageBreak/>
        <w:t>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386F8B" w:rsidRDefault="001937F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386F8B" w:rsidRDefault="006D472B" w:rsidP="00770739">
      <w:pPr>
        <w:spacing w:after="0" w:line="240" w:lineRule="auto"/>
        <w:ind w:firstLine="709"/>
        <w:jc w:val="both"/>
        <w:rPr>
          <w:rFonts w:ascii="Times New Roman" w:hAnsi="Times New Roman"/>
          <w:color w:val="000000" w:themeColor="text1"/>
          <w:sz w:val="24"/>
          <w:szCs w:val="24"/>
        </w:rPr>
      </w:pPr>
    </w:p>
    <w:p w:rsidR="00B540EE" w:rsidRPr="00386F8B" w:rsidRDefault="00B540EE" w:rsidP="00770739">
      <w:pPr>
        <w:spacing w:after="0" w:line="240" w:lineRule="auto"/>
        <w:ind w:left="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shd w:val="clear" w:color="auto" w:fill="FFFFFF"/>
        </w:rPr>
        <w:t>Человек. Деятельность человека</w:t>
      </w:r>
    </w:p>
    <w:p w:rsidR="00B540EE" w:rsidRPr="00386F8B" w:rsidRDefault="00B540EE" w:rsidP="00770739">
      <w:pPr>
        <w:tabs>
          <w:tab w:val="left" w:pos="111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Биологическое и социальное в человеке. </w:t>
      </w:r>
      <w:r w:rsidRPr="00386F8B">
        <w:rPr>
          <w:rFonts w:ascii="Times New Roman" w:hAnsi="Times New Roman"/>
          <w:i/>
          <w:color w:val="000000" w:themeColor="text1"/>
          <w:sz w:val="24"/>
          <w:szCs w:val="24"/>
        </w:rPr>
        <w:t>Черты сходства и различий человека и животного.Индивид, индивидуальность, личность.</w:t>
      </w:r>
      <w:r w:rsidRPr="00386F8B">
        <w:rPr>
          <w:rFonts w:ascii="Times New Roman" w:hAnsi="Times New Roman"/>
          <w:color w:val="000000" w:themeColor="text1"/>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86F8B">
        <w:rPr>
          <w:rFonts w:ascii="Times New Roman" w:hAnsi="Times New Roman"/>
          <w:i/>
          <w:color w:val="000000" w:themeColor="text1"/>
          <w:sz w:val="24"/>
          <w:szCs w:val="24"/>
        </w:rPr>
        <w:t xml:space="preserve">Личные и деловые отношения. </w:t>
      </w:r>
      <w:r w:rsidRPr="00386F8B">
        <w:rPr>
          <w:rFonts w:ascii="Times New Roman" w:hAnsi="Times New Roman"/>
          <w:color w:val="000000" w:themeColor="text1"/>
          <w:sz w:val="24"/>
          <w:szCs w:val="24"/>
        </w:rPr>
        <w:t>Лидерство. Межличностные конфликты и способы их разрешения.</w:t>
      </w:r>
    </w:p>
    <w:p w:rsidR="00B540EE" w:rsidRPr="00386F8B" w:rsidRDefault="00B540EE" w:rsidP="00770739">
      <w:pPr>
        <w:spacing w:after="0" w:line="240" w:lineRule="auto"/>
        <w:ind w:left="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Общество</w:t>
      </w:r>
    </w:p>
    <w:p w:rsidR="00B540EE" w:rsidRPr="00386F8B" w:rsidRDefault="00B540EE" w:rsidP="00770739">
      <w:pPr>
        <w:tabs>
          <w:tab w:val="left" w:pos="111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Общество как форма жизнедеятельности людей. Взаимосвязь общества и природы. Развитие общества. </w:t>
      </w:r>
      <w:r w:rsidRPr="00386F8B">
        <w:rPr>
          <w:rFonts w:ascii="Times New Roman" w:hAnsi="Times New Roman"/>
          <w:i/>
          <w:color w:val="000000" w:themeColor="text1"/>
          <w:sz w:val="24"/>
          <w:szCs w:val="24"/>
        </w:rPr>
        <w:t>Общественный прогресс.</w:t>
      </w:r>
      <w:r w:rsidRPr="00386F8B">
        <w:rPr>
          <w:rFonts w:ascii="Times New Roman" w:hAnsi="Times New Roman"/>
          <w:color w:val="000000" w:themeColor="text1"/>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386F8B" w:rsidRDefault="00B540EE" w:rsidP="00770739">
      <w:pPr>
        <w:spacing w:after="0" w:line="240" w:lineRule="auto"/>
        <w:ind w:left="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Социальные нормы</w:t>
      </w:r>
    </w:p>
    <w:p w:rsidR="00B540EE" w:rsidRPr="00386F8B" w:rsidRDefault="00B540EE" w:rsidP="00770739">
      <w:pPr>
        <w:tabs>
          <w:tab w:val="left" w:pos="111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Социальные нормы как регуляторы поведения человека в обществе. </w:t>
      </w:r>
      <w:r w:rsidRPr="00386F8B">
        <w:rPr>
          <w:rFonts w:ascii="Times New Roman" w:hAnsi="Times New Roman"/>
          <w:i/>
          <w:color w:val="000000" w:themeColor="text1"/>
          <w:sz w:val="24"/>
          <w:szCs w:val="24"/>
        </w:rPr>
        <w:t>Общественные нравы, традиции и обычаи.</w:t>
      </w:r>
      <w:r w:rsidRPr="00386F8B">
        <w:rPr>
          <w:rFonts w:ascii="Times New Roman" w:hAnsi="Times New Roman"/>
          <w:color w:val="000000" w:themeColor="text1"/>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86F8B">
        <w:rPr>
          <w:rFonts w:ascii="Times New Roman" w:hAnsi="Times New Roman"/>
          <w:i/>
          <w:color w:val="000000" w:themeColor="text1"/>
          <w:sz w:val="24"/>
          <w:szCs w:val="24"/>
        </w:rPr>
        <w:t xml:space="preserve">Особенности социализации в подростковом возрасте. </w:t>
      </w:r>
      <w:r w:rsidRPr="00386F8B">
        <w:rPr>
          <w:rFonts w:ascii="Times New Roman" w:hAnsi="Times New Roman"/>
          <w:color w:val="000000" w:themeColor="text1"/>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86F8B" w:rsidRDefault="00B540EE" w:rsidP="00770739">
      <w:pPr>
        <w:spacing w:after="0" w:line="240" w:lineRule="auto"/>
        <w:ind w:left="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Сфера духовной культуры</w:t>
      </w:r>
    </w:p>
    <w:p w:rsidR="00B540EE" w:rsidRPr="00386F8B" w:rsidRDefault="00B540EE" w:rsidP="00770739">
      <w:pPr>
        <w:tabs>
          <w:tab w:val="left" w:pos="1311"/>
        </w:tabs>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Cs/>
          <w:color w:val="000000" w:themeColor="text1"/>
          <w:sz w:val="24"/>
          <w:szCs w:val="24"/>
        </w:rPr>
        <w:t xml:space="preserve">Культура, ее многообразие и основные формы. </w:t>
      </w:r>
      <w:r w:rsidRPr="00386F8B">
        <w:rPr>
          <w:rFonts w:ascii="Times New Roman" w:hAnsi="Times New Roman"/>
          <w:color w:val="000000" w:themeColor="text1"/>
          <w:sz w:val="24"/>
          <w:szCs w:val="24"/>
        </w:rPr>
        <w:t xml:space="preserve">Наука в жизни современного общества. </w:t>
      </w:r>
      <w:r w:rsidRPr="00386F8B">
        <w:rPr>
          <w:rFonts w:ascii="Times New Roman" w:hAnsi="Times New Roman"/>
          <w:i/>
          <w:color w:val="000000" w:themeColor="text1"/>
          <w:sz w:val="24"/>
          <w:szCs w:val="24"/>
        </w:rPr>
        <w:t>Научно-технический прогресс в современном обществе.</w:t>
      </w:r>
      <w:r w:rsidRPr="00386F8B">
        <w:rPr>
          <w:rFonts w:ascii="Times New Roman" w:hAnsi="Times New Roman"/>
          <w:color w:val="000000" w:themeColor="text1"/>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386F8B">
        <w:rPr>
          <w:rFonts w:ascii="Times New Roman" w:hAnsi="Times New Roman"/>
          <w:i/>
          <w:color w:val="000000" w:themeColor="text1"/>
          <w:sz w:val="24"/>
          <w:szCs w:val="24"/>
        </w:rPr>
        <w:t>Государственная итоговая аттестация</w:t>
      </w:r>
      <w:r w:rsidRPr="00386F8B">
        <w:rPr>
          <w:rFonts w:ascii="Times New Roman" w:hAnsi="Times New Roman"/>
          <w:color w:val="000000" w:themeColor="text1"/>
          <w:sz w:val="24"/>
          <w:szCs w:val="24"/>
        </w:rPr>
        <w:t xml:space="preserve">. Самообразование.Религия как форма культуры. </w:t>
      </w:r>
      <w:r w:rsidRPr="00386F8B">
        <w:rPr>
          <w:rFonts w:ascii="Times New Roman" w:hAnsi="Times New Roman"/>
          <w:i/>
          <w:color w:val="000000" w:themeColor="text1"/>
          <w:sz w:val="24"/>
          <w:szCs w:val="24"/>
        </w:rPr>
        <w:t>Мировые религии.</w:t>
      </w:r>
      <w:r w:rsidRPr="00386F8B">
        <w:rPr>
          <w:rFonts w:ascii="Times New Roman" w:hAnsi="Times New Roman"/>
          <w:color w:val="000000" w:themeColor="text1"/>
          <w:sz w:val="24"/>
          <w:szCs w:val="24"/>
        </w:rPr>
        <w:t xml:space="preserve">Роль религии в жизни общества. Свобода совести. Искусство как элемент духовной культуры общества. </w:t>
      </w:r>
      <w:r w:rsidRPr="00386F8B">
        <w:rPr>
          <w:rFonts w:ascii="Times New Roman" w:hAnsi="Times New Roman"/>
          <w:i/>
          <w:color w:val="000000" w:themeColor="text1"/>
          <w:sz w:val="24"/>
          <w:szCs w:val="24"/>
        </w:rPr>
        <w:t xml:space="preserve">Влияние искусства на развитие личности. </w:t>
      </w:r>
    </w:p>
    <w:p w:rsidR="00B540EE" w:rsidRPr="00386F8B" w:rsidRDefault="00B540EE" w:rsidP="00770739">
      <w:pPr>
        <w:spacing w:after="0" w:line="240" w:lineRule="auto"/>
        <w:ind w:left="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Социальная сфера жизни общества</w:t>
      </w:r>
    </w:p>
    <w:p w:rsidR="00B540EE" w:rsidRPr="00386F8B" w:rsidRDefault="00B540EE" w:rsidP="00770739">
      <w:pPr>
        <w:tabs>
          <w:tab w:val="left" w:pos="111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86F8B">
        <w:rPr>
          <w:rFonts w:ascii="Times New Roman" w:hAnsi="Times New Roman"/>
          <w:bCs/>
          <w:i/>
          <w:color w:val="000000" w:themeColor="text1"/>
          <w:sz w:val="24"/>
          <w:szCs w:val="24"/>
        </w:rPr>
        <w:t xml:space="preserve">Досуг семьи. </w:t>
      </w:r>
      <w:r w:rsidRPr="00386F8B">
        <w:rPr>
          <w:rFonts w:ascii="Times New Roman" w:hAnsi="Times New Roman"/>
          <w:bCs/>
          <w:color w:val="000000" w:themeColor="text1"/>
          <w:sz w:val="24"/>
          <w:szCs w:val="24"/>
        </w:rPr>
        <w:t xml:space="preserve">Социальные конфликты и пути их разрешения. Этнос и нация. </w:t>
      </w:r>
      <w:r w:rsidRPr="00386F8B">
        <w:rPr>
          <w:rFonts w:ascii="Times New Roman" w:hAnsi="Times New Roman"/>
          <w:i/>
          <w:color w:val="000000" w:themeColor="text1"/>
          <w:sz w:val="24"/>
          <w:szCs w:val="24"/>
        </w:rPr>
        <w:t>Национальное самосознание</w:t>
      </w:r>
      <w:r w:rsidRPr="00386F8B">
        <w:rPr>
          <w:rFonts w:ascii="Times New Roman" w:hAnsi="Times New Roman"/>
          <w:color w:val="000000" w:themeColor="text1"/>
          <w:sz w:val="24"/>
          <w:szCs w:val="24"/>
        </w:rPr>
        <w:t xml:space="preserve">. Отношения между нациями. Россия – многонациональное государство. </w:t>
      </w:r>
      <w:r w:rsidRPr="00386F8B">
        <w:rPr>
          <w:rFonts w:ascii="Times New Roman" w:hAnsi="Times New Roman"/>
          <w:bCs/>
          <w:color w:val="000000" w:themeColor="text1"/>
          <w:sz w:val="24"/>
          <w:szCs w:val="24"/>
        </w:rPr>
        <w:t>Социальная политика Российского государства.</w:t>
      </w:r>
    </w:p>
    <w:p w:rsidR="00B540EE" w:rsidRPr="00386F8B" w:rsidRDefault="00B540EE" w:rsidP="00770739">
      <w:pPr>
        <w:spacing w:after="0" w:line="240" w:lineRule="auto"/>
        <w:ind w:left="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Политическая сфера жизни общества</w:t>
      </w:r>
    </w:p>
    <w:p w:rsidR="00B540EE" w:rsidRPr="00386F8B" w:rsidRDefault="00B540EE" w:rsidP="00770739">
      <w:pPr>
        <w:tabs>
          <w:tab w:val="left" w:pos="1321"/>
        </w:tabs>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lastRenderedPageBreak/>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86F8B">
        <w:rPr>
          <w:rFonts w:ascii="Times New Roman" w:hAnsi="Times New Roman"/>
          <w:i/>
          <w:color w:val="000000" w:themeColor="text1"/>
          <w:sz w:val="24"/>
          <w:szCs w:val="24"/>
        </w:rPr>
        <w:t>Правовое государство.</w:t>
      </w:r>
      <w:r w:rsidRPr="00386F8B">
        <w:rPr>
          <w:rFonts w:ascii="Times New Roman" w:hAnsi="Times New Roman"/>
          <w:color w:val="000000" w:themeColor="text1"/>
          <w:sz w:val="24"/>
          <w:szCs w:val="24"/>
        </w:rPr>
        <w:t xml:space="preserve"> Местное самоуправление. </w:t>
      </w:r>
      <w:r w:rsidRPr="00386F8B">
        <w:rPr>
          <w:rFonts w:ascii="Times New Roman" w:hAnsi="Times New Roman"/>
          <w:i/>
          <w:color w:val="000000" w:themeColor="text1"/>
          <w:sz w:val="24"/>
          <w:szCs w:val="24"/>
        </w:rPr>
        <w:t>Межгосударственные отношения. Межгосударственные конфликты и способы их разрешения.</w:t>
      </w:r>
    </w:p>
    <w:p w:rsidR="00B540EE" w:rsidRPr="00386F8B" w:rsidRDefault="00B540EE" w:rsidP="00770739">
      <w:pPr>
        <w:spacing w:after="0" w:line="240" w:lineRule="auto"/>
        <w:ind w:left="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Гражданин и государство</w:t>
      </w:r>
    </w:p>
    <w:p w:rsidR="00B540EE" w:rsidRPr="00386F8B" w:rsidRDefault="00B540EE" w:rsidP="00770739">
      <w:pPr>
        <w:tabs>
          <w:tab w:val="left" w:pos="111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86F8B">
        <w:rPr>
          <w:rFonts w:ascii="Times New Roman" w:hAnsi="Times New Roman"/>
          <w:color w:val="000000" w:themeColor="text1"/>
          <w:sz w:val="24"/>
          <w:szCs w:val="24"/>
        </w:rPr>
        <w:t xml:space="preserve">– </w:t>
      </w:r>
      <w:r w:rsidRPr="00386F8B">
        <w:rPr>
          <w:rFonts w:ascii="Times New Roman" w:hAnsi="Times New Roman"/>
          <w:color w:val="000000" w:themeColor="text1"/>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86F8B">
        <w:rPr>
          <w:rFonts w:ascii="Times New Roman" w:hAnsi="Times New Roman"/>
          <w:bCs/>
          <w:color w:val="000000" w:themeColor="text1"/>
          <w:sz w:val="24"/>
          <w:szCs w:val="24"/>
        </w:rPr>
        <w:t xml:space="preserve">рава и свободы человека и гражданина в Российской Федерации. </w:t>
      </w:r>
      <w:r w:rsidRPr="00386F8B">
        <w:rPr>
          <w:rFonts w:ascii="Times New Roman" w:hAnsi="Times New Roman"/>
          <w:color w:val="000000" w:themeColor="text1"/>
          <w:sz w:val="24"/>
          <w:szCs w:val="24"/>
        </w:rPr>
        <w:t xml:space="preserve">Конституционные обязанности гражданина Российской Федерации. </w:t>
      </w:r>
      <w:r w:rsidRPr="00386F8B">
        <w:rPr>
          <w:rFonts w:ascii="Times New Roman" w:hAnsi="Times New Roman"/>
          <w:bCs/>
          <w:color w:val="000000" w:themeColor="text1"/>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386F8B">
        <w:rPr>
          <w:rFonts w:ascii="Times New Roman" w:hAnsi="Times New Roman"/>
          <w:i/>
          <w:color w:val="000000" w:themeColor="text1"/>
          <w:sz w:val="24"/>
          <w:szCs w:val="24"/>
        </w:rPr>
        <w:t>Основные международные документы о правах человека и правах ребенка.</w:t>
      </w:r>
    </w:p>
    <w:p w:rsidR="00B540EE" w:rsidRPr="00386F8B" w:rsidRDefault="00B540EE" w:rsidP="00770739">
      <w:pPr>
        <w:spacing w:after="0" w:line="240" w:lineRule="auto"/>
        <w:ind w:left="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Основы российского законодательства</w:t>
      </w:r>
    </w:p>
    <w:p w:rsidR="00B540EE" w:rsidRPr="00386F8B" w:rsidRDefault="00B540EE" w:rsidP="00770739">
      <w:pPr>
        <w:tabs>
          <w:tab w:val="left" w:pos="1114"/>
        </w:tabs>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Cs/>
          <w:color w:val="000000" w:themeColor="text1"/>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86F8B">
        <w:rPr>
          <w:rFonts w:ascii="Times New Roman" w:hAnsi="Times New Roman"/>
          <w:color w:val="000000" w:themeColor="text1"/>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86F8B">
        <w:rPr>
          <w:rFonts w:ascii="Times New Roman" w:hAnsi="Times New Roman"/>
          <w:bCs/>
          <w:color w:val="000000" w:themeColor="text1"/>
          <w:sz w:val="24"/>
          <w:szCs w:val="24"/>
        </w:rPr>
        <w:t xml:space="preserve"> Уголовное право, основные понятия и принципы. </w:t>
      </w:r>
      <w:r w:rsidRPr="00386F8B">
        <w:rPr>
          <w:rFonts w:ascii="Times New Roman" w:hAnsi="Times New Roman"/>
          <w:color w:val="000000" w:themeColor="text1"/>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86F8B">
        <w:rPr>
          <w:rFonts w:ascii="Times New Roman" w:hAnsi="Times New Roman"/>
          <w:bCs/>
          <w:i/>
          <w:color w:val="000000" w:themeColor="text1"/>
          <w:sz w:val="24"/>
          <w:szCs w:val="24"/>
        </w:rPr>
        <w:t>Международное гуманитарное право. Международно-правовая защита жертв вооруженных конфликтов.</w:t>
      </w:r>
    </w:p>
    <w:p w:rsidR="00B540EE" w:rsidRPr="00386F8B" w:rsidRDefault="00B540EE" w:rsidP="00770739">
      <w:pPr>
        <w:spacing w:after="0" w:line="240" w:lineRule="auto"/>
        <w:ind w:left="709"/>
        <w:jc w:val="both"/>
        <w:rPr>
          <w:rFonts w:ascii="Times New Roman" w:hAnsi="Times New Roman"/>
          <w:b/>
          <w:bCs/>
          <w:color w:val="000000" w:themeColor="text1"/>
          <w:sz w:val="24"/>
          <w:szCs w:val="24"/>
          <w:shd w:val="clear" w:color="auto" w:fill="FFFFFF"/>
        </w:rPr>
      </w:pPr>
      <w:r w:rsidRPr="00386F8B">
        <w:rPr>
          <w:rFonts w:ascii="Times New Roman" w:hAnsi="Times New Roman"/>
          <w:b/>
          <w:color w:val="000000" w:themeColor="text1"/>
          <w:sz w:val="24"/>
          <w:szCs w:val="24"/>
          <w:shd w:val="clear" w:color="auto" w:fill="FFFFFF"/>
        </w:rPr>
        <w:t>Экономика</w:t>
      </w:r>
    </w:p>
    <w:p w:rsidR="0051321E" w:rsidRPr="00386F8B" w:rsidRDefault="00B540EE" w:rsidP="00770739">
      <w:pPr>
        <w:tabs>
          <w:tab w:val="left" w:pos="111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86F8B">
        <w:rPr>
          <w:rFonts w:ascii="Times New Roman" w:hAnsi="Times New Roman"/>
          <w:bCs/>
          <w:color w:val="000000" w:themeColor="text1"/>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86F8B">
        <w:rPr>
          <w:rFonts w:ascii="Times New Roman" w:hAnsi="Times New Roman"/>
          <w:i/>
          <w:color w:val="000000" w:themeColor="text1"/>
          <w:sz w:val="24"/>
          <w:szCs w:val="24"/>
        </w:rPr>
        <w:t xml:space="preserve">Виды рынков. Рынок капиталов. </w:t>
      </w:r>
      <w:r w:rsidRPr="00386F8B">
        <w:rPr>
          <w:rFonts w:ascii="Times New Roman" w:hAnsi="Times New Roman"/>
          <w:bCs/>
          <w:color w:val="000000" w:themeColor="text1"/>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86F8B">
        <w:rPr>
          <w:rFonts w:ascii="Times New Roman" w:hAnsi="Times New Roman"/>
          <w:bCs/>
          <w:color w:val="000000" w:themeColor="text1"/>
          <w:sz w:val="24"/>
          <w:szCs w:val="24"/>
          <w:shd w:val="clear" w:color="auto" w:fill="FFFFFF"/>
        </w:rPr>
        <w:t xml:space="preserve">: </w:t>
      </w:r>
      <w:r w:rsidR="006B0423" w:rsidRPr="00386F8B">
        <w:rPr>
          <w:rFonts w:ascii="Times New Roman" w:hAnsi="Times New Roman"/>
          <w:bCs/>
          <w:color w:val="000000" w:themeColor="text1"/>
          <w:sz w:val="24"/>
          <w:szCs w:val="24"/>
          <w:shd w:val="clear" w:color="auto" w:fill="FFFFFF"/>
        </w:rPr>
        <w:t xml:space="preserve">система налогов, </w:t>
      </w:r>
      <w:r w:rsidR="0051321E" w:rsidRPr="00386F8B">
        <w:rPr>
          <w:rFonts w:ascii="Times New Roman" w:hAnsi="Times New Roman"/>
          <w:i/>
          <w:color w:val="000000" w:themeColor="text1"/>
          <w:sz w:val="24"/>
          <w:szCs w:val="24"/>
        </w:rPr>
        <w:t>функции, налоговые системы разных эпох</w:t>
      </w:r>
      <w:r w:rsidR="0051321E" w:rsidRPr="00386F8B">
        <w:rPr>
          <w:rFonts w:ascii="Times New Roman" w:hAnsi="Times New Roman"/>
          <w:color w:val="000000" w:themeColor="text1"/>
          <w:sz w:val="24"/>
          <w:szCs w:val="24"/>
        </w:rPr>
        <w:t>.</w:t>
      </w:r>
    </w:p>
    <w:p w:rsidR="005348F8" w:rsidRPr="00386F8B" w:rsidRDefault="00B540EE" w:rsidP="00770739">
      <w:pPr>
        <w:pStyle w:val="afff4"/>
        <w:ind w:firstLine="709"/>
        <w:jc w:val="both"/>
        <w:rPr>
          <w:color w:val="000000" w:themeColor="text1"/>
          <w:sz w:val="24"/>
          <w:szCs w:val="24"/>
        </w:rPr>
      </w:pPr>
      <w:r w:rsidRPr="00386F8B">
        <w:rPr>
          <w:bCs/>
          <w:color w:val="000000" w:themeColor="text1"/>
          <w:sz w:val="24"/>
          <w:szCs w:val="24"/>
          <w:shd w:val="clear" w:color="auto" w:fill="FFFFFF"/>
        </w:rPr>
        <w:t xml:space="preserve"> Банковские услуги, предоставляемые гражданам</w:t>
      </w:r>
      <w:r w:rsidR="005348F8" w:rsidRPr="00386F8B">
        <w:rPr>
          <w:color w:val="000000" w:themeColor="text1"/>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386F8B">
        <w:rPr>
          <w:i/>
          <w:color w:val="000000" w:themeColor="text1"/>
          <w:sz w:val="24"/>
          <w:szCs w:val="24"/>
        </w:rPr>
        <w:t>банкинг, онлайн-банкинг</w:t>
      </w:r>
      <w:r w:rsidR="005348F8" w:rsidRPr="00386F8B">
        <w:rPr>
          <w:color w:val="000000" w:themeColor="text1"/>
          <w:sz w:val="24"/>
          <w:szCs w:val="24"/>
        </w:rPr>
        <w:t xml:space="preserve">. </w:t>
      </w:r>
      <w:r w:rsidR="005348F8" w:rsidRPr="00386F8B">
        <w:rPr>
          <w:i/>
          <w:snapToGrid w:val="0"/>
          <w:color w:val="000000" w:themeColor="text1"/>
          <w:sz w:val="24"/>
          <w:szCs w:val="24"/>
        </w:rPr>
        <w:t>Страховые услуги</w:t>
      </w:r>
      <w:r w:rsidR="005348F8" w:rsidRPr="00386F8B">
        <w:rPr>
          <w:i/>
          <w:color w:val="000000" w:themeColor="text1"/>
          <w:sz w:val="24"/>
          <w:szCs w:val="24"/>
        </w:rPr>
        <w:t xml:space="preserve">: </w:t>
      </w:r>
      <w:r w:rsidR="005348F8" w:rsidRPr="00386F8B">
        <w:rPr>
          <w:i/>
          <w:color w:val="000000" w:themeColor="text1"/>
          <w:sz w:val="24"/>
          <w:szCs w:val="24"/>
        </w:rPr>
        <w:lastRenderedPageBreak/>
        <w:t>страхование жизни, здоровья, имущества, ответственности.Инвестиции в реальные и финансовые активы.</w:t>
      </w:r>
      <w:r w:rsidR="005348F8" w:rsidRPr="00386F8B">
        <w:rPr>
          <w:color w:val="000000" w:themeColor="text1"/>
          <w:sz w:val="24"/>
          <w:szCs w:val="24"/>
        </w:rPr>
        <w:t xml:space="preserve"> Пенсионное обеспечение. Налогообложение граждан. Защита от финансовых махинаций. </w:t>
      </w:r>
      <w:r w:rsidR="005348F8" w:rsidRPr="00386F8B">
        <w:rPr>
          <w:bCs/>
          <w:color w:val="000000" w:themeColor="text1"/>
          <w:sz w:val="24"/>
          <w:szCs w:val="24"/>
          <w:shd w:val="clear" w:color="auto" w:fill="FFFFFF"/>
        </w:rPr>
        <w:t xml:space="preserve">Экономические функции домохозяйства. Потребление домашних хозяйств. </w:t>
      </w:r>
      <w:r w:rsidR="005348F8" w:rsidRPr="00386F8B">
        <w:rPr>
          <w:color w:val="000000" w:themeColor="text1"/>
          <w:sz w:val="24"/>
          <w:szCs w:val="24"/>
        </w:rPr>
        <w:t>Семейный бюджет. Источники доходов и расходов семьи. Активы и пассивы. Личный финансовый план. Сбережения. Инфляция.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B540EE" w:rsidRPr="00386F8B" w:rsidRDefault="00A309E2" w:rsidP="00770739">
      <w:pPr>
        <w:pStyle w:val="4"/>
        <w:spacing w:line="240" w:lineRule="auto"/>
        <w:rPr>
          <w:color w:val="000000" w:themeColor="text1"/>
          <w:sz w:val="24"/>
          <w:szCs w:val="24"/>
        </w:rPr>
      </w:pPr>
      <w:bookmarkStart w:id="241" w:name="_Toc409691707"/>
      <w:bookmarkStart w:id="242" w:name="_Toc410654033"/>
      <w:bookmarkStart w:id="243" w:name="_Toc414553231"/>
      <w:r w:rsidRPr="00386F8B">
        <w:rPr>
          <w:color w:val="000000" w:themeColor="text1"/>
          <w:sz w:val="24"/>
          <w:szCs w:val="24"/>
        </w:rPr>
        <w:t>2.2.2.</w:t>
      </w:r>
      <w:r w:rsidR="00C10EDB" w:rsidRPr="00386F8B">
        <w:rPr>
          <w:color w:val="000000" w:themeColor="text1"/>
          <w:sz w:val="24"/>
          <w:szCs w:val="24"/>
        </w:rPr>
        <w:t>6</w:t>
      </w:r>
      <w:r w:rsidRPr="00386F8B">
        <w:rPr>
          <w:color w:val="000000" w:themeColor="text1"/>
          <w:sz w:val="24"/>
          <w:szCs w:val="24"/>
        </w:rPr>
        <w:t xml:space="preserve">. </w:t>
      </w:r>
      <w:r w:rsidR="00B540EE" w:rsidRPr="00386F8B">
        <w:rPr>
          <w:color w:val="000000" w:themeColor="text1"/>
          <w:sz w:val="24"/>
          <w:szCs w:val="24"/>
        </w:rPr>
        <w:t>География</w:t>
      </w:r>
      <w:bookmarkEnd w:id="241"/>
      <w:bookmarkEnd w:id="242"/>
      <w:bookmarkEnd w:id="243"/>
    </w:p>
    <w:p w:rsidR="001937F7" w:rsidRPr="00386F8B" w:rsidRDefault="001937F7"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eastAsia="Times New Roman" w:hAnsi="Times New Roman"/>
          <w:color w:val="000000" w:themeColor="text1"/>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386F8B" w:rsidRDefault="001937F7"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eastAsia="Times New Roman" w:hAnsi="Times New Roman"/>
          <w:color w:val="000000" w:themeColor="text1"/>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386F8B" w:rsidRDefault="001937F7" w:rsidP="00770739">
      <w:pPr>
        <w:spacing w:after="0" w:line="240" w:lineRule="auto"/>
        <w:ind w:firstLine="709"/>
        <w:jc w:val="both"/>
        <w:rPr>
          <w:color w:val="000000" w:themeColor="text1"/>
          <w:sz w:val="24"/>
          <w:szCs w:val="24"/>
        </w:rPr>
      </w:pPr>
      <w:bookmarkStart w:id="244" w:name="h.3x8tuzt" w:colFirst="0" w:colLast="0"/>
      <w:bookmarkEnd w:id="244"/>
      <w:r w:rsidRPr="00386F8B">
        <w:rPr>
          <w:rFonts w:ascii="Times New Roman" w:eastAsia="Times New Roman" w:hAnsi="Times New Roman"/>
          <w:color w:val="000000" w:themeColor="text1"/>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386F8B" w:rsidRDefault="001937F7" w:rsidP="00770739">
      <w:pPr>
        <w:spacing w:after="0" w:line="240" w:lineRule="auto"/>
        <w:ind w:firstLine="709"/>
        <w:jc w:val="both"/>
        <w:rPr>
          <w:color w:val="000000" w:themeColor="text1"/>
          <w:sz w:val="24"/>
          <w:szCs w:val="24"/>
        </w:rPr>
      </w:pPr>
      <w:r w:rsidRPr="00386F8B">
        <w:rPr>
          <w:rFonts w:ascii="Times New Roman" w:eastAsia="Times New Roman" w:hAnsi="Times New Roman"/>
          <w:color w:val="000000" w:themeColor="text1"/>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Развитие географических знаний о Земле</w:t>
      </w:r>
      <w:r w:rsidRPr="00386F8B">
        <w:rPr>
          <w:rFonts w:ascii="Times New Roman" w:hAnsi="Times New Roman"/>
          <w:color w:val="000000" w:themeColor="text1"/>
          <w:sz w:val="24"/>
          <w:szCs w:val="24"/>
        </w:rPr>
        <w:t>.</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Введение. Что изучает география.</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Представления о мире в древности (</w:t>
      </w:r>
      <w:r w:rsidRPr="00386F8B">
        <w:rPr>
          <w:rFonts w:ascii="Times New Roman" w:hAnsi="Times New Roman"/>
          <w:i/>
          <w:color w:val="000000" w:themeColor="text1"/>
          <w:sz w:val="24"/>
          <w:szCs w:val="24"/>
        </w:rPr>
        <w:t>Древний Китай, Древний Египет, Древняя Греция, Древний Рим</w:t>
      </w:r>
      <w:r w:rsidRPr="00386F8B">
        <w:rPr>
          <w:rFonts w:ascii="Times New Roman" w:hAnsi="Times New Roman"/>
          <w:color w:val="000000" w:themeColor="text1"/>
          <w:sz w:val="24"/>
          <w:szCs w:val="24"/>
        </w:rPr>
        <w:t>). Появление первых географических карт.</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География в эпоху Средневековья: </w:t>
      </w:r>
      <w:r w:rsidRPr="00386F8B">
        <w:rPr>
          <w:rFonts w:ascii="Times New Roman" w:hAnsi="Times New Roman"/>
          <w:i/>
          <w:color w:val="000000" w:themeColor="text1"/>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Эпоха Великих географических открытий (</w:t>
      </w:r>
      <w:r w:rsidRPr="00386F8B">
        <w:rPr>
          <w:rFonts w:ascii="Times New Roman" w:hAnsi="Times New Roman"/>
          <w:i/>
          <w:color w:val="000000" w:themeColor="text1"/>
          <w:sz w:val="24"/>
          <w:szCs w:val="24"/>
        </w:rPr>
        <w:t>открытие Нового света, морского пути в Индию, кругосветные путешествия</w:t>
      </w:r>
      <w:r w:rsidRPr="00386F8B">
        <w:rPr>
          <w:rFonts w:ascii="Times New Roman" w:hAnsi="Times New Roman"/>
          <w:color w:val="000000" w:themeColor="text1"/>
          <w:sz w:val="24"/>
          <w:szCs w:val="24"/>
        </w:rPr>
        <w:t>). Значение Великих географических открытий.</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Географические открытия XVII–XIX вв. (</w:t>
      </w:r>
      <w:r w:rsidRPr="00386F8B">
        <w:rPr>
          <w:rFonts w:ascii="Times New Roman" w:hAnsi="Times New Roman"/>
          <w:i/>
          <w:color w:val="000000" w:themeColor="text1"/>
          <w:sz w:val="24"/>
          <w:szCs w:val="24"/>
        </w:rPr>
        <w:t>исследования и открытия на территории Евразии (в том числе на территории России), Австралии и Океании, Антарктиды</w:t>
      </w:r>
      <w:r w:rsidRPr="00386F8B">
        <w:rPr>
          <w:rFonts w:ascii="Times New Roman" w:hAnsi="Times New Roman"/>
          <w:color w:val="000000" w:themeColor="text1"/>
          <w:sz w:val="24"/>
          <w:szCs w:val="24"/>
        </w:rPr>
        <w:t>). Первое русское кругосветное путешествие (</w:t>
      </w:r>
      <w:r w:rsidRPr="00386F8B">
        <w:rPr>
          <w:rFonts w:ascii="Times New Roman" w:hAnsi="Times New Roman"/>
          <w:i/>
          <w:color w:val="000000" w:themeColor="text1"/>
          <w:sz w:val="24"/>
          <w:szCs w:val="24"/>
        </w:rPr>
        <w:t>И.Ф. Крузенштерн и Ю.Ф. Лисянский</w:t>
      </w:r>
      <w:r w:rsidRPr="00386F8B">
        <w:rPr>
          <w:rFonts w:ascii="Times New Roman" w:hAnsi="Times New Roman"/>
          <w:color w:val="000000" w:themeColor="text1"/>
          <w:sz w:val="24"/>
          <w:szCs w:val="24"/>
        </w:rPr>
        <w:t>).</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Географические исследования в ХХ веке (</w:t>
      </w:r>
      <w:r w:rsidRPr="00386F8B">
        <w:rPr>
          <w:rFonts w:ascii="Times New Roman" w:hAnsi="Times New Roman"/>
          <w:i/>
          <w:color w:val="000000" w:themeColor="text1"/>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Значение освоения космоса для географической науки</w:t>
      </w:r>
      <w:r w:rsidRPr="00386F8B">
        <w:rPr>
          <w:rFonts w:ascii="Times New Roman" w:hAnsi="Times New Roman"/>
          <w:color w:val="000000" w:themeColor="text1"/>
          <w:sz w:val="24"/>
          <w:szCs w:val="24"/>
        </w:rPr>
        <w:t>.</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Географические знания в современном мире. Современные географические методы исследования Земли. </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lastRenderedPageBreak/>
        <w:t xml:space="preserve">Земля во Вселенной. Движения Земли и их следствия.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Земля – часть Солнечной системы. Земля и Луна. </w:t>
      </w:r>
      <w:r w:rsidRPr="00386F8B">
        <w:rPr>
          <w:rFonts w:ascii="Times New Roman" w:hAnsi="Times New Roman"/>
          <w:i/>
          <w:color w:val="000000" w:themeColor="text1"/>
          <w:sz w:val="24"/>
          <w:szCs w:val="24"/>
        </w:rPr>
        <w:t xml:space="preserve">Влияние космоса на нашу планету и жизнь людей. </w:t>
      </w:r>
      <w:r w:rsidRPr="00386F8B">
        <w:rPr>
          <w:rFonts w:ascii="Times New Roman" w:hAnsi="Times New Roman"/>
          <w:color w:val="000000" w:themeColor="text1"/>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86F8B">
        <w:rPr>
          <w:rFonts w:ascii="Times New Roman" w:hAnsi="Times New Roman"/>
          <w:i/>
          <w:color w:val="000000" w:themeColor="text1"/>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86F8B">
        <w:rPr>
          <w:rFonts w:ascii="Times New Roman" w:hAnsi="Times New Roman"/>
          <w:color w:val="000000" w:themeColor="text1"/>
          <w:sz w:val="24"/>
          <w:szCs w:val="24"/>
        </w:rPr>
        <w:t xml:space="preserve"> Осевое вращение Земли. Смена дня и ночи, сутки, календарный год.</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Изображение земной поверхности. </w:t>
      </w:r>
    </w:p>
    <w:p w:rsidR="001665A0" w:rsidRPr="00386F8B" w:rsidRDefault="001665A0" w:rsidP="0077073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86F8B">
        <w:rPr>
          <w:rFonts w:ascii="Times New Roman" w:hAnsi="Times New Roman"/>
          <w:i/>
          <w:color w:val="000000" w:themeColor="text1"/>
          <w:sz w:val="24"/>
          <w:szCs w:val="24"/>
        </w:rPr>
        <w:t>Особенности ориентирования в мегаполисе и в природе.</w:t>
      </w:r>
      <w:r w:rsidRPr="00386F8B">
        <w:rPr>
          <w:rFonts w:ascii="Times New Roman" w:hAnsi="Times New Roman"/>
          <w:color w:val="000000" w:themeColor="text1"/>
          <w:sz w:val="24"/>
          <w:szCs w:val="24"/>
        </w:rPr>
        <w:t xml:space="preserve"> План местности. Условные знаки. Как составить план местности. </w:t>
      </w:r>
      <w:r w:rsidRPr="00386F8B">
        <w:rPr>
          <w:rFonts w:ascii="Times New Roman" w:hAnsi="Times New Roman"/>
          <w:i/>
          <w:color w:val="000000" w:themeColor="text1"/>
          <w:sz w:val="24"/>
          <w:szCs w:val="24"/>
        </w:rPr>
        <w:t>Составление простейшего плана местности/учебного кабинета/комнаты.</w:t>
      </w:r>
      <w:r w:rsidRPr="00386F8B">
        <w:rPr>
          <w:rFonts w:ascii="Times New Roman" w:hAnsi="Times New Roman"/>
          <w:color w:val="000000" w:themeColor="text1"/>
          <w:sz w:val="24"/>
          <w:szCs w:val="24"/>
        </w:rPr>
        <w:t xml:space="preserve"> Географическая карта – особый источник информации. </w:t>
      </w:r>
      <w:r w:rsidRPr="00386F8B">
        <w:rPr>
          <w:rFonts w:ascii="Times New Roman" w:hAnsi="Times New Roman"/>
          <w:i/>
          <w:color w:val="000000" w:themeColor="text1"/>
          <w:sz w:val="24"/>
          <w:szCs w:val="24"/>
        </w:rPr>
        <w:t>Содержание и значение карт. Топографические карты.</w:t>
      </w:r>
      <w:r w:rsidRPr="00386F8B">
        <w:rPr>
          <w:rFonts w:ascii="Times New Roman" w:hAnsi="Times New Roman"/>
          <w:color w:val="000000" w:themeColor="text1"/>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w:t>
      </w:r>
      <w:r w:rsidR="00790800" w:rsidRPr="00386F8B">
        <w:rPr>
          <w:rFonts w:ascii="Times New Roman" w:hAnsi="Times New Roman"/>
          <w:color w:val="000000" w:themeColor="text1"/>
          <w:sz w:val="24"/>
          <w:szCs w:val="24"/>
        </w:rPr>
        <w:t>яний, абсолютных высот по карте.</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 Природа Земли.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Литосфера. </w:t>
      </w:r>
      <w:r w:rsidRPr="00386F8B">
        <w:rPr>
          <w:rFonts w:ascii="Times New Roman" w:hAnsi="Times New Roman"/>
          <w:color w:val="000000" w:themeColor="text1"/>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86F8B">
        <w:rPr>
          <w:rFonts w:ascii="Times New Roman" w:hAnsi="Times New Roman"/>
          <w:i/>
          <w:color w:val="000000" w:themeColor="text1"/>
          <w:sz w:val="24"/>
          <w:szCs w:val="24"/>
        </w:rPr>
        <w:t>Полезные ископаемые и их значение в жизни современного общества.</w:t>
      </w:r>
      <w:r w:rsidR="000E2F45" w:rsidRPr="00386F8B">
        <w:rPr>
          <w:rFonts w:ascii="Times New Roman" w:hAnsi="Times New Roman"/>
          <w:color w:val="000000" w:themeColor="text1"/>
          <w:sz w:val="24"/>
          <w:szCs w:val="24"/>
        </w:rPr>
        <w:t xml:space="preserve">Полезные ископаемые Башкортостана. </w:t>
      </w:r>
      <w:r w:rsidRPr="00386F8B">
        <w:rPr>
          <w:rFonts w:ascii="Times New Roman" w:hAnsi="Times New Roman"/>
          <w:color w:val="000000" w:themeColor="text1"/>
          <w:sz w:val="24"/>
          <w:szCs w:val="24"/>
        </w:rPr>
        <w:t>Движения земной коры и их проявления на земной поверхности: землетрясения, вулканы, гейзеры.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86F8B">
        <w:rPr>
          <w:rFonts w:ascii="Times New Roman" w:hAnsi="Times New Roman"/>
          <w:i/>
          <w:color w:val="000000" w:themeColor="text1"/>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Гидросфера. </w:t>
      </w:r>
      <w:r w:rsidRPr="00386F8B">
        <w:rPr>
          <w:rFonts w:ascii="Times New Roman" w:hAnsi="Times New Roman"/>
          <w:color w:val="000000" w:themeColor="text1"/>
          <w:sz w:val="24"/>
          <w:szCs w:val="24"/>
        </w:rPr>
        <w:t xml:space="preserve">Строение гидросферы. </w:t>
      </w:r>
      <w:r w:rsidRPr="00386F8B">
        <w:rPr>
          <w:rFonts w:ascii="Times New Roman" w:hAnsi="Times New Roman"/>
          <w:i/>
          <w:color w:val="000000" w:themeColor="text1"/>
          <w:sz w:val="24"/>
          <w:szCs w:val="24"/>
        </w:rPr>
        <w:t xml:space="preserve">Особенности Мирового круговорота воды. </w:t>
      </w:r>
      <w:r w:rsidRPr="00386F8B">
        <w:rPr>
          <w:rFonts w:ascii="Times New Roman" w:hAnsi="Times New Roman"/>
          <w:color w:val="000000" w:themeColor="text1"/>
          <w:sz w:val="24"/>
          <w:szCs w:val="24"/>
        </w:rPr>
        <w:t>Мировой океан и его части. Свойства вод Мирового океана – температура и соленость. Движение воды в океане – волны, течения.</w:t>
      </w:r>
      <w:r w:rsidRPr="00386F8B">
        <w:rPr>
          <w:rFonts w:ascii="Times New Roman" w:hAnsi="Times New Roman"/>
          <w:i/>
          <w:color w:val="000000" w:themeColor="text1"/>
          <w:sz w:val="24"/>
          <w:szCs w:val="24"/>
        </w:rPr>
        <w:t>.</w:t>
      </w:r>
      <w:r w:rsidRPr="00386F8B">
        <w:rPr>
          <w:rFonts w:ascii="Times New Roman" w:hAnsi="Times New Roman"/>
          <w:color w:val="000000" w:themeColor="text1"/>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86F8B">
        <w:rPr>
          <w:rFonts w:ascii="Times New Roman" w:hAnsi="Times New Roman"/>
          <w:i/>
          <w:color w:val="000000" w:themeColor="text1"/>
          <w:sz w:val="24"/>
          <w:szCs w:val="24"/>
        </w:rPr>
        <w:t>Человек и гидросфера.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Атмосфера. </w:t>
      </w:r>
      <w:r w:rsidRPr="00386F8B">
        <w:rPr>
          <w:rFonts w:ascii="Times New Roman" w:hAnsi="Times New Roman"/>
          <w:color w:val="000000" w:themeColor="text1"/>
          <w:sz w:val="24"/>
          <w:szCs w:val="24"/>
        </w:rPr>
        <w:t>Строение воздушной оболочки Земли</w:t>
      </w:r>
      <w:r w:rsidRPr="00386F8B">
        <w:rPr>
          <w:rFonts w:ascii="Times New Roman" w:hAnsi="Times New Roman"/>
          <w:i/>
          <w:color w:val="000000" w:themeColor="text1"/>
          <w:sz w:val="24"/>
          <w:szCs w:val="24"/>
        </w:rPr>
        <w:t>.</w:t>
      </w:r>
      <w:r w:rsidRPr="00386F8B">
        <w:rPr>
          <w:rFonts w:ascii="Times New Roman" w:hAnsi="Times New Roman"/>
          <w:color w:val="000000" w:themeColor="text1"/>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86F8B">
        <w:rPr>
          <w:rFonts w:ascii="Times New Roman" w:hAnsi="Times New Roman"/>
          <w:i/>
          <w:color w:val="000000" w:themeColor="text1"/>
          <w:sz w:val="24"/>
          <w:szCs w:val="24"/>
        </w:rPr>
        <w:t>Графическое отображение направления ветра. Роза ветров.</w:t>
      </w:r>
      <w:r w:rsidRPr="00386F8B">
        <w:rPr>
          <w:rFonts w:ascii="Times New Roman" w:hAnsi="Times New Roman"/>
          <w:color w:val="000000" w:themeColor="text1"/>
          <w:sz w:val="24"/>
          <w:szCs w:val="24"/>
        </w:rPr>
        <w:t xml:space="preserve"> Циркуляция атмосферы. Влажность воздуха. Понятие погоды. </w:t>
      </w:r>
      <w:r w:rsidRPr="00386F8B">
        <w:rPr>
          <w:rFonts w:ascii="Times New Roman" w:hAnsi="Times New Roman"/>
          <w:i/>
          <w:color w:val="000000" w:themeColor="text1"/>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86F8B">
        <w:rPr>
          <w:rFonts w:ascii="Times New Roman" w:hAnsi="Times New Roman"/>
          <w:color w:val="000000" w:themeColor="text1"/>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386F8B">
        <w:rPr>
          <w:rFonts w:ascii="Times New Roman" w:hAnsi="Times New Roman"/>
          <w:i/>
          <w:color w:val="000000" w:themeColor="text1"/>
          <w:sz w:val="24"/>
          <w:szCs w:val="24"/>
        </w:rPr>
        <w:t>Влияние климата на здоровье людей</w:t>
      </w:r>
      <w:r w:rsidRPr="00386F8B">
        <w:rPr>
          <w:rFonts w:ascii="Times New Roman" w:hAnsi="Times New Roman"/>
          <w:color w:val="000000" w:themeColor="text1"/>
          <w:sz w:val="24"/>
          <w:szCs w:val="24"/>
        </w:rPr>
        <w:t>. Человек и атмосфера.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
          <w:bCs/>
          <w:color w:val="000000" w:themeColor="text1"/>
          <w:sz w:val="24"/>
          <w:szCs w:val="24"/>
        </w:rPr>
        <w:lastRenderedPageBreak/>
        <w:t xml:space="preserve">Биосфера. </w:t>
      </w:r>
      <w:r w:rsidRPr="00386F8B">
        <w:rPr>
          <w:rFonts w:ascii="Times New Roman" w:hAnsi="Times New Roman"/>
          <w:color w:val="000000" w:themeColor="text1"/>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86F8B">
        <w:rPr>
          <w:rFonts w:ascii="Times New Roman" w:hAnsi="Times New Roman"/>
          <w:i/>
          <w:color w:val="000000" w:themeColor="text1"/>
          <w:sz w:val="24"/>
          <w:szCs w:val="24"/>
        </w:rPr>
        <w:t>Воздействие организмов на земные оболочки. Воздействие человека на природу. Охрана природы.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Географическая оболочка как среда жизни. </w:t>
      </w:r>
      <w:r w:rsidRPr="00386F8B">
        <w:rPr>
          <w:rFonts w:ascii="Times New Roman" w:hAnsi="Times New Roman"/>
          <w:color w:val="000000" w:themeColor="text1"/>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Человечество на Земле.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Численность населения Земли. Расовый состав. Нации и народы планеты. Страны на карте мира.</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Освоение Земли человеком. </w:t>
      </w:r>
    </w:p>
    <w:p w:rsidR="001665A0" w:rsidRPr="00386F8B" w:rsidRDefault="001665A0" w:rsidP="0077073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86F8B">
        <w:rPr>
          <w:rFonts w:ascii="Times New Roman" w:hAnsi="Times New Roman"/>
          <w:i/>
          <w:color w:val="000000" w:themeColor="text1"/>
          <w:sz w:val="24"/>
          <w:szCs w:val="24"/>
        </w:rPr>
        <w:t>древние египтяне, греки, финикийцы, идеи и труды Парменида, Эратосфена, вклад Кратеса Малосского, Страбона</w:t>
      </w:r>
      <w:r w:rsidRPr="00386F8B">
        <w:rPr>
          <w:rFonts w:ascii="Times New Roman" w:hAnsi="Times New Roman"/>
          <w:color w:val="000000" w:themeColor="text1"/>
          <w:sz w:val="24"/>
          <w:szCs w:val="24"/>
        </w:rPr>
        <w:t>).</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Важнейшие географические открытия и путешествия в эпоху Средневековья (</w:t>
      </w:r>
      <w:r w:rsidRPr="00386F8B">
        <w:rPr>
          <w:rFonts w:ascii="Times New Roman" w:hAnsi="Times New Roman"/>
          <w:i/>
          <w:color w:val="000000" w:themeColor="text1"/>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86F8B">
        <w:rPr>
          <w:rFonts w:ascii="Times New Roman" w:hAnsi="Times New Roman"/>
          <w:color w:val="000000" w:themeColor="text1"/>
          <w:sz w:val="24"/>
          <w:szCs w:val="24"/>
        </w:rPr>
        <w:t>).</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Важнейшие географические открытия и путешествия в XVI–XIX вв. (</w:t>
      </w:r>
      <w:r w:rsidRPr="00386F8B">
        <w:rPr>
          <w:rFonts w:ascii="Times New Roman" w:hAnsi="Times New Roman"/>
          <w:i/>
          <w:color w:val="000000" w:themeColor="text1"/>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86F8B">
        <w:rPr>
          <w:rFonts w:ascii="Times New Roman" w:hAnsi="Times New Roman"/>
          <w:color w:val="000000" w:themeColor="text1"/>
          <w:sz w:val="24"/>
          <w:szCs w:val="24"/>
        </w:rPr>
        <w:t xml:space="preserve">).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Важнейшие географические открытия и путешествия в XX веке (</w:t>
      </w:r>
      <w:r w:rsidRPr="00386F8B">
        <w:rPr>
          <w:rFonts w:ascii="Times New Roman" w:hAnsi="Times New Roman"/>
          <w:i/>
          <w:color w:val="000000" w:themeColor="text1"/>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86F8B">
        <w:rPr>
          <w:rFonts w:ascii="Times New Roman" w:hAnsi="Times New Roman"/>
          <w:color w:val="000000" w:themeColor="text1"/>
          <w:sz w:val="24"/>
          <w:szCs w:val="24"/>
        </w:rPr>
        <w:t>).</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и нанесение на контурную карту географических объектов одного из изученных маршрутов.</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Главные закономерности природы Земли.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
          <w:bCs/>
          <w:color w:val="000000" w:themeColor="text1"/>
          <w:sz w:val="24"/>
          <w:szCs w:val="24"/>
        </w:rPr>
        <w:t xml:space="preserve">Литосфера и рельеф Земли. </w:t>
      </w:r>
      <w:r w:rsidRPr="00386F8B">
        <w:rPr>
          <w:rFonts w:ascii="Times New Roman" w:hAnsi="Times New Roman"/>
          <w:color w:val="000000" w:themeColor="text1"/>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86F8B">
        <w:rPr>
          <w:rFonts w:ascii="Times New Roman" w:hAnsi="Times New Roman"/>
          <w:i/>
          <w:color w:val="000000" w:themeColor="text1"/>
          <w:sz w:val="24"/>
          <w:szCs w:val="24"/>
        </w:rPr>
        <w:t>Влияние строения земной коры на облик Земли.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Атмосфера и климаты Земли. </w:t>
      </w:r>
      <w:r w:rsidRPr="00386F8B">
        <w:rPr>
          <w:rFonts w:ascii="Times New Roman" w:hAnsi="Times New Roman"/>
          <w:color w:val="000000" w:themeColor="text1"/>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86F8B">
        <w:rPr>
          <w:rFonts w:ascii="Times New Roman" w:hAnsi="Times New Roman"/>
          <w:i/>
          <w:color w:val="000000" w:themeColor="text1"/>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Мировой океан – основная часть гидросферы. </w:t>
      </w:r>
      <w:r w:rsidRPr="00386F8B">
        <w:rPr>
          <w:rFonts w:ascii="Times New Roman" w:hAnsi="Times New Roman"/>
          <w:color w:val="000000" w:themeColor="text1"/>
          <w:sz w:val="24"/>
          <w:szCs w:val="24"/>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w:t>
      </w:r>
      <w:r w:rsidRPr="00386F8B">
        <w:rPr>
          <w:rFonts w:ascii="Times New Roman" w:hAnsi="Times New Roman"/>
          <w:color w:val="000000" w:themeColor="text1"/>
          <w:sz w:val="24"/>
          <w:szCs w:val="24"/>
        </w:rPr>
        <w:lastRenderedPageBreak/>
        <w:t>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Географическая оболочка. </w:t>
      </w:r>
      <w:r w:rsidRPr="00386F8B">
        <w:rPr>
          <w:rFonts w:ascii="Times New Roman" w:hAnsi="Times New Roman"/>
          <w:color w:val="000000" w:themeColor="text1"/>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Характеристика материков Земли.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Южные материки. </w:t>
      </w:r>
      <w:r w:rsidRPr="00386F8B">
        <w:rPr>
          <w:rFonts w:ascii="Times New Roman" w:hAnsi="Times New Roman"/>
          <w:color w:val="000000" w:themeColor="text1"/>
          <w:sz w:val="24"/>
          <w:szCs w:val="24"/>
        </w:rPr>
        <w:t xml:space="preserve">Особенности южных материков Земли.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Африка. </w:t>
      </w:r>
      <w:r w:rsidRPr="00386F8B">
        <w:rPr>
          <w:rFonts w:ascii="Times New Roman" w:hAnsi="Times New Roman"/>
          <w:color w:val="000000" w:themeColor="text1"/>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Австралия и Океания. </w:t>
      </w:r>
      <w:r w:rsidRPr="00386F8B">
        <w:rPr>
          <w:rFonts w:ascii="Times New Roman" w:hAnsi="Times New Roman"/>
          <w:color w:val="000000" w:themeColor="text1"/>
          <w:sz w:val="24"/>
          <w:szCs w:val="24"/>
        </w:rPr>
        <w:t>Географическое положение, история исследования, особенности природы материка. Эндемики.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Южная Америка. </w:t>
      </w:r>
      <w:r w:rsidRPr="00386F8B">
        <w:rPr>
          <w:rFonts w:ascii="Times New Roman" w:hAnsi="Times New Roman"/>
          <w:color w:val="000000" w:themeColor="text1"/>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Антарктида. </w:t>
      </w:r>
      <w:r w:rsidRPr="00386F8B">
        <w:rPr>
          <w:rFonts w:ascii="Times New Roman" w:hAnsi="Times New Roman"/>
          <w:color w:val="000000" w:themeColor="text1"/>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Северные материки. </w:t>
      </w:r>
      <w:r w:rsidRPr="00386F8B">
        <w:rPr>
          <w:rFonts w:ascii="Times New Roman" w:hAnsi="Times New Roman"/>
          <w:color w:val="000000" w:themeColor="text1"/>
          <w:sz w:val="24"/>
          <w:szCs w:val="24"/>
        </w:rPr>
        <w:t>Особенности северных материков Земли.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Северная Америка. </w:t>
      </w:r>
      <w:r w:rsidRPr="00386F8B">
        <w:rPr>
          <w:rFonts w:ascii="Times New Roman" w:hAnsi="Times New Roman"/>
          <w:color w:val="000000" w:themeColor="text1"/>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386F8B">
        <w:rPr>
          <w:rFonts w:ascii="Times New Roman" w:hAnsi="Times New Roman"/>
          <w:color w:val="000000" w:themeColor="text1"/>
          <w:sz w:val="24"/>
          <w:szCs w:val="24"/>
        </w:rPr>
        <w:lastRenderedPageBreak/>
        <w:t>Эндемики. Особенности природы материка. Особенности населения (коренное население и потомки переселенцев).</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Характеристика двух стран материка: Канады и Мексики. Описание США – как одной из ведущих стран современного мира.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Евразия. </w:t>
      </w:r>
      <w:r w:rsidRPr="00386F8B">
        <w:rPr>
          <w:rFonts w:ascii="Times New Roman" w:hAnsi="Times New Roman"/>
          <w:color w:val="000000" w:themeColor="text1"/>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Взаимодействие природы и общества. </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86F8B">
        <w:rPr>
          <w:rFonts w:ascii="Times New Roman" w:hAnsi="Times New Roman"/>
          <w:color w:val="000000" w:themeColor="text1"/>
          <w:position w:val="-1"/>
          <w:sz w:val="24"/>
          <w:szCs w:val="24"/>
        </w:rPr>
        <w:t>др.).</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lastRenderedPageBreak/>
        <w:t xml:space="preserve">Территория России на карте мира. </w:t>
      </w:r>
    </w:p>
    <w:p w:rsidR="001665A0" w:rsidRPr="00386F8B" w:rsidRDefault="001665A0" w:rsidP="0077073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86F8B">
        <w:rPr>
          <w:rFonts w:ascii="Times New Roman" w:hAnsi="Times New Roman"/>
          <w:color w:val="000000" w:themeColor="text1"/>
          <w:sz w:val="24"/>
          <w:szCs w:val="24"/>
          <w:lang w:val="en-US"/>
        </w:rPr>
        <w:t>I</w:t>
      </w:r>
      <w:r w:rsidRPr="00386F8B">
        <w:rPr>
          <w:rFonts w:ascii="Times New Roman" w:hAnsi="Times New Roman"/>
          <w:color w:val="000000" w:themeColor="text1"/>
          <w:sz w:val="24"/>
          <w:szCs w:val="24"/>
        </w:rPr>
        <w:t xml:space="preserve"> вв. </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Общая характеристика природы России.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Рельеф и полезные ископаемые России. </w:t>
      </w:r>
      <w:r w:rsidRPr="00386F8B">
        <w:rPr>
          <w:rFonts w:ascii="Times New Roman" w:hAnsi="Times New Roman"/>
          <w:color w:val="000000" w:themeColor="text1"/>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Климат России. </w:t>
      </w:r>
      <w:r w:rsidRPr="00386F8B">
        <w:rPr>
          <w:rFonts w:ascii="Times New Roman" w:hAnsi="Times New Roman"/>
          <w:color w:val="000000" w:themeColor="text1"/>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Внутренние воды России. </w:t>
      </w:r>
      <w:r w:rsidRPr="00386F8B">
        <w:rPr>
          <w:rFonts w:ascii="Times New Roman" w:hAnsi="Times New Roman"/>
          <w:color w:val="000000" w:themeColor="text1"/>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Почвы России. </w:t>
      </w:r>
      <w:r w:rsidRPr="00386F8B">
        <w:rPr>
          <w:rFonts w:ascii="Times New Roman" w:hAnsi="Times New Roman"/>
          <w:color w:val="000000" w:themeColor="text1"/>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Растительный и животный мир России. </w:t>
      </w:r>
      <w:r w:rsidRPr="00386F8B">
        <w:rPr>
          <w:rFonts w:ascii="Times New Roman" w:hAnsi="Times New Roman"/>
          <w:color w:val="000000" w:themeColor="text1"/>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Природно-территориальные комплексы России.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Природное районирование. </w:t>
      </w:r>
      <w:r w:rsidRPr="00386F8B">
        <w:rPr>
          <w:rFonts w:ascii="Times New Roman" w:hAnsi="Times New Roman"/>
          <w:color w:val="000000" w:themeColor="text1"/>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Крупные природные комплексы России. </w:t>
      </w:r>
      <w:r w:rsidRPr="00386F8B">
        <w:rPr>
          <w:rFonts w:ascii="Times New Roman" w:hAnsi="Times New Roman"/>
          <w:color w:val="000000" w:themeColor="text1"/>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w:t>
      </w:r>
      <w:r w:rsidRPr="00386F8B">
        <w:rPr>
          <w:rFonts w:ascii="Times New Roman" w:hAnsi="Times New Roman"/>
          <w:color w:val="000000" w:themeColor="text1"/>
          <w:sz w:val="24"/>
          <w:szCs w:val="24"/>
        </w:rPr>
        <w:lastRenderedPageBreak/>
        <w:t xml:space="preserve">почвенными (черноземы) и минеральными (железные руды) ресурсами и их влияние на природу, и жизнь людей).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Южные моря России: история освоения, особенности природы морей, ресурсы, значение.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Урал (изменение природных особенностей с запада на восток, с севера на юг).</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Обобщение знаний по особенностям природы европейской части России.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386F8B" w:rsidRDefault="001665A0" w:rsidP="0077073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Западная Сибирь: природные ресурсы, проблемы рационального использования и экологические проблемы.</w:t>
      </w:r>
    </w:p>
    <w:p w:rsidR="001665A0" w:rsidRPr="00386F8B" w:rsidRDefault="001665A0" w:rsidP="0077073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Чукотка, Приамурье, Приморье (географическое положение, история исследования, особенности природы).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Камчатка, Сахалин, Курильские острова (географическое положение, история исследования, особенности природы).</w:t>
      </w:r>
    </w:p>
    <w:p w:rsidR="000E2F45" w:rsidRPr="00386F8B" w:rsidRDefault="000E2F45"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Население России. </w:t>
      </w:r>
    </w:p>
    <w:p w:rsidR="001665A0" w:rsidRPr="00386F8B" w:rsidRDefault="001665A0" w:rsidP="0077073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w:t>
      </w:r>
      <w:r w:rsidRPr="00386F8B">
        <w:rPr>
          <w:rFonts w:ascii="Times New Roman" w:hAnsi="Times New Roman"/>
          <w:color w:val="000000" w:themeColor="text1"/>
          <w:sz w:val="24"/>
          <w:szCs w:val="24"/>
        </w:rPr>
        <w:lastRenderedPageBreak/>
        <w:t>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r w:rsidR="000E2F45" w:rsidRPr="00386F8B">
        <w:rPr>
          <w:rFonts w:ascii="Times New Roman" w:hAnsi="Times New Roman"/>
          <w:color w:val="000000" w:themeColor="text1"/>
          <w:sz w:val="24"/>
          <w:szCs w:val="24"/>
        </w:rPr>
        <w:t>Особенности населения своего региона.</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География </w:t>
      </w:r>
      <w:r w:rsidR="000E2F45" w:rsidRPr="00386F8B">
        <w:rPr>
          <w:rFonts w:ascii="Times New Roman" w:hAnsi="Times New Roman"/>
          <w:b/>
          <w:bCs/>
          <w:color w:val="000000" w:themeColor="text1"/>
          <w:sz w:val="24"/>
          <w:szCs w:val="24"/>
        </w:rPr>
        <w:t>Республики Башкортостан.</w:t>
      </w:r>
      <w:r w:rsidRPr="00386F8B">
        <w:rPr>
          <w:rFonts w:ascii="Times New Roman" w:hAnsi="Times New Roman"/>
          <w:b/>
          <w:bCs/>
          <w:color w:val="000000" w:themeColor="text1"/>
          <w:sz w:val="24"/>
          <w:szCs w:val="24"/>
        </w:rPr>
        <w:t>.</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 xml:space="preserve">Географическое положение и рельеф. История освоения. Климатические особенности.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Хозяйство России.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Общая характеристика хозяйства. Географическое районирование. </w:t>
      </w:r>
      <w:r w:rsidRPr="00386F8B">
        <w:rPr>
          <w:rFonts w:ascii="Times New Roman" w:hAnsi="Times New Roman"/>
          <w:color w:val="000000" w:themeColor="text1"/>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Главные отрасли и межотраслевые комплексы. </w:t>
      </w:r>
      <w:r w:rsidRPr="00386F8B">
        <w:rPr>
          <w:rFonts w:ascii="Times New Roman" w:hAnsi="Times New Roman"/>
          <w:color w:val="000000" w:themeColor="text1"/>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 xml:space="preserve">Хозяйство своей местности.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Районы России.</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Европейская часть России. </w:t>
      </w:r>
      <w:r w:rsidRPr="00386F8B">
        <w:rPr>
          <w:rFonts w:ascii="Times New Roman" w:hAnsi="Times New Roman"/>
          <w:color w:val="000000" w:themeColor="text1"/>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Города Центрального района. Древние города, промышленные и научные центры.</w:t>
      </w:r>
      <w:r w:rsidRPr="00386F8B">
        <w:rPr>
          <w:rFonts w:ascii="Times New Roman" w:hAnsi="Times New Roman"/>
          <w:color w:val="000000" w:themeColor="text1"/>
          <w:sz w:val="24"/>
          <w:szCs w:val="24"/>
        </w:rPr>
        <w:t xml:space="preserve"> Функциональное значение городов. Москва – столица Российской Федерации.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Моря Атлантического океана, омывающие Россию: транспортное значение, ресурсы.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Южные моря России: транспортное значение, ресурсы.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Азиатская часть России.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Моря Северного Ледовитого океана: транспортное значение, ресурсы.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Моря Тихого океана: транспортное значение, ресурсы.</w:t>
      </w:r>
    </w:p>
    <w:p w:rsidR="001665A0" w:rsidRPr="00386F8B" w:rsidRDefault="001665A0" w:rsidP="00770739">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00000" w:themeColor="text1"/>
          <w:sz w:val="24"/>
          <w:szCs w:val="24"/>
        </w:rPr>
      </w:pPr>
    </w:p>
    <w:p w:rsidR="001665A0" w:rsidRPr="00386F8B" w:rsidRDefault="001665A0" w:rsidP="0077073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Россия в мире. </w:t>
      </w:r>
    </w:p>
    <w:p w:rsidR="001665A0" w:rsidRPr="00386F8B" w:rsidRDefault="001665A0" w:rsidP="00770739">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386F8B" w:rsidRDefault="00B540EE" w:rsidP="00770739">
      <w:pPr>
        <w:tabs>
          <w:tab w:val="left" w:pos="5428"/>
        </w:tabs>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Примерные темы практических работ</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картой «Имена на карте».</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и нанесение на контурную карту географических объектов изученных маршрутов путешественников.</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зенитального положения Солнца в разные периоды года.</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координат географических объектов по карте.</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положения объектов относительно друг друга:</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направлений и расстояний по глобусу и карте.</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Определение высот и глубин географических объектов с использованием шкалы высот и глубин.</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азимута.</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Ориентирование на местности.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Составление плана местности.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коллекциями минералов, горных пород, полезных ископаемых.</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картографическими источниками: нанесение элементов рельефа.</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картографическими источниками: нанесение объектов гидрографии.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объектов гидрографии.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Ведение дневника погоды.</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средних температур, амплитуды и построение графиков.</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Изучение природных комплексов своей местности.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основных компонентов природы океанов Земли.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Создание презентационных материалов об океанах на основе различных источников информации.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основных компонентов природы материков Земли.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природных зон Земли.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Создание презентационных материалов о материке на основе различных источников информации.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Прогнозирование перспективных путей рационального природопользования.</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ГП и оценка его влияния на природу и жизнь людей в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картографическими источниками: нанесение особенностей географического положения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Оценивание динамики изменения границ России и их значения.</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Написание эссе о роли русских землепроходцев и исследователей в освоении и изучении территории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задач на определение разницы во времени различных территорий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Выявление взаимозависимостей тектонической структуры, формы рельефа, полезных ископаемых на территории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картографическими источниками: нанесение элементов рельефа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элементов рельефа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Построение профиля своей местности.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картографическими источниками: нанесение объектов гидрографии России .</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объектов гидрографии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Распределение количества осадков на территории России, работа с климатограммами.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характеристики климата своего региона.</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Составление прогноза погоды на основе различных</w:t>
      </w:r>
      <w:r w:rsidRPr="00386F8B">
        <w:rPr>
          <w:rFonts w:ascii="Times New Roman" w:hAnsi="Times New Roman"/>
          <w:color w:val="000000" w:themeColor="text1"/>
          <w:sz w:val="24"/>
          <w:szCs w:val="24"/>
        </w:rPr>
        <w:tab/>
        <w:t>источников информации.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Описание основных компонентов природы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Создание презентационных материалов о природе России на основе различных источников информации.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Сравнение особенностей природы отдельных регионов страны.</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видов особо охраняемых природных территорий России и их особенностей.</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особенностей размещения крупных народов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вычисление и сравнение показателей естественного прироста населения в разных частях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Чтение и анализ половозрастных пирамид.</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Оценивание демографической ситуации России и отдельных ее территорий.</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величины миграционного прироста населения в разных частях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видов и направлений внутренних и внешних миграций, объяснение причин, составление схемы.</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Объяснение различий в обеспеченности трудовыми ресурсами отдельных регионов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Оценивание уровня урбанизации отдельных регионов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Описание основных компонентов природы своей местности.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картографическими источниками: нанесение субъектов, экономических районов и федеральных округов РФ.</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Сравнение двух и более экономических районов России по заданным характеристикам.</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Создание презентационных материалов об экономических районах России на основе различных источников информации.</w:t>
      </w:r>
    </w:p>
    <w:p w:rsidR="00B540EE" w:rsidRPr="00386F8B" w:rsidRDefault="00B540EE" w:rsidP="00195AFB">
      <w:pPr>
        <w:numPr>
          <w:ilvl w:val="0"/>
          <w:numId w:val="92"/>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9D1460" w:rsidRPr="00386F8B" w:rsidRDefault="009360F3" w:rsidP="00770739">
      <w:pPr>
        <w:pStyle w:val="4"/>
        <w:spacing w:before="0" w:line="240" w:lineRule="auto"/>
        <w:ind w:left="709"/>
        <w:rPr>
          <w:color w:val="000000" w:themeColor="text1"/>
          <w:sz w:val="24"/>
          <w:szCs w:val="24"/>
          <w:lang w:eastAsia="ru-RU"/>
        </w:rPr>
      </w:pPr>
      <w:bookmarkStart w:id="245" w:name="_Toc414553232"/>
      <w:bookmarkStart w:id="246" w:name="_Toc409691708"/>
      <w:r w:rsidRPr="00386F8B">
        <w:rPr>
          <w:color w:val="000000" w:themeColor="text1"/>
          <w:sz w:val="24"/>
          <w:szCs w:val="24"/>
          <w:lang w:eastAsia="ru-RU"/>
        </w:rPr>
        <w:t>2.2.2.</w:t>
      </w:r>
      <w:r w:rsidR="00C10EDB" w:rsidRPr="00386F8B">
        <w:rPr>
          <w:color w:val="000000" w:themeColor="text1"/>
          <w:sz w:val="24"/>
          <w:szCs w:val="24"/>
          <w:lang w:eastAsia="ru-RU"/>
        </w:rPr>
        <w:t>7</w:t>
      </w:r>
      <w:r w:rsidRPr="00386F8B">
        <w:rPr>
          <w:color w:val="000000" w:themeColor="text1"/>
          <w:sz w:val="24"/>
          <w:szCs w:val="24"/>
          <w:lang w:eastAsia="ru-RU"/>
        </w:rPr>
        <w:t xml:space="preserve">. </w:t>
      </w:r>
      <w:r w:rsidR="009D1460" w:rsidRPr="00386F8B">
        <w:rPr>
          <w:color w:val="000000" w:themeColor="text1"/>
          <w:sz w:val="24"/>
          <w:szCs w:val="24"/>
          <w:lang w:eastAsia="ru-RU"/>
        </w:rPr>
        <w:t>Математика</w:t>
      </w:r>
      <w:bookmarkEnd w:id="245"/>
    </w:p>
    <w:p w:rsidR="0082206B" w:rsidRPr="00386F8B" w:rsidRDefault="0082206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386F8B" w:rsidRDefault="00403DD3" w:rsidP="00770739">
      <w:pPr>
        <w:pStyle w:val="2"/>
        <w:spacing w:line="240" w:lineRule="auto"/>
        <w:rPr>
          <w:color w:val="000000" w:themeColor="text1"/>
          <w:sz w:val="24"/>
          <w:szCs w:val="24"/>
        </w:rPr>
      </w:pPr>
      <w:bookmarkStart w:id="247" w:name="_Toc405513918"/>
      <w:bookmarkStart w:id="248" w:name="_Toc284662796"/>
      <w:bookmarkStart w:id="249" w:name="_Toc284663423"/>
      <w:r w:rsidRPr="00386F8B">
        <w:rPr>
          <w:color w:val="000000" w:themeColor="text1"/>
          <w:sz w:val="24"/>
          <w:szCs w:val="24"/>
        </w:rPr>
        <w:t>Элементы теории множеств и математической логики</w:t>
      </w:r>
      <w:bookmarkEnd w:id="247"/>
      <w:bookmarkEnd w:id="248"/>
      <w:bookmarkEnd w:id="249"/>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Множества и отношения между ними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Множество, </w:t>
      </w:r>
      <w:r w:rsidRPr="00386F8B">
        <w:rPr>
          <w:rFonts w:ascii="Times New Roman" w:hAnsi="Times New Roman"/>
          <w:i/>
          <w:color w:val="000000" w:themeColor="text1"/>
          <w:sz w:val="24"/>
          <w:szCs w:val="24"/>
        </w:rPr>
        <w:t>характеристическое свойство множества</w:t>
      </w:r>
      <w:r w:rsidRPr="00386F8B">
        <w:rPr>
          <w:rFonts w:ascii="Times New Roman" w:hAnsi="Times New Roman"/>
          <w:color w:val="000000" w:themeColor="text1"/>
          <w:sz w:val="24"/>
          <w:szCs w:val="24"/>
        </w:rPr>
        <w:t xml:space="preserve">, элемент множества, </w:t>
      </w:r>
      <w:r w:rsidRPr="00386F8B">
        <w:rPr>
          <w:rFonts w:ascii="Times New Roman" w:hAnsi="Times New Roman"/>
          <w:i/>
          <w:color w:val="000000" w:themeColor="text1"/>
          <w:sz w:val="24"/>
          <w:szCs w:val="24"/>
        </w:rPr>
        <w:t>пустое, конечное, бесконечное множество</w:t>
      </w:r>
      <w:r w:rsidRPr="00386F8B">
        <w:rPr>
          <w:rFonts w:ascii="Times New Roman" w:hAnsi="Times New Roman"/>
          <w:color w:val="000000" w:themeColor="text1"/>
          <w:sz w:val="24"/>
          <w:szCs w:val="24"/>
        </w:rPr>
        <w:t xml:space="preserve">. Подмножество. Отношение принадлежности, включения, равенства. Элементы множества, способы задания множеств, </w:t>
      </w:r>
      <w:r w:rsidRPr="00386F8B">
        <w:rPr>
          <w:rFonts w:ascii="Times New Roman" w:hAnsi="Times New Roman"/>
          <w:i/>
          <w:color w:val="000000" w:themeColor="text1"/>
          <w:sz w:val="24"/>
          <w:szCs w:val="24"/>
        </w:rPr>
        <w:t>распознавание подмножеств и элементов подмножеств с использованием кругов Эйлера</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Операции над множествами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Пересечение и объединение множеств. </w:t>
      </w:r>
      <w:r w:rsidRPr="00386F8B">
        <w:rPr>
          <w:rFonts w:ascii="Times New Roman" w:hAnsi="Times New Roman"/>
          <w:i/>
          <w:color w:val="000000" w:themeColor="text1"/>
          <w:sz w:val="24"/>
          <w:szCs w:val="24"/>
        </w:rPr>
        <w:t>Разность множеств, дополнение множества</w:t>
      </w:r>
      <w:r w:rsidR="00A36EF2"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rPr>
        <w:t>Интерпретация операций над множествами с помощью кругов Эйлера</w:t>
      </w:r>
      <w:r w:rsidRPr="00386F8B">
        <w:rPr>
          <w:rFonts w:ascii="Times New Roman" w:hAnsi="Times New Roman"/>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Элементы логики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Высказывания</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Истинность и ложность высказывания</w:t>
      </w:r>
      <w:r w:rsidRPr="00386F8B">
        <w:rPr>
          <w:rFonts w:ascii="Times New Roman" w:hAnsi="Times New Roman"/>
          <w:i/>
          <w:color w:val="000000" w:themeColor="text1"/>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86F8B" w:rsidRDefault="00403DD3" w:rsidP="00770739">
      <w:pPr>
        <w:pStyle w:val="2"/>
        <w:spacing w:line="240" w:lineRule="auto"/>
        <w:rPr>
          <w:color w:val="000000" w:themeColor="text1"/>
          <w:sz w:val="24"/>
          <w:szCs w:val="24"/>
        </w:rPr>
      </w:pPr>
      <w:bookmarkStart w:id="250" w:name="_Toc405513919"/>
      <w:bookmarkStart w:id="251" w:name="_Toc284662797"/>
      <w:bookmarkStart w:id="252" w:name="_Toc284663424"/>
      <w:r w:rsidRPr="00386F8B">
        <w:rPr>
          <w:color w:val="000000" w:themeColor="text1"/>
          <w:sz w:val="24"/>
          <w:szCs w:val="24"/>
        </w:rPr>
        <w:t>Содержание курса математики в 5–6 классах</w:t>
      </w:r>
      <w:bookmarkEnd w:id="250"/>
      <w:bookmarkEnd w:id="251"/>
      <w:bookmarkEnd w:id="252"/>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Натуральные числа и нуль</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Натуральный ряд чисел и его свойства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Запись и чтение натуральных чисел</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Округление натуральных чисел</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Необходимость округления. Правило округления натуральных чисел.</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Сравнение натуральных чисел, сравнение с числом 0</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Действия с натуральными числами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86F8B">
        <w:rPr>
          <w:rFonts w:ascii="Times New Roman" w:hAnsi="Times New Roman"/>
          <w:i/>
          <w:color w:val="000000" w:themeColor="text1"/>
          <w:sz w:val="24"/>
          <w:szCs w:val="24"/>
        </w:rPr>
        <w:t>обоснование алгоритмов выполнения арифметических  действий.</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Степень с натуральным показателем</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Числовые выражения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Числовое выражение и его значение, порядок выполнения действий.</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Деление с остатком</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Деление с остатком на множестве натуральных чисел, </w:t>
      </w:r>
      <w:r w:rsidRPr="00386F8B">
        <w:rPr>
          <w:rFonts w:ascii="Times New Roman" w:hAnsi="Times New Roman"/>
          <w:i/>
          <w:color w:val="000000" w:themeColor="text1"/>
          <w:sz w:val="24"/>
          <w:szCs w:val="24"/>
        </w:rPr>
        <w:t>свойства деления с остатком</w:t>
      </w:r>
      <w:r w:rsidRPr="00386F8B">
        <w:rPr>
          <w:rFonts w:ascii="Times New Roman" w:hAnsi="Times New Roman"/>
          <w:color w:val="000000" w:themeColor="text1"/>
          <w:sz w:val="24"/>
          <w:szCs w:val="24"/>
        </w:rPr>
        <w:t xml:space="preserve">. Практические задачи на деление с остатком. </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Свойства и признаки делимости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Свойство делимости суммы (разности) на число. Признаки делимости на 2, 3, 5, 9, 10. </w:t>
      </w:r>
      <w:r w:rsidRPr="00386F8B">
        <w:rPr>
          <w:rFonts w:ascii="Times New Roman" w:hAnsi="Times New Roman"/>
          <w:i/>
          <w:color w:val="000000" w:themeColor="text1"/>
          <w:sz w:val="24"/>
          <w:szCs w:val="24"/>
        </w:rPr>
        <w:t>Признаки делимости на 4, 6, 8, 11. Доказательство признаков делимости</w:t>
      </w:r>
      <w:r w:rsidRPr="00386F8B">
        <w:rPr>
          <w:rFonts w:ascii="Times New Roman" w:hAnsi="Times New Roman"/>
          <w:color w:val="000000" w:themeColor="text1"/>
          <w:sz w:val="24"/>
          <w:szCs w:val="24"/>
        </w:rPr>
        <w:t xml:space="preserve">. Решение практических задач с применением признаков делимости. </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Разложение числа на простые множители</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Простые и составные числа, </w:t>
      </w:r>
      <w:r w:rsidRPr="00386F8B">
        <w:rPr>
          <w:rFonts w:ascii="Times New Roman" w:hAnsi="Times New Roman"/>
          <w:i/>
          <w:color w:val="000000" w:themeColor="text1"/>
          <w:sz w:val="24"/>
          <w:szCs w:val="24"/>
        </w:rPr>
        <w:t xml:space="preserve">решето Эратосфена.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Разложение натурального числа на множители, разложение на простые множители. </w:t>
      </w:r>
      <w:r w:rsidRPr="00386F8B">
        <w:rPr>
          <w:rFonts w:ascii="Times New Roman" w:hAnsi="Times New Roman"/>
          <w:i/>
          <w:color w:val="000000" w:themeColor="text1"/>
          <w:sz w:val="24"/>
          <w:szCs w:val="24"/>
        </w:rPr>
        <w:t>Количество делителей числа, алгоритм разложения числа на простые множители, основная теорема арифметики</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Алгебраические выражения</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Делители и кратные</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Делитель и его свойства, общий делитель двух </w:t>
      </w:r>
      <w:r w:rsidR="009B6B54" w:rsidRPr="00386F8B">
        <w:rPr>
          <w:rFonts w:ascii="Times New Roman" w:hAnsi="Times New Roman"/>
          <w:color w:val="000000" w:themeColor="text1"/>
          <w:sz w:val="24"/>
          <w:szCs w:val="24"/>
        </w:rPr>
        <w:t>и</w:t>
      </w:r>
      <w:r w:rsidRPr="00386F8B">
        <w:rPr>
          <w:rFonts w:ascii="Times New Roman" w:hAnsi="Times New Roman"/>
          <w:color w:val="000000" w:themeColor="text1"/>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Дроби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Обыкновенные дроби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Приведение дробей к общему знаменателю. Сравнение обыкновенных дробей.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Сложение и вычитание обыкновенных дробей. Умножение и деление обыкновенных дробей.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Арифметические действия со смешанными дробями.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Арифметические действия с дробными числами.</w:t>
      </w:r>
      <w:r w:rsidRPr="00386F8B">
        <w:rPr>
          <w:rFonts w:ascii="Times New Roman" w:hAnsi="Times New Roman"/>
          <w:color w:val="000000" w:themeColor="text1"/>
          <w:sz w:val="24"/>
          <w:szCs w:val="24"/>
        </w:rPr>
        <w:tab/>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Способы рационализации вычислений и их применение при выполнении действий</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Десятичные дроби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86F8B">
        <w:rPr>
          <w:rFonts w:ascii="Times New Roman" w:hAnsi="Times New Roman"/>
          <w:i/>
          <w:color w:val="000000" w:themeColor="text1"/>
          <w:sz w:val="24"/>
          <w:szCs w:val="24"/>
        </w:rPr>
        <w:t>Преобразование обыкновенных дробей в десятичные дроби.Конечные и бесконечные десятичные дроби</w:t>
      </w:r>
      <w:r w:rsidRPr="00386F8B">
        <w:rPr>
          <w:rFonts w:ascii="Times New Roman" w:hAnsi="Times New Roman"/>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Отношение двух чисел</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Cs/>
          <w:color w:val="000000" w:themeColor="text1"/>
          <w:sz w:val="24"/>
          <w:szCs w:val="24"/>
        </w:rPr>
        <w:t>Масштаб на плане и карте.Пропорции. Свойства пропорций, применение пропорций и отношений при решении задач.</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
          <w:bCs/>
          <w:color w:val="000000" w:themeColor="text1"/>
          <w:sz w:val="24"/>
          <w:szCs w:val="24"/>
        </w:rPr>
        <w:t>Среднее арифметическое чисел</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86F8B">
        <w:rPr>
          <w:rFonts w:ascii="Times New Roman" w:hAnsi="Times New Roman"/>
          <w:bCs/>
          <w:i/>
          <w:color w:val="000000" w:themeColor="text1"/>
          <w:sz w:val="24"/>
          <w:szCs w:val="24"/>
        </w:rPr>
        <w:t>Среднее арифметическое нескольких чисел.</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Проценты</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Диаграммы</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Столбчатые и круговые диаграммы. Извлечение информации из диаграмм. </w:t>
      </w:r>
      <w:r w:rsidRPr="00386F8B">
        <w:rPr>
          <w:rFonts w:ascii="Times New Roman" w:hAnsi="Times New Roman"/>
          <w:bCs/>
          <w:i/>
          <w:color w:val="000000" w:themeColor="text1"/>
          <w:sz w:val="24"/>
          <w:szCs w:val="24"/>
        </w:rPr>
        <w:t>Изображение диаграмм по числовым данным</w:t>
      </w:r>
      <w:r w:rsidRPr="00386F8B">
        <w:rPr>
          <w:rFonts w:ascii="Times New Roman" w:hAnsi="Times New Roman"/>
          <w:bCs/>
          <w:color w:val="000000" w:themeColor="text1"/>
          <w:sz w:val="24"/>
          <w:szCs w:val="24"/>
        </w:rPr>
        <w:t>.</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Рациональные числа</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Положительные и отрицательные числа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Понятие о рациональном числе</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Первичное представление о множестве рациональных чисел.</w:t>
      </w:r>
      <w:r w:rsidRPr="00386F8B">
        <w:rPr>
          <w:rFonts w:ascii="Times New Roman" w:hAnsi="Times New Roman"/>
          <w:color w:val="000000" w:themeColor="text1"/>
          <w:sz w:val="24"/>
          <w:szCs w:val="24"/>
        </w:rPr>
        <w:t xml:space="preserve"> Действия с рациональными числами.</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Решение текстовых задач</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Единицы измерений</w:t>
      </w:r>
      <w:r w:rsidRPr="00386F8B">
        <w:rPr>
          <w:rFonts w:ascii="Times New Roman" w:hAnsi="Times New Roman"/>
          <w:color w:val="000000" w:themeColor="text1"/>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Задачи на все арифметические действия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текстовых задач арифметическим способом</w:t>
      </w:r>
      <w:r w:rsidRPr="00386F8B">
        <w:rPr>
          <w:rFonts w:ascii="Times New Roman" w:hAnsi="Times New Roman"/>
          <w:i/>
          <w:color w:val="000000" w:themeColor="text1"/>
          <w:sz w:val="24"/>
          <w:szCs w:val="24"/>
        </w:rPr>
        <w:t xml:space="preserve">. </w:t>
      </w:r>
      <w:r w:rsidRPr="00386F8B">
        <w:rPr>
          <w:rFonts w:ascii="Times New Roman" w:hAnsi="Times New Roman"/>
          <w:color w:val="000000" w:themeColor="text1"/>
          <w:sz w:val="24"/>
          <w:szCs w:val="24"/>
        </w:rPr>
        <w:t>Использование таблиц, схем, чертежей, других средств представления данных при решении задачи.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lastRenderedPageBreak/>
        <w:t>Задачи на движение, работу и покупки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Задачи на части, доли, проценты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Логические задачи</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Решение несложных логических задач. </w:t>
      </w:r>
      <w:r w:rsidRPr="00386F8B">
        <w:rPr>
          <w:rFonts w:ascii="Times New Roman" w:hAnsi="Times New Roman"/>
          <w:bCs/>
          <w:i/>
          <w:color w:val="000000" w:themeColor="text1"/>
          <w:sz w:val="24"/>
          <w:szCs w:val="24"/>
        </w:rPr>
        <w:t>Решение логических задач с помощью графов, таблиц</w:t>
      </w:r>
      <w:r w:rsidRPr="00386F8B">
        <w:rPr>
          <w:rFonts w:ascii="Times New Roman" w:hAnsi="Times New Roman"/>
          <w:bCs/>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
          <w:color w:val="000000" w:themeColor="text1"/>
          <w:sz w:val="24"/>
          <w:szCs w:val="24"/>
        </w:rPr>
        <w:t xml:space="preserve">Основные методы решения текстовых задач: </w:t>
      </w:r>
      <w:r w:rsidRPr="00386F8B">
        <w:rPr>
          <w:rFonts w:ascii="Times New Roman" w:hAnsi="Times New Roman"/>
          <w:bCs/>
          <w:color w:val="000000" w:themeColor="text1"/>
          <w:sz w:val="24"/>
          <w:szCs w:val="24"/>
        </w:rPr>
        <w:t>арифметический, перебор вариантов.</w:t>
      </w:r>
    </w:p>
    <w:p w:rsidR="00403DD3" w:rsidRPr="00386F8B" w:rsidRDefault="00403DD3" w:rsidP="00770739">
      <w:pPr>
        <w:pStyle w:val="3"/>
        <w:spacing w:before="0" w:beforeAutospacing="0" w:after="0" w:afterAutospacing="0"/>
        <w:ind w:firstLine="709"/>
        <w:jc w:val="both"/>
        <w:rPr>
          <w:color w:val="000000" w:themeColor="text1"/>
          <w:sz w:val="24"/>
          <w:szCs w:val="24"/>
        </w:rPr>
      </w:pPr>
      <w:r w:rsidRPr="00386F8B">
        <w:rPr>
          <w:color w:val="000000" w:themeColor="text1"/>
          <w:sz w:val="24"/>
          <w:szCs w:val="24"/>
        </w:rPr>
        <w:t>Наглядная геометрия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86F8B">
        <w:rPr>
          <w:rFonts w:ascii="Times New Roman" w:hAnsi="Times New Roman"/>
          <w:i/>
          <w:color w:val="000000" w:themeColor="text1"/>
          <w:sz w:val="24"/>
          <w:szCs w:val="24"/>
        </w:rPr>
        <w:t>виды треугольников. Правильные многоугольники.</w:t>
      </w:r>
      <w:r w:rsidRPr="00386F8B">
        <w:rPr>
          <w:rFonts w:ascii="Times New Roman" w:hAnsi="Times New Roman"/>
          <w:color w:val="000000" w:themeColor="text1"/>
          <w:sz w:val="24"/>
          <w:szCs w:val="24"/>
        </w:rPr>
        <w:t xml:space="preserve"> Изображение основных геометрических фигур. </w:t>
      </w:r>
      <w:r w:rsidRPr="00386F8B">
        <w:rPr>
          <w:rFonts w:ascii="Times New Roman" w:hAnsi="Times New Roman"/>
          <w:i/>
          <w:color w:val="000000" w:themeColor="text1"/>
          <w:sz w:val="24"/>
          <w:szCs w:val="24"/>
        </w:rPr>
        <w:t>Взаимное расположение двух прямых, двух окружностей, прямой и окружности.</w:t>
      </w:r>
      <w:r w:rsidRPr="00386F8B">
        <w:rPr>
          <w:rFonts w:ascii="Times New Roman" w:hAnsi="Times New Roman"/>
          <w:color w:val="000000" w:themeColor="text1"/>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86F8B">
        <w:rPr>
          <w:rFonts w:ascii="Times New Roman" w:hAnsi="Times New Roman"/>
          <w:i/>
          <w:color w:val="000000" w:themeColor="text1"/>
          <w:sz w:val="24"/>
          <w:szCs w:val="24"/>
        </w:rPr>
        <w:t>Равновеликие фигуры.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86F8B">
        <w:rPr>
          <w:rFonts w:ascii="Times New Roman" w:hAnsi="Times New Roman"/>
          <w:i/>
          <w:color w:val="000000" w:themeColor="text1"/>
          <w:sz w:val="24"/>
          <w:szCs w:val="24"/>
        </w:rPr>
        <w:t>Примеры сечений. Многогранники. Правильные многогранники.</w:t>
      </w:r>
      <w:r w:rsidRPr="00386F8B">
        <w:rPr>
          <w:rFonts w:ascii="Times New Roman" w:hAnsi="Times New Roman"/>
          <w:color w:val="000000" w:themeColor="text1"/>
          <w:sz w:val="24"/>
          <w:szCs w:val="24"/>
        </w:rPr>
        <w:t xml:space="preserve"> Примеры разверток многогранников, цилиндра и конуса.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объема; единицы объема. Объем прямоугольного параллелепипеда, куба.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Понятие о равенстве фигур. Центральная, осевая и </w:t>
      </w:r>
      <w:r w:rsidRPr="00386F8B">
        <w:rPr>
          <w:rFonts w:ascii="Times New Roman" w:hAnsi="Times New Roman"/>
          <w:i/>
          <w:color w:val="000000" w:themeColor="text1"/>
          <w:sz w:val="24"/>
          <w:szCs w:val="24"/>
        </w:rPr>
        <w:t xml:space="preserve">зеркальная </w:t>
      </w:r>
      <w:r w:rsidRPr="00386F8B">
        <w:rPr>
          <w:rFonts w:ascii="Times New Roman" w:hAnsi="Times New Roman"/>
          <w:color w:val="000000" w:themeColor="text1"/>
          <w:sz w:val="24"/>
          <w:szCs w:val="24"/>
        </w:rPr>
        <w:t>симметрии. Изображение симметричных фигур.</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практических задач с применением простейших свойств фигур.</w:t>
      </w:r>
    </w:p>
    <w:p w:rsidR="00403DD3" w:rsidRPr="00386F8B" w:rsidRDefault="00403DD3" w:rsidP="00770739">
      <w:pPr>
        <w:pStyle w:val="3"/>
        <w:spacing w:before="0" w:beforeAutospacing="0" w:after="0" w:afterAutospacing="0"/>
        <w:ind w:firstLine="709"/>
        <w:jc w:val="both"/>
        <w:rPr>
          <w:color w:val="000000" w:themeColor="text1"/>
          <w:sz w:val="24"/>
          <w:szCs w:val="24"/>
        </w:rPr>
      </w:pPr>
      <w:r w:rsidRPr="00386F8B">
        <w:rPr>
          <w:color w:val="000000" w:themeColor="text1"/>
          <w:sz w:val="24"/>
          <w:szCs w:val="24"/>
        </w:rPr>
        <w:t>История математики</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Рождение шестидесятеричной системы счисления. Появление десятичной записи чисел.</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Рождение и развитие арифметики натуральных чисел. НОК, НОД, простые числа. Решето Эратосфена.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Появление нуля и отрицательных чисел в математике древности. Роль Диофанта. Почему </w:t>
      </w:r>
      <w:r w:rsidRPr="00386F8B">
        <w:rPr>
          <w:rFonts w:ascii="Times New Roman" w:hAnsi="Times New Roman"/>
          <w:i/>
          <w:color w:val="000000" w:themeColor="text1"/>
          <w:position w:val="-14"/>
          <w:sz w:val="24"/>
          <w:szCs w:val="24"/>
        </w:rPr>
        <w:object w:dxaOrig="1619" w:dyaOrig="420">
          <v:shape id="_x0000_i1036" type="#_x0000_t75" style="width:83.25pt;height:22.5pt" o:ole="">
            <v:imagedata r:id="rId33" o:title=""/>
          </v:shape>
          <o:OLEObject Type="Embed" ProgID="Equation.DSMT4" ShapeID="_x0000_i1036" DrawAspect="Content" ObjectID="_1551553005" r:id="rId34"/>
        </w:object>
      </w:r>
      <w:r w:rsidRPr="00386F8B">
        <w:rPr>
          <w:rFonts w:ascii="Times New Roman" w:hAnsi="Times New Roman"/>
          <w:i/>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386F8B">
        <w:rPr>
          <w:rFonts w:ascii="Times New Roman" w:hAnsi="Times New Roman"/>
          <w:i/>
          <w:color w:val="000000" w:themeColor="text1"/>
          <w:sz w:val="24"/>
          <w:szCs w:val="24"/>
        </w:rPr>
        <w:t>. </w:t>
      </w:r>
      <w:r w:rsidRPr="00386F8B">
        <w:rPr>
          <w:rFonts w:ascii="Times New Roman" w:hAnsi="Times New Roman"/>
          <w:i/>
          <w:color w:val="000000" w:themeColor="text1"/>
          <w:sz w:val="24"/>
          <w:szCs w:val="24"/>
        </w:rPr>
        <w:t>Магницкий.</w:t>
      </w:r>
    </w:p>
    <w:p w:rsidR="00403DD3" w:rsidRPr="00386F8B" w:rsidRDefault="00403DD3" w:rsidP="00770739">
      <w:pPr>
        <w:pStyle w:val="2"/>
        <w:spacing w:line="240" w:lineRule="auto"/>
        <w:rPr>
          <w:color w:val="000000" w:themeColor="text1"/>
          <w:sz w:val="24"/>
          <w:szCs w:val="24"/>
        </w:rPr>
      </w:pPr>
      <w:bookmarkStart w:id="253" w:name="_Toc405513920"/>
      <w:bookmarkStart w:id="254" w:name="_Toc284662798"/>
      <w:bookmarkStart w:id="255" w:name="_Toc284663425"/>
      <w:r w:rsidRPr="00386F8B">
        <w:rPr>
          <w:color w:val="000000" w:themeColor="text1"/>
          <w:sz w:val="24"/>
          <w:szCs w:val="24"/>
        </w:rPr>
        <w:t>Содержание курса математики в 7–9 классах</w:t>
      </w:r>
      <w:bookmarkEnd w:id="253"/>
      <w:bookmarkEnd w:id="254"/>
      <w:bookmarkEnd w:id="255"/>
    </w:p>
    <w:p w:rsidR="00403DD3" w:rsidRPr="00386F8B" w:rsidRDefault="00403DD3" w:rsidP="00770739">
      <w:pPr>
        <w:pStyle w:val="3"/>
        <w:spacing w:before="0" w:beforeAutospacing="0" w:after="0" w:afterAutospacing="0"/>
        <w:ind w:firstLine="709"/>
        <w:jc w:val="both"/>
        <w:rPr>
          <w:color w:val="000000" w:themeColor="text1"/>
          <w:sz w:val="24"/>
          <w:szCs w:val="24"/>
        </w:rPr>
      </w:pPr>
      <w:bookmarkStart w:id="256" w:name="_Toc405513921"/>
      <w:bookmarkStart w:id="257" w:name="_Toc284662799"/>
      <w:bookmarkStart w:id="258" w:name="_Toc284663426"/>
      <w:r w:rsidRPr="00386F8B">
        <w:rPr>
          <w:color w:val="000000" w:themeColor="text1"/>
          <w:sz w:val="24"/>
          <w:szCs w:val="24"/>
        </w:rPr>
        <w:t>Алгебра</w:t>
      </w:r>
      <w:bookmarkEnd w:id="256"/>
      <w:bookmarkEnd w:id="257"/>
      <w:bookmarkEnd w:id="258"/>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Числа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Рациональные числа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Множество рациональных чисел. Сравнение рациональных чисел. Действия с рациональными числами. </w:t>
      </w:r>
      <w:r w:rsidRPr="00386F8B">
        <w:rPr>
          <w:rFonts w:ascii="Times New Roman" w:hAnsi="Times New Roman"/>
          <w:i/>
          <w:color w:val="000000" w:themeColor="text1"/>
          <w:sz w:val="24"/>
          <w:szCs w:val="24"/>
        </w:rPr>
        <w:t>Представление рационального числа десятичной дробью</w:t>
      </w:r>
      <w:r w:rsidRPr="00386F8B">
        <w:rPr>
          <w:rFonts w:ascii="Times New Roman" w:hAnsi="Times New Roman"/>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Иррациональные числа</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color w:val="000000" w:themeColor="text1"/>
          <w:sz w:val="24"/>
          <w:szCs w:val="24"/>
        </w:rPr>
        <w:t>Понятие иррационального числа. Распознавание иррациональных чисел. Примеры доказательств в алгебре. Иррациональность числа</w:t>
      </w:r>
      <w:r w:rsidRPr="00386F8B">
        <w:rPr>
          <w:rFonts w:ascii="Times New Roman" w:hAnsi="Times New Roman"/>
          <w:i/>
          <w:color w:val="000000" w:themeColor="text1"/>
          <w:position w:val="-6"/>
          <w:sz w:val="24"/>
          <w:szCs w:val="24"/>
        </w:rPr>
        <w:object w:dxaOrig="380" w:dyaOrig="340">
          <v:shape id="_x0000_i1037" type="#_x0000_t75" style="width:17.25pt;height:18.75pt" o:ole="">
            <v:imagedata r:id="rId35" o:title=""/>
          </v:shape>
          <o:OLEObject Type="Embed" ProgID="Equation.DSMT4" ShapeID="_x0000_i1037" DrawAspect="Content" ObjectID="_1551553006" r:id="rId36"/>
        </w:object>
      </w:r>
      <w:r w:rsidRPr="00386F8B">
        <w:rPr>
          <w:rFonts w:ascii="Times New Roman" w:hAnsi="Times New Roman"/>
          <w:i/>
          <w:color w:val="000000" w:themeColor="text1"/>
          <w:sz w:val="24"/>
          <w:szCs w:val="24"/>
        </w:rPr>
        <w:t xml:space="preserve">. </w:t>
      </w:r>
      <w:r w:rsidRPr="00386F8B">
        <w:rPr>
          <w:rFonts w:ascii="Times New Roman" w:hAnsi="Times New Roman"/>
          <w:color w:val="000000" w:themeColor="text1"/>
          <w:sz w:val="24"/>
          <w:szCs w:val="24"/>
        </w:rPr>
        <w:t>Применение в геометрии</w:t>
      </w:r>
      <w:r w:rsidRPr="00386F8B">
        <w:rPr>
          <w:rFonts w:ascii="Times New Roman" w:hAnsi="Times New Roman"/>
          <w:i/>
          <w:color w:val="000000" w:themeColor="text1"/>
          <w:sz w:val="24"/>
          <w:szCs w:val="24"/>
        </w:rPr>
        <w:t>.Сравнение иррациональных чисел.</w:t>
      </w:r>
      <w:r w:rsidRPr="00386F8B">
        <w:rPr>
          <w:rFonts w:ascii="Times New Roman" w:hAnsi="Times New Roman"/>
          <w:bCs/>
          <w:i/>
          <w:color w:val="000000" w:themeColor="text1"/>
          <w:sz w:val="24"/>
          <w:szCs w:val="24"/>
        </w:rPr>
        <w:t>Множество действительных чисел</w:t>
      </w:r>
      <w:r w:rsidRPr="00386F8B">
        <w:rPr>
          <w:rFonts w:ascii="Times New Roman" w:hAnsi="Times New Roman"/>
          <w:bCs/>
          <w:color w:val="000000" w:themeColor="text1"/>
          <w:sz w:val="24"/>
          <w:szCs w:val="24"/>
        </w:rPr>
        <w:t>.</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Тождественные преобразования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lastRenderedPageBreak/>
        <w:t>Числовые и буквенные выражения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Выражение с переменной. Значение выражения. Подстановка выражений вместо переменных.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Целые выражения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386F8B">
        <w:rPr>
          <w:rFonts w:ascii="Times New Roman" w:hAnsi="Times New Roman"/>
          <w:i/>
          <w:color w:val="000000" w:themeColor="text1"/>
          <w:sz w:val="24"/>
          <w:szCs w:val="24"/>
        </w:rPr>
        <w:t>группировка, применение формул сокращённого умножения</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rPr>
        <w:t xml:space="preserve"> Квадратный трёхчлен, разложение квадратного трёхчлена на множители.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Дробно-рациональные выражения</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Степень с целым показателем. Преобразование дробно-линейных выражений: сложение, умножение, деление. </w:t>
      </w:r>
      <w:r w:rsidRPr="00386F8B">
        <w:rPr>
          <w:rFonts w:ascii="Times New Roman" w:hAnsi="Times New Roman"/>
          <w:i/>
          <w:color w:val="000000" w:themeColor="text1"/>
          <w:sz w:val="24"/>
          <w:szCs w:val="24"/>
        </w:rPr>
        <w:t>Алгебраическая дробь.Допустимые значения переменных в дробно-рациональных выражениях</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Преобразование выражений, содержащих знак модуля.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Квадратные корни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86F8B">
        <w:rPr>
          <w:rFonts w:ascii="Times New Roman" w:hAnsi="Times New Roman"/>
          <w:i/>
          <w:color w:val="000000" w:themeColor="text1"/>
          <w:sz w:val="24"/>
          <w:szCs w:val="24"/>
        </w:rPr>
        <w:t>внесение множителя под знак корня</w:t>
      </w:r>
      <w:r w:rsidRPr="00386F8B">
        <w:rPr>
          <w:rFonts w:ascii="Times New Roman" w:hAnsi="Times New Roman"/>
          <w:color w:val="000000" w:themeColor="text1"/>
          <w:sz w:val="24"/>
          <w:szCs w:val="24"/>
        </w:rPr>
        <w:t xml:space="preserve">. </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Уравнения и неравенства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Равенства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Числовое равенство. Свойства числовых равенств. Равенство с переменной.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Уравнения</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Понятие уравнения и корня уравнения. </w:t>
      </w:r>
      <w:r w:rsidRPr="00386F8B">
        <w:rPr>
          <w:rFonts w:ascii="Times New Roman" w:hAnsi="Times New Roman"/>
          <w:i/>
          <w:color w:val="000000" w:themeColor="text1"/>
          <w:sz w:val="24"/>
          <w:szCs w:val="24"/>
        </w:rPr>
        <w:t>Представление о равносильности уравнений. Область определения уравнения (область допустимых значений переменной).</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Линейное уравнение и его корни</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Решение линейных уравнений. </w:t>
      </w:r>
      <w:r w:rsidRPr="00386F8B">
        <w:rPr>
          <w:rFonts w:ascii="Times New Roman" w:hAnsi="Times New Roman"/>
          <w:i/>
          <w:color w:val="000000" w:themeColor="text1"/>
          <w:sz w:val="24"/>
          <w:szCs w:val="24"/>
        </w:rPr>
        <w:t>Линейное уравнение с параметром. Количество корней линейного уравнения. Решение линейных уравнений с параметром.</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Квадратное уравнение и его корни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86F8B">
        <w:rPr>
          <w:rFonts w:ascii="Times New Roman" w:hAnsi="Times New Roman"/>
          <w:i/>
          <w:color w:val="000000" w:themeColor="text1"/>
          <w:sz w:val="24"/>
          <w:szCs w:val="24"/>
        </w:rPr>
        <w:t>Теорема Виета. Теорема, обратная теореме Виета.</w:t>
      </w:r>
      <w:r w:rsidRPr="00386F8B">
        <w:rPr>
          <w:rFonts w:ascii="Times New Roman" w:hAnsi="Times New Roman"/>
          <w:color w:val="000000" w:themeColor="text1"/>
          <w:sz w:val="24"/>
          <w:szCs w:val="24"/>
        </w:rPr>
        <w:t xml:space="preserve"> Решение квадратных уравнений:использование формулы для нахождения корней</w:t>
      </w:r>
      <w:r w:rsidRPr="00386F8B">
        <w:rPr>
          <w:rFonts w:ascii="Times New Roman" w:hAnsi="Times New Roman"/>
          <w:i/>
          <w:color w:val="000000" w:themeColor="text1"/>
          <w:sz w:val="24"/>
          <w:szCs w:val="24"/>
        </w:rPr>
        <w:t>, графический метод решения, разложение на множители, подбор корней с использованием теоремы Виета</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
          <w:color w:val="000000" w:themeColor="text1"/>
          <w:sz w:val="24"/>
          <w:szCs w:val="24"/>
        </w:rPr>
        <w:t>Дробно-рациональные уравнения</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Решение простейших дробно-линейных уравнений. </w:t>
      </w:r>
      <w:r w:rsidRPr="00386F8B">
        <w:rPr>
          <w:rFonts w:ascii="Times New Roman" w:hAnsi="Times New Roman"/>
          <w:i/>
          <w:color w:val="000000" w:themeColor="text1"/>
          <w:sz w:val="24"/>
          <w:szCs w:val="24"/>
        </w:rPr>
        <w:t xml:space="preserve">Решение дробно-рациональных уравнений.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 xml:space="preserve">Простейшие иррациональные уравнения вида </w:t>
      </w:r>
      <w:r w:rsidRPr="00386F8B">
        <w:rPr>
          <w:rFonts w:ascii="Times New Roman" w:hAnsi="Times New Roman"/>
          <w:color w:val="000000" w:themeColor="text1"/>
          <w:position w:val="-16"/>
          <w:sz w:val="24"/>
          <w:szCs w:val="24"/>
        </w:rPr>
        <w:object w:dxaOrig="1120" w:dyaOrig="460">
          <v:shape id="_x0000_i1038" type="#_x0000_t75" style="width:57.75pt;height:22.5pt" o:ole="">
            <v:imagedata r:id="rId11" o:title=""/>
          </v:shape>
          <o:OLEObject Type="Embed" ProgID="Equation.DSMT4" ShapeID="_x0000_i1038" DrawAspect="Content" ObjectID="_1551553007" r:id="rId37"/>
        </w:object>
      </w:r>
      <w:r w:rsidRPr="00386F8B">
        <w:rPr>
          <w:rFonts w:ascii="Times New Roman" w:hAnsi="Times New Roman"/>
          <w:color w:val="000000" w:themeColor="text1"/>
          <w:sz w:val="24"/>
          <w:szCs w:val="24"/>
        </w:rPr>
        <w:t xml:space="preserve">, </w:t>
      </w:r>
      <w:r w:rsidRPr="00386F8B">
        <w:rPr>
          <w:rFonts w:ascii="Times New Roman" w:hAnsi="Times New Roman"/>
          <w:color w:val="000000" w:themeColor="text1"/>
          <w:position w:val="-16"/>
          <w:sz w:val="24"/>
          <w:szCs w:val="24"/>
        </w:rPr>
        <w:object w:dxaOrig="1680" w:dyaOrig="460">
          <v:shape id="_x0000_i1039" type="#_x0000_t75" style="width:83.25pt;height:22.5pt" o:ole="">
            <v:imagedata r:id="rId13" o:title=""/>
          </v:shape>
          <o:OLEObject Type="Embed" ProgID="Equation.DSMT4" ShapeID="_x0000_i1039" DrawAspect="Content" ObjectID="_1551553008" r:id="rId38"/>
        </w:objec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Уравнения вида</w:t>
      </w:r>
      <w:r w:rsidRPr="00386F8B">
        <w:rPr>
          <w:rFonts w:ascii="Times New Roman" w:hAnsi="Times New Roman"/>
          <w:color w:val="000000" w:themeColor="text1"/>
          <w:position w:val="-6"/>
          <w:sz w:val="24"/>
          <w:szCs w:val="24"/>
        </w:rPr>
        <w:object w:dxaOrig="700" w:dyaOrig="360">
          <v:shape id="_x0000_i1040" type="#_x0000_t75" style="width:35.25pt;height:18.75pt" o:ole="">
            <v:imagedata r:id="rId39" o:title=""/>
          </v:shape>
          <o:OLEObject Type="Embed" ProgID="Equation.DSMT4" ShapeID="_x0000_i1040" DrawAspect="Content" ObjectID="_1551553009" r:id="rId40"/>
        </w:objec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rPr>
        <w:t>Уравнения в целых числах.</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Системы уравнений</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Уравнение с двумя переменными. Линейное уравнение с двумя переменными. </w:t>
      </w:r>
      <w:r w:rsidRPr="00386F8B">
        <w:rPr>
          <w:rFonts w:ascii="Times New Roman" w:hAnsi="Times New Roman"/>
          <w:i/>
          <w:color w:val="000000" w:themeColor="text1"/>
          <w:sz w:val="24"/>
          <w:szCs w:val="24"/>
        </w:rPr>
        <w:t xml:space="preserve">Прямая как графическая интерпретация линейного уравнения с двумя переменными.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Понятие системы уравнений. Решение системы уравнений.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Методы решения систем линейных уравнений с двумя переменными: </w:t>
      </w:r>
      <w:r w:rsidRPr="00386F8B">
        <w:rPr>
          <w:rFonts w:ascii="Times New Roman" w:hAnsi="Times New Roman"/>
          <w:i/>
          <w:color w:val="000000" w:themeColor="text1"/>
          <w:sz w:val="24"/>
          <w:szCs w:val="24"/>
        </w:rPr>
        <w:t>графический метод</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метод сложения</w:t>
      </w:r>
      <w:r w:rsidRPr="00386F8B">
        <w:rPr>
          <w:rFonts w:ascii="Times New Roman" w:hAnsi="Times New Roman"/>
          <w:color w:val="000000" w:themeColor="text1"/>
          <w:sz w:val="24"/>
          <w:szCs w:val="24"/>
        </w:rPr>
        <w:t xml:space="preserve">, метод подстановки.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lastRenderedPageBreak/>
        <w:t>Системы линейных уравнений с параметром</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Неравенства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Неравенство с переменной. Строгие и нестрогие неравенства. </w:t>
      </w:r>
      <w:r w:rsidRPr="00386F8B">
        <w:rPr>
          <w:rFonts w:ascii="Times New Roman" w:hAnsi="Times New Roman"/>
          <w:i/>
          <w:color w:val="000000" w:themeColor="text1"/>
          <w:sz w:val="24"/>
          <w:szCs w:val="24"/>
        </w:rPr>
        <w:t>Область определения неравенства (область допустимых значений переменной).</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Решение линейных неравенств.</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Квадратное неравенство и его решения</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Решение целых и дробно-рациональных неравенств методом интервалов.</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Системы неравенств</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Системы неравенств с одной переменной. Решение систем неравенств с одной переменной: линейных, </w:t>
      </w:r>
      <w:r w:rsidRPr="00386F8B">
        <w:rPr>
          <w:rFonts w:ascii="Times New Roman" w:hAnsi="Times New Roman"/>
          <w:i/>
          <w:color w:val="000000" w:themeColor="text1"/>
          <w:sz w:val="24"/>
          <w:szCs w:val="24"/>
        </w:rPr>
        <w:t>квадратных.</w:t>
      </w:r>
      <w:r w:rsidRPr="00386F8B">
        <w:rPr>
          <w:rFonts w:ascii="Times New Roman" w:hAnsi="Times New Roman"/>
          <w:color w:val="000000" w:themeColor="text1"/>
          <w:sz w:val="24"/>
          <w:szCs w:val="24"/>
        </w:rPr>
        <w:t xml:space="preserve"> Изображение решения системы неравенств на числовой прямой. Запись решения системы неравенств.</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Функции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Понятие функции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86F8B">
        <w:rPr>
          <w:rFonts w:ascii="Times New Roman" w:hAnsi="Times New Roman"/>
          <w:i/>
          <w:color w:val="000000" w:themeColor="text1"/>
          <w:sz w:val="24"/>
          <w:szCs w:val="24"/>
        </w:rPr>
        <w:t xml:space="preserve">, чётность/нечётность, </w:t>
      </w:r>
      <w:r w:rsidRPr="00386F8B">
        <w:rPr>
          <w:rFonts w:ascii="Times New Roman" w:hAnsi="Times New Roman"/>
          <w:color w:val="000000" w:themeColor="text1"/>
          <w:sz w:val="24"/>
          <w:szCs w:val="24"/>
        </w:rPr>
        <w:t xml:space="preserve">промежутки возрастания и убывания, наибольшее и наименьшее значения. Исследование функции по её графику. </w:t>
      </w:r>
    </w:p>
    <w:p w:rsidR="00403DD3" w:rsidRPr="00386F8B" w:rsidRDefault="00403DD3"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eastAsia="Times New Roman" w:hAnsi="Times New Roman"/>
          <w:i/>
          <w:color w:val="000000" w:themeColor="text1"/>
          <w:sz w:val="24"/>
          <w:szCs w:val="24"/>
        </w:rPr>
        <w:t>Представление об асимптотах.</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Непрерывность функции. Кусочно заданные функции.</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Линейная функция</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86F8B">
        <w:rPr>
          <w:rFonts w:ascii="Times New Roman" w:hAnsi="Times New Roman"/>
          <w:i/>
          <w:color w:val="000000" w:themeColor="text1"/>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Квадратичная функция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Свойства и график квадратичной функции (парабола). </w:t>
      </w:r>
      <w:r w:rsidRPr="00386F8B">
        <w:rPr>
          <w:rFonts w:ascii="Times New Roman" w:hAnsi="Times New Roman"/>
          <w:i/>
          <w:color w:val="000000" w:themeColor="text1"/>
          <w:sz w:val="24"/>
          <w:szCs w:val="24"/>
        </w:rPr>
        <w:t>Построение графика квадратичной функции по точкам.</w:t>
      </w:r>
      <w:r w:rsidRPr="00386F8B">
        <w:rPr>
          <w:rFonts w:ascii="Times New Roman" w:hAnsi="Times New Roman"/>
          <w:color w:val="000000" w:themeColor="text1"/>
          <w:sz w:val="24"/>
          <w:szCs w:val="24"/>
        </w:rPr>
        <w:t xml:space="preserve"> Нахождение нулей квадратичной функции, </w:t>
      </w:r>
      <w:r w:rsidRPr="00386F8B">
        <w:rPr>
          <w:rFonts w:ascii="Times New Roman" w:hAnsi="Times New Roman"/>
          <w:i/>
          <w:color w:val="000000" w:themeColor="text1"/>
          <w:sz w:val="24"/>
          <w:szCs w:val="24"/>
        </w:rPr>
        <w:t>множества значений, промежутков знакопостоянства, промежутков монотонности</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Обратная пропорциональность</w:t>
      </w:r>
    </w:p>
    <w:p w:rsidR="00403DD3" w:rsidRPr="00386F8B" w:rsidRDefault="00403DD3"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hAnsi="Times New Roman"/>
          <w:color w:val="000000" w:themeColor="text1"/>
          <w:sz w:val="24"/>
          <w:szCs w:val="24"/>
        </w:rPr>
        <w:t xml:space="preserve">Свойства функции </w:t>
      </w:r>
      <w:r w:rsidRPr="00386F8B">
        <w:rPr>
          <w:rFonts w:ascii="Times New Roman" w:hAnsi="Times New Roman"/>
          <w:color w:val="000000" w:themeColor="text1"/>
          <w:position w:val="-24"/>
          <w:sz w:val="24"/>
          <w:szCs w:val="24"/>
        </w:rPr>
        <w:object w:dxaOrig="620" w:dyaOrig="620">
          <v:shape id="_x0000_i1041" type="#_x0000_t75" style="width:33.75pt;height:33.75pt" o:ole="">
            <v:imagedata r:id="rId41" o:title=""/>
          </v:shape>
          <o:OLEObject Type="Embed" ProgID="Equation.DSMT4" ShapeID="_x0000_i1041" DrawAspect="Content" ObjectID="_1551553010" r:id="rId42"/>
        </w:object>
      </w:r>
      <w:r w:rsidR="00D2057B" w:rsidRPr="00386F8B">
        <w:rPr>
          <w:rFonts w:ascii="Times New Roman" w:eastAsia="Times New Roman" w:hAnsi="Times New Roman"/>
          <w:color w:val="000000" w:themeColor="text1"/>
          <w:sz w:val="24"/>
          <w:szCs w:val="24"/>
        </w:rPr>
        <w:fldChar w:fldCharType="begin"/>
      </w:r>
      <w:r w:rsidRPr="00386F8B">
        <w:rPr>
          <w:rFonts w:ascii="Times New Roman" w:eastAsia="Times New Roman" w:hAnsi="Times New Roman"/>
          <w:color w:val="000000" w:themeColor="text1"/>
          <w:sz w:val="24"/>
          <w:szCs w:val="24"/>
        </w:rPr>
        <w:instrText xml:space="preserve"> QUOTE </w:instrText>
      </w:r>
      <w:r w:rsidRPr="00386F8B">
        <w:rPr>
          <w:rFonts w:ascii="Times New Roman" w:hAnsi="Times New Roman"/>
          <w:noProof/>
          <w:color w:val="000000" w:themeColor="text1"/>
          <w:position w:val="-15"/>
          <w:sz w:val="24"/>
          <w:szCs w:val="24"/>
          <w:lang w:eastAsia="ru-RU"/>
        </w:rPr>
        <w:drawing>
          <wp:inline distT="0" distB="0" distL="0" distR="0" wp14:anchorId="3E1C5D0D" wp14:editId="612AA3A6">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separate"/>
      </w:r>
      <w:r w:rsidRPr="00386F8B">
        <w:rPr>
          <w:rFonts w:ascii="Times New Roman" w:hAnsi="Times New Roman"/>
          <w:noProof/>
          <w:color w:val="000000" w:themeColor="text1"/>
          <w:position w:val="-15"/>
          <w:sz w:val="24"/>
          <w:szCs w:val="24"/>
          <w:lang w:eastAsia="ru-RU"/>
        </w:rPr>
        <w:drawing>
          <wp:inline distT="0" distB="0" distL="0" distR="0" wp14:anchorId="3BD4EEAC" wp14:editId="72D50E61">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end"/>
      </w:r>
      <w:r w:rsidRPr="00386F8B">
        <w:rPr>
          <w:rFonts w:ascii="Times New Roman" w:eastAsia="Times New Roman" w:hAnsi="Times New Roman"/>
          <w:color w:val="000000" w:themeColor="text1"/>
          <w:sz w:val="24"/>
          <w:szCs w:val="24"/>
        </w:rPr>
        <w:t xml:space="preserve">. Гипербола.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eastAsia="Times New Roman" w:hAnsi="Times New Roman"/>
          <w:b/>
          <w:i/>
          <w:color w:val="000000" w:themeColor="text1"/>
          <w:sz w:val="24"/>
          <w:szCs w:val="24"/>
        </w:rPr>
        <w:t>Графики функций</w:t>
      </w:r>
      <w:r w:rsidRPr="00386F8B">
        <w:rPr>
          <w:rFonts w:ascii="Times New Roman" w:eastAsia="Times New Roman" w:hAnsi="Times New Roman"/>
          <w:i/>
          <w:color w:val="000000" w:themeColor="text1"/>
          <w:sz w:val="24"/>
          <w:szCs w:val="24"/>
        </w:rPr>
        <w:t xml:space="preserve">. </w:t>
      </w:r>
      <w:r w:rsidRPr="00386F8B">
        <w:rPr>
          <w:rFonts w:ascii="Times New Roman" w:hAnsi="Times New Roman"/>
          <w:i/>
          <w:color w:val="000000" w:themeColor="text1"/>
          <w:sz w:val="24"/>
          <w:szCs w:val="24"/>
        </w:rPr>
        <w:t xml:space="preserve">Преобразование графика функции </w:t>
      </w:r>
      <w:r w:rsidRPr="00386F8B">
        <w:rPr>
          <w:rFonts w:ascii="Times New Roman" w:hAnsi="Times New Roman"/>
          <w:i/>
          <w:color w:val="000000" w:themeColor="text1"/>
          <w:position w:val="-10"/>
          <w:sz w:val="24"/>
          <w:szCs w:val="24"/>
        </w:rPr>
        <w:object w:dxaOrig="920" w:dyaOrig="320">
          <v:shape id="_x0000_i1042" type="#_x0000_t75" style="width:46.5pt;height:16.5pt" o:ole="">
            <v:imagedata r:id="rId44" o:title=""/>
          </v:shape>
          <o:OLEObject Type="Embed" ProgID="Equation.DSMT4" ShapeID="_x0000_i1042" DrawAspect="Content" ObjectID="_1551553011" r:id="rId45"/>
        </w:object>
      </w:r>
      <w:r w:rsidRPr="00386F8B">
        <w:rPr>
          <w:rFonts w:ascii="Times New Roman" w:hAnsi="Times New Roman"/>
          <w:i/>
          <w:color w:val="000000" w:themeColor="text1"/>
          <w:sz w:val="24"/>
          <w:szCs w:val="24"/>
        </w:rPr>
        <w:t xml:space="preserve"> для построения графиков функций вида </w:t>
      </w:r>
      <w:r w:rsidRPr="00386F8B">
        <w:rPr>
          <w:rFonts w:ascii="Times New Roman" w:hAnsi="Times New Roman"/>
          <w:i/>
          <w:color w:val="000000" w:themeColor="text1"/>
          <w:position w:val="-12"/>
          <w:sz w:val="24"/>
          <w:szCs w:val="24"/>
        </w:rPr>
        <w:object w:dxaOrig="1780" w:dyaOrig="380">
          <v:shape id="_x0000_i1043" type="#_x0000_t75" style="width:89.25pt;height:17.25pt" o:ole="">
            <v:imagedata r:id="rId26" o:title=""/>
          </v:shape>
          <o:OLEObject Type="Embed" ProgID="Equation.DSMT4" ShapeID="_x0000_i1043" DrawAspect="Content" ObjectID="_1551553012" r:id="rId46"/>
        </w:object>
      </w:r>
      <w:r w:rsidRPr="00386F8B">
        <w:rPr>
          <w:rFonts w:ascii="Times New Roman" w:hAnsi="Times New Roman"/>
          <w:i/>
          <w:color w:val="000000" w:themeColor="text1"/>
          <w:sz w:val="24"/>
          <w:szCs w:val="24"/>
        </w:rPr>
        <w:t>.</w:t>
      </w:r>
    </w:p>
    <w:p w:rsidR="00403DD3" w:rsidRPr="00386F8B" w:rsidRDefault="00403DD3" w:rsidP="00770739">
      <w:pPr>
        <w:spacing w:after="0" w:line="240" w:lineRule="auto"/>
        <w:ind w:firstLine="709"/>
        <w:jc w:val="both"/>
        <w:rPr>
          <w:rFonts w:ascii="Times New Roman" w:eastAsia="Times New Roman" w:hAnsi="Times New Roman"/>
          <w:i/>
          <w:color w:val="000000" w:themeColor="text1"/>
          <w:sz w:val="24"/>
          <w:szCs w:val="24"/>
        </w:rPr>
      </w:pPr>
      <w:r w:rsidRPr="00386F8B">
        <w:rPr>
          <w:rFonts w:ascii="Times New Roman" w:hAnsi="Times New Roman"/>
          <w:i/>
          <w:color w:val="000000" w:themeColor="text1"/>
          <w:sz w:val="24"/>
          <w:szCs w:val="24"/>
        </w:rPr>
        <w:t xml:space="preserve">Графики функций </w:t>
      </w:r>
      <w:r w:rsidRPr="00386F8B">
        <w:rPr>
          <w:rFonts w:ascii="Times New Roman" w:hAnsi="Times New Roman"/>
          <w:color w:val="000000" w:themeColor="text1"/>
          <w:position w:val="-24"/>
          <w:sz w:val="24"/>
          <w:szCs w:val="24"/>
        </w:rPr>
        <w:object w:dxaOrig="1300" w:dyaOrig="620">
          <v:shape id="_x0000_i1044" type="#_x0000_t75" style="width:63.75pt;height:33.75pt" o:ole="">
            <v:imagedata r:id="rId17" o:title=""/>
          </v:shape>
          <o:OLEObject Type="Embed" ProgID="Equation.DSMT4" ShapeID="_x0000_i1044" DrawAspect="Content" ObjectID="_1551553013" r:id="rId47"/>
        </w:object>
      </w:r>
      <w:r w:rsidRPr="00386F8B">
        <w:rPr>
          <w:rFonts w:ascii="Times New Roman" w:hAnsi="Times New Roman"/>
          <w:color w:val="000000" w:themeColor="text1"/>
          <w:sz w:val="24"/>
          <w:szCs w:val="24"/>
        </w:rPr>
        <w:t xml:space="preserve">, </w:t>
      </w:r>
      <w:r w:rsidRPr="00386F8B">
        <w:rPr>
          <w:rFonts w:ascii="Times New Roman" w:hAnsi="Times New Roman"/>
          <w:color w:val="000000" w:themeColor="text1"/>
          <w:position w:val="-10"/>
          <w:sz w:val="24"/>
          <w:szCs w:val="24"/>
        </w:rPr>
        <w:object w:dxaOrig="760" w:dyaOrig="380">
          <v:shape id="_x0000_i1045" type="#_x0000_t75" style="width:38.25pt;height:17.25pt" o:ole="">
            <v:imagedata r:id="rId19" o:title=""/>
          </v:shape>
          <o:OLEObject Type="Embed" ProgID="Equation.DSMT4" ShapeID="_x0000_i1045" DrawAspect="Content" ObjectID="_1551553014" r:id="rId48"/>
        </w:object>
      </w:r>
      <w:r w:rsidR="00D2057B" w:rsidRPr="00386F8B">
        <w:rPr>
          <w:rFonts w:ascii="Times New Roman" w:hAnsi="Times New Roman"/>
          <w:color w:val="000000" w:themeColor="text1"/>
          <w:sz w:val="24"/>
          <w:szCs w:val="24"/>
        </w:rPr>
        <w:fldChar w:fldCharType="begin"/>
      </w:r>
      <w:r w:rsidRPr="00386F8B">
        <w:rPr>
          <w:rFonts w:ascii="Times New Roman" w:hAnsi="Times New Roman"/>
          <w:color w:val="000000" w:themeColor="text1"/>
          <w:sz w:val="24"/>
          <w:szCs w:val="24"/>
        </w:rPr>
        <w:instrText xml:space="preserve"> QUOTE  </w:instrText>
      </w:r>
      <w:r w:rsidR="00D2057B" w:rsidRPr="00386F8B">
        <w:rPr>
          <w:rFonts w:ascii="Times New Roman" w:hAnsi="Times New Roman"/>
          <w:color w:val="000000" w:themeColor="text1"/>
          <w:sz w:val="24"/>
          <w:szCs w:val="24"/>
        </w:rPr>
        <w:fldChar w:fldCharType="end"/>
      </w:r>
      <w:r w:rsidRPr="00386F8B">
        <w:rPr>
          <w:rFonts w:ascii="Times New Roman" w:hAnsi="Times New Roman"/>
          <w:color w:val="000000" w:themeColor="text1"/>
          <w:sz w:val="24"/>
          <w:szCs w:val="24"/>
        </w:rPr>
        <w:t>,</w:t>
      </w:r>
      <w:r w:rsidRPr="00386F8B">
        <w:rPr>
          <w:rFonts w:ascii="Times New Roman" w:eastAsia="Times New Roman" w:hAnsi="Times New Roman"/>
          <w:bCs/>
          <w:color w:val="000000" w:themeColor="text1"/>
          <w:position w:val="-10"/>
          <w:sz w:val="24"/>
          <w:szCs w:val="24"/>
        </w:rPr>
        <w:object w:dxaOrig="760" w:dyaOrig="380">
          <v:shape id="_x0000_i1046" type="#_x0000_t75" style="width:38.25pt;height:17.25pt" o:ole="">
            <v:imagedata r:id="rId21" o:title=""/>
          </v:shape>
          <o:OLEObject Type="Embed" ProgID="Equation.DSMT4" ShapeID="_x0000_i1046" DrawAspect="Content" ObjectID="_1551553015" r:id="rId49"/>
        </w:object>
      </w:r>
      <w:r w:rsidR="00CD7349" w:rsidRPr="00386F8B">
        <w:rPr>
          <w:color w:val="000000" w:themeColor="text1"/>
        </w:rPr>
        <w:fldChar w:fldCharType="begin"/>
      </w:r>
      <w:r w:rsidR="00CD7349" w:rsidRPr="00386F8B">
        <w:rPr>
          <w:color w:val="000000" w:themeColor="text1"/>
        </w:rPr>
        <w:fldChar w:fldCharType="separate"/>
      </w:r>
      <w:r w:rsidRPr="00386F8B">
        <w:rPr>
          <w:rFonts w:ascii="Times New Roman" w:eastAsia="Times New Roman" w:hAnsi="Times New Roman"/>
          <w:bCs/>
          <w:noProof/>
          <w:color w:val="000000" w:themeColor="text1"/>
          <w:position w:val="-10"/>
          <w:sz w:val="24"/>
          <w:szCs w:val="24"/>
          <w:lang w:eastAsia="ru-RU"/>
        </w:rPr>
        <w:drawing>
          <wp:inline distT="0" distB="0" distL="0" distR="0" wp14:anchorId="72958D88" wp14:editId="6E6382A1">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D7349" w:rsidRPr="00386F8B">
        <w:rPr>
          <w:rFonts w:ascii="Times New Roman" w:eastAsia="Times New Roman" w:hAnsi="Times New Roman"/>
          <w:bCs/>
          <w:noProof/>
          <w:color w:val="000000" w:themeColor="text1"/>
          <w:position w:val="-10"/>
          <w:sz w:val="24"/>
          <w:szCs w:val="24"/>
          <w:lang w:eastAsia="ru-RU"/>
        </w:rPr>
        <w:fldChar w:fldCharType="end"/>
      </w:r>
      <w:r w:rsidRPr="00386F8B">
        <w:rPr>
          <w:rFonts w:ascii="Times New Roman" w:hAnsi="Times New Roman"/>
          <w:bCs/>
          <w:color w:val="000000" w:themeColor="text1"/>
          <w:sz w:val="24"/>
          <w:szCs w:val="24"/>
        </w:rPr>
        <w:t xml:space="preserve">, </w:t>
      </w:r>
      <w:r w:rsidRPr="00386F8B">
        <w:rPr>
          <w:rFonts w:ascii="Times New Roman" w:hAnsi="Times New Roman"/>
          <w:bCs/>
          <w:color w:val="000000" w:themeColor="text1"/>
          <w:position w:val="-12"/>
          <w:sz w:val="24"/>
          <w:szCs w:val="24"/>
        </w:rPr>
        <w:object w:dxaOrig="660" w:dyaOrig="380">
          <v:shape id="_x0000_i1047" type="#_x0000_t75" style="width:33.75pt;height:17.25pt" o:ole="">
            <v:imagedata r:id="rId24" o:title=""/>
          </v:shape>
          <o:OLEObject Type="Embed" ProgID="Equation.DSMT4" ShapeID="_x0000_i1047" DrawAspect="Content" ObjectID="_1551553016" r:id="rId50"/>
        </w:object>
      </w:r>
      <w:r w:rsidRPr="00386F8B">
        <w:rPr>
          <w:rFonts w:ascii="Times New Roman" w:hAnsi="Times New Roman"/>
          <w:bCs/>
          <w:i/>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Последовательности и прогрессии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86F8B">
        <w:rPr>
          <w:rFonts w:ascii="Times New Roman" w:hAnsi="Times New Roman"/>
          <w:i/>
          <w:color w:val="000000" w:themeColor="text1"/>
          <w:sz w:val="24"/>
          <w:szCs w:val="24"/>
        </w:rPr>
        <w:t xml:space="preserve">Формула общего члена и суммы </w:t>
      </w:r>
      <w:r w:rsidRPr="00386F8B">
        <w:rPr>
          <w:rFonts w:ascii="Times New Roman" w:hAnsi="Times New Roman"/>
          <w:i/>
          <w:color w:val="000000" w:themeColor="text1"/>
          <w:sz w:val="24"/>
          <w:szCs w:val="24"/>
          <w:lang w:val="en-US"/>
        </w:rPr>
        <w:t>n</w:t>
      </w:r>
      <w:r w:rsidRPr="00386F8B">
        <w:rPr>
          <w:rFonts w:ascii="Times New Roman" w:hAnsi="Times New Roman"/>
          <w:i/>
          <w:color w:val="000000" w:themeColor="text1"/>
          <w:sz w:val="24"/>
          <w:szCs w:val="24"/>
        </w:rPr>
        <w:t xml:space="preserve"> первых членов арифметической и геометрической прогрессий.Сходящаяся геометрическая прогрессия.</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Решение текстовых задач</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Задачи на все арифметические действия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текстовых задач арифметическим способом</w:t>
      </w:r>
      <w:r w:rsidRPr="00386F8B">
        <w:rPr>
          <w:rFonts w:ascii="Times New Roman" w:hAnsi="Times New Roman"/>
          <w:i/>
          <w:color w:val="000000" w:themeColor="text1"/>
          <w:sz w:val="24"/>
          <w:szCs w:val="24"/>
        </w:rPr>
        <w:t xml:space="preserve">. </w:t>
      </w:r>
      <w:r w:rsidRPr="00386F8B">
        <w:rPr>
          <w:rFonts w:ascii="Times New Roman" w:hAnsi="Times New Roman"/>
          <w:color w:val="000000" w:themeColor="text1"/>
          <w:sz w:val="24"/>
          <w:szCs w:val="24"/>
        </w:rPr>
        <w:t xml:space="preserve">Использование таблиц, схем, чертежей, других средств представления данных при решении задачи.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lastRenderedPageBreak/>
        <w:t>Задачи на движение, работу и покупки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Задачи на части, доли, проценты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Логические задачи</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Решение логических задач. </w:t>
      </w:r>
      <w:r w:rsidRPr="00386F8B">
        <w:rPr>
          <w:rFonts w:ascii="Times New Roman" w:hAnsi="Times New Roman"/>
          <w:bCs/>
          <w:i/>
          <w:color w:val="000000" w:themeColor="text1"/>
          <w:sz w:val="24"/>
          <w:szCs w:val="24"/>
        </w:rPr>
        <w:t>Решение логических задач с помощью графов, таблиц</w:t>
      </w:r>
      <w:r w:rsidRPr="00386F8B">
        <w:rPr>
          <w:rFonts w:ascii="Times New Roman" w:hAnsi="Times New Roman"/>
          <w:bCs/>
          <w:color w:val="000000" w:themeColor="text1"/>
          <w:sz w:val="24"/>
          <w:szCs w:val="24"/>
        </w:rPr>
        <w:t xml:space="preserve">. </w:t>
      </w:r>
    </w:p>
    <w:p w:rsidR="00403DD3" w:rsidRPr="00386F8B" w:rsidRDefault="00403DD3" w:rsidP="00770739">
      <w:pPr>
        <w:widowControl w:val="0"/>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
          <w:color w:val="000000" w:themeColor="text1"/>
          <w:sz w:val="24"/>
          <w:szCs w:val="24"/>
        </w:rPr>
        <w:t xml:space="preserve">Основные методы решения текстовых задач: </w:t>
      </w:r>
      <w:r w:rsidRPr="00386F8B">
        <w:rPr>
          <w:rFonts w:ascii="Times New Roman" w:hAnsi="Times New Roman"/>
          <w:bCs/>
          <w:color w:val="000000" w:themeColor="text1"/>
          <w:sz w:val="24"/>
          <w:szCs w:val="24"/>
        </w:rPr>
        <w:t xml:space="preserve">арифметический, алгебраический, перебор вариантов. </w:t>
      </w:r>
      <w:r w:rsidRPr="00386F8B">
        <w:rPr>
          <w:rFonts w:ascii="Times New Roman" w:hAnsi="Times New Roman"/>
          <w:bCs/>
          <w:i/>
          <w:color w:val="000000" w:themeColor="text1"/>
          <w:sz w:val="24"/>
          <w:szCs w:val="24"/>
        </w:rPr>
        <w:t>Первичные представления о других методах решения задач (геометрические и графические методы).</w:t>
      </w:r>
    </w:p>
    <w:p w:rsidR="00403DD3" w:rsidRPr="00386F8B" w:rsidRDefault="00403DD3" w:rsidP="00770739">
      <w:pPr>
        <w:pStyle w:val="3"/>
        <w:spacing w:before="0" w:beforeAutospacing="0" w:after="0" w:afterAutospacing="0"/>
        <w:ind w:firstLine="709"/>
        <w:jc w:val="both"/>
        <w:rPr>
          <w:color w:val="000000" w:themeColor="text1"/>
          <w:sz w:val="24"/>
          <w:szCs w:val="24"/>
        </w:rPr>
      </w:pPr>
      <w:bookmarkStart w:id="259" w:name="_Toc405513922"/>
      <w:bookmarkStart w:id="260" w:name="_Toc284662800"/>
      <w:bookmarkStart w:id="261" w:name="_Toc284663427"/>
      <w:r w:rsidRPr="00386F8B">
        <w:rPr>
          <w:color w:val="000000" w:themeColor="text1"/>
          <w:sz w:val="24"/>
          <w:szCs w:val="24"/>
        </w:rPr>
        <w:t>Статистика и теория вероятностей</w:t>
      </w:r>
      <w:bookmarkEnd w:id="259"/>
      <w:bookmarkEnd w:id="260"/>
      <w:bookmarkEnd w:id="261"/>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Статистика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86F8B">
        <w:rPr>
          <w:rFonts w:ascii="Times New Roman" w:hAnsi="Times New Roman"/>
          <w:i/>
          <w:color w:val="000000" w:themeColor="text1"/>
          <w:sz w:val="24"/>
          <w:szCs w:val="24"/>
        </w:rPr>
        <w:t>медиана</w:t>
      </w:r>
      <w:r w:rsidRPr="00386F8B">
        <w:rPr>
          <w:rFonts w:ascii="Times New Roman" w:hAnsi="Times New Roman"/>
          <w:color w:val="000000" w:themeColor="text1"/>
          <w:sz w:val="24"/>
          <w:szCs w:val="24"/>
        </w:rPr>
        <w:t xml:space="preserve">, наибольшее и наименьшее значения. Меры рассеивания: размах, </w:t>
      </w:r>
      <w:r w:rsidRPr="00386F8B">
        <w:rPr>
          <w:rFonts w:ascii="Times New Roman" w:hAnsi="Times New Roman"/>
          <w:i/>
          <w:color w:val="000000" w:themeColor="text1"/>
          <w:sz w:val="24"/>
          <w:szCs w:val="24"/>
        </w:rPr>
        <w:t>дисперсия и стандартное отклонение</w:t>
      </w:r>
      <w:r w:rsidRPr="00386F8B">
        <w:rPr>
          <w:rFonts w:ascii="Times New Roman" w:hAnsi="Times New Roman"/>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Случайная изменчивость. Изменчивость при измерениях. </w:t>
      </w:r>
      <w:r w:rsidRPr="00386F8B">
        <w:rPr>
          <w:rFonts w:ascii="Times New Roman" w:hAnsi="Times New Roman"/>
          <w:i/>
          <w:color w:val="000000" w:themeColor="text1"/>
          <w:sz w:val="24"/>
          <w:szCs w:val="24"/>
        </w:rPr>
        <w:t>Решающие правила. Закономерности в изменчивых величинах</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Случайные события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86F8B">
        <w:rPr>
          <w:rFonts w:ascii="Times New Roman" w:hAnsi="Times New Roman"/>
          <w:i/>
          <w:color w:val="000000" w:themeColor="text1"/>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Случайный выбор.Представление эксперимента в виде дерева.Независимые события. Умножение вероятностей независимых событий</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Последовательные независимые испытания.</w:t>
      </w:r>
      <w:r w:rsidRPr="00386F8B">
        <w:rPr>
          <w:rFonts w:ascii="Times New Roman" w:hAnsi="Times New Roman"/>
          <w:color w:val="000000" w:themeColor="text1"/>
          <w:sz w:val="24"/>
          <w:szCs w:val="24"/>
        </w:rPr>
        <w:t xml:space="preserve"> Представление о независимых событиях в жизни.</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
          <w:i/>
          <w:color w:val="000000" w:themeColor="text1"/>
          <w:sz w:val="24"/>
          <w:szCs w:val="24"/>
        </w:rPr>
        <w:t>Элементы комбинаторики</w:t>
      </w:r>
    </w:p>
    <w:p w:rsidR="00403DD3" w:rsidRPr="00386F8B" w:rsidRDefault="00403DD3" w:rsidP="00770739">
      <w:pPr>
        <w:spacing w:after="0" w:line="240" w:lineRule="auto"/>
        <w:ind w:firstLine="709"/>
        <w:jc w:val="both"/>
        <w:rPr>
          <w:rFonts w:ascii="Times New Roman" w:hAnsi="Times New Roman"/>
          <w:b/>
          <w:i/>
          <w:color w:val="000000" w:themeColor="text1"/>
          <w:sz w:val="24"/>
          <w:szCs w:val="24"/>
        </w:rPr>
      </w:pPr>
      <w:r w:rsidRPr="00386F8B">
        <w:rPr>
          <w:rFonts w:ascii="Times New Roman" w:hAnsi="Times New Roman"/>
          <w:i/>
          <w:color w:val="000000" w:themeColor="text1"/>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86F8B">
        <w:rPr>
          <w:rFonts w:ascii="Times New Roman" w:hAnsi="Times New Roman"/>
          <w:b/>
          <w:i/>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Случайные величины</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86F8B" w:rsidRDefault="00403DD3" w:rsidP="00770739">
      <w:pPr>
        <w:pStyle w:val="3"/>
        <w:spacing w:before="0" w:beforeAutospacing="0" w:after="0" w:afterAutospacing="0"/>
        <w:ind w:firstLine="709"/>
        <w:jc w:val="both"/>
        <w:rPr>
          <w:color w:val="000000" w:themeColor="text1"/>
          <w:sz w:val="24"/>
          <w:szCs w:val="24"/>
        </w:rPr>
      </w:pPr>
      <w:bookmarkStart w:id="262" w:name="_Toc405513923"/>
      <w:bookmarkStart w:id="263" w:name="_Toc284662801"/>
      <w:bookmarkStart w:id="264" w:name="_Toc284663428"/>
      <w:r w:rsidRPr="00386F8B">
        <w:rPr>
          <w:color w:val="000000" w:themeColor="text1"/>
          <w:sz w:val="24"/>
          <w:szCs w:val="24"/>
        </w:rPr>
        <w:t>Геометрия</w:t>
      </w:r>
      <w:bookmarkEnd w:id="262"/>
      <w:bookmarkEnd w:id="263"/>
      <w:bookmarkEnd w:id="264"/>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Геометрические фигуры</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Фигуры в геометрии и в окружающем мире</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Геометрическая фигура. Формирование представлений о метапредметном понятии «фигура».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Cs/>
          <w:color w:val="000000" w:themeColor="text1"/>
          <w:sz w:val="24"/>
          <w:szCs w:val="24"/>
        </w:rPr>
        <w:t>Осевая симметрия геометрических фигур. Центральная симметрия геометрических фигур</w:t>
      </w:r>
      <w:r w:rsidRPr="00386F8B">
        <w:rPr>
          <w:rFonts w:ascii="Times New Roman" w:hAnsi="Times New Roman"/>
          <w:i/>
          <w:iCs/>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Многоугольники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Многоугольник, его элементы и его свойства. Распознавание некоторых многоугольников. </w:t>
      </w:r>
      <w:r w:rsidRPr="00386F8B">
        <w:rPr>
          <w:rFonts w:ascii="Times New Roman" w:hAnsi="Times New Roman"/>
          <w:bCs/>
          <w:i/>
          <w:color w:val="000000" w:themeColor="text1"/>
          <w:sz w:val="24"/>
          <w:szCs w:val="24"/>
        </w:rPr>
        <w:t>В</w:t>
      </w:r>
      <w:r w:rsidRPr="00386F8B">
        <w:rPr>
          <w:rFonts w:ascii="Times New Roman" w:hAnsi="Times New Roman"/>
          <w:i/>
          <w:color w:val="000000" w:themeColor="text1"/>
          <w:sz w:val="24"/>
          <w:szCs w:val="24"/>
        </w:rPr>
        <w:t>ыпуклые и невыпуклые многоугольники</w:t>
      </w:r>
      <w:r w:rsidRPr="00386F8B">
        <w:rPr>
          <w:rFonts w:ascii="Times New Roman" w:hAnsi="Times New Roman"/>
          <w:color w:val="000000" w:themeColor="text1"/>
          <w:sz w:val="24"/>
          <w:szCs w:val="24"/>
        </w:rPr>
        <w:t>. Правильные многоугольники.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Окружность, круг</w:t>
      </w:r>
    </w:p>
    <w:p w:rsidR="00403DD3" w:rsidRPr="00386F8B" w:rsidRDefault="00CA3CC2"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Окружность, круг, и</w:t>
      </w:r>
      <w:r w:rsidR="00403DD3" w:rsidRPr="00386F8B">
        <w:rPr>
          <w:rFonts w:ascii="Times New Roman" w:hAnsi="Times New Roman"/>
          <w:color w:val="000000" w:themeColor="text1"/>
          <w:sz w:val="24"/>
          <w:szCs w:val="24"/>
        </w:rPr>
        <w:t xml:space="preserve">х элементы и свойства; центральные и вписанные углы. Касательная </w:t>
      </w:r>
      <w:r w:rsidR="00403DD3" w:rsidRPr="00386F8B">
        <w:rPr>
          <w:rFonts w:ascii="Times New Roman" w:hAnsi="Times New Roman"/>
          <w:i/>
          <w:color w:val="000000" w:themeColor="text1"/>
          <w:sz w:val="24"/>
          <w:szCs w:val="24"/>
        </w:rPr>
        <w:t>и секущая</w:t>
      </w:r>
      <w:r w:rsidR="00403DD3" w:rsidRPr="00386F8B">
        <w:rPr>
          <w:rFonts w:ascii="Times New Roman" w:hAnsi="Times New Roman"/>
          <w:color w:val="000000" w:themeColor="text1"/>
          <w:sz w:val="24"/>
          <w:szCs w:val="24"/>
        </w:rPr>
        <w:t xml:space="preserve"> к окружности, </w:t>
      </w:r>
      <w:r w:rsidR="00403DD3" w:rsidRPr="00386F8B">
        <w:rPr>
          <w:rFonts w:ascii="Times New Roman" w:hAnsi="Times New Roman"/>
          <w:i/>
          <w:color w:val="000000" w:themeColor="text1"/>
          <w:sz w:val="24"/>
          <w:szCs w:val="24"/>
        </w:rPr>
        <w:t>их свойства</w:t>
      </w:r>
      <w:r w:rsidR="00403DD3" w:rsidRPr="00386F8B">
        <w:rPr>
          <w:rFonts w:ascii="Times New Roman" w:hAnsi="Times New Roman"/>
          <w:color w:val="000000" w:themeColor="text1"/>
          <w:sz w:val="24"/>
          <w:szCs w:val="24"/>
        </w:rPr>
        <w:t xml:space="preserve">. Вписанные и описанные окружности для треугольников, </w:t>
      </w:r>
      <w:r w:rsidR="00403DD3" w:rsidRPr="00386F8B">
        <w:rPr>
          <w:rFonts w:ascii="Times New Roman" w:hAnsi="Times New Roman"/>
          <w:i/>
          <w:color w:val="000000" w:themeColor="text1"/>
          <w:sz w:val="24"/>
          <w:szCs w:val="24"/>
        </w:rPr>
        <w:t>четырёхугольников, правильных многоугольников</w:t>
      </w:r>
      <w:r w:rsidR="00403DD3" w:rsidRPr="00386F8B">
        <w:rPr>
          <w:rFonts w:ascii="Times New Roman" w:hAnsi="Times New Roman"/>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Геометрические фигуры в пространстве (объёмные тела)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Многогранник и его элементы. Названия многогранников с разным положением и количеством граней. </w:t>
      </w:r>
      <w:r w:rsidRPr="00386F8B">
        <w:rPr>
          <w:rFonts w:ascii="Times New Roman" w:hAnsi="Times New Roman"/>
          <w:color w:val="000000" w:themeColor="text1"/>
          <w:sz w:val="24"/>
          <w:szCs w:val="24"/>
        </w:rPr>
        <w:t>Первичные представления о пирамиде, параллелепипеде, призме, сфере, шаре, цилиндре, конусе, их элементах и простейших свойствах</w:t>
      </w:r>
      <w:r w:rsidRPr="00386F8B">
        <w:rPr>
          <w:rFonts w:ascii="Times New Roman" w:hAnsi="Times New Roman"/>
          <w:i/>
          <w:color w:val="000000" w:themeColor="text1"/>
          <w:sz w:val="24"/>
          <w:szCs w:val="24"/>
        </w:rPr>
        <w:t xml:space="preserve">. </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Отношения</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Равенство фигур</w:t>
      </w:r>
    </w:p>
    <w:p w:rsidR="00403DD3" w:rsidRPr="00386F8B" w:rsidRDefault="00403DD3" w:rsidP="00770739">
      <w:pPr>
        <w:spacing w:after="0" w:line="240" w:lineRule="auto"/>
        <w:ind w:firstLine="709"/>
        <w:jc w:val="both"/>
        <w:rPr>
          <w:rFonts w:ascii="Times New Roman" w:hAnsi="Times New Roman"/>
          <w:i/>
          <w:iCs/>
          <w:color w:val="000000" w:themeColor="text1"/>
          <w:sz w:val="24"/>
          <w:szCs w:val="24"/>
        </w:rPr>
      </w:pPr>
      <w:r w:rsidRPr="00386F8B">
        <w:rPr>
          <w:rFonts w:ascii="Times New Roman" w:hAnsi="Times New Roman"/>
          <w:bCs/>
          <w:color w:val="000000" w:themeColor="text1"/>
          <w:sz w:val="24"/>
          <w:szCs w:val="24"/>
        </w:rPr>
        <w:t>С</w:t>
      </w:r>
      <w:r w:rsidRPr="00386F8B">
        <w:rPr>
          <w:rFonts w:ascii="Times New Roman" w:hAnsi="Times New Roman"/>
          <w:color w:val="000000" w:themeColor="text1"/>
          <w:sz w:val="24"/>
          <w:szCs w:val="24"/>
        </w:rPr>
        <w:t xml:space="preserve">войства равных треугольников. Признаки равенства треугольников.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Параллельно</w:t>
      </w:r>
      <w:r w:rsidRPr="00386F8B">
        <w:rPr>
          <w:rFonts w:ascii="Times New Roman" w:hAnsi="Times New Roman"/>
          <w:b/>
          <w:bCs/>
          <w:color w:val="000000" w:themeColor="text1"/>
          <w:sz w:val="24"/>
          <w:szCs w:val="24"/>
        </w:rPr>
        <w:softHyphen/>
        <w:t>сть прямых</w:t>
      </w:r>
    </w:p>
    <w:p w:rsidR="00403DD3" w:rsidRPr="00386F8B" w:rsidRDefault="00403DD3" w:rsidP="00770739">
      <w:pPr>
        <w:spacing w:after="0" w:line="240" w:lineRule="auto"/>
        <w:ind w:firstLine="709"/>
        <w:jc w:val="both"/>
        <w:rPr>
          <w:rFonts w:ascii="Times New Roman" w:hAnsi="Times New Roman"/>
          <w:i/>
          <w:iCs/>
          <w:color w:val="000000" w:themeColor="text1"/>
          <w:sz w:val="24"/>
          <w:szCs w:val="24"/>
        </w:rPr>
      </w:pPr>
      <w:r w:rsidRPr="00386F8B">
        <w:rPr>
          <w:rFonts w:ascii="Times New Roman" w:hAnsi="Times New Roman"/>
          <w:color w:val="000000" w:themeColor="text1"/>
          <w:sz w:val="24"/>
          <w:szCs w:val="24"/>
        </w:rPr>
        <w:t xml:space="preserve">Признаки и свойства параллельных прямых. </w:t>
      </w:r>
      <w:r w:rsidRPr="00386F8B">
        <w:rPr>
          <w:rFonts w:ascii="Times New Roman" w:hAnsi="Times New Roman"/>
          <w:i/>
          <w:color w:val="000000" w:themeColor="text1"/>
          <w:sz w:val="24"/>
          <w:szCs w:val="24"/>
        </w:rPr>
        <w:t>Аксиома параллельности Евклида</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Теорема Фалеса</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Перпендикулярные прямые</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Прямой угол. Перпендикуляр к прямой. Наклонная, проекция. Серединный перпендикуляр к отрезку. </w:t>
      </w:r>
      <w:r w:rsidRPr="00386F8B">
        <w:rPr>
          <w:rFonts w:ascii="Times New Roman" w:hAnsi="Times New Roman"/>
          <w:i/>
          <w:color w:val="000000" w:themeColor="text1"/>
          <w:sz w:val="24"/>
          <w:szCs w:val="24"/>
        </w:rPr>
        <w:t>Свойства и признаки перпендикулярности</w:t>
      </w:r>
      <w:r w:rsidRPr="00386F8B">
        <w:rPr>
          <w:rFonts w:ascii="Times New Roman" w:hAnsi="Times New Roman"/>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i/>
          <w:color w:val="000000" w:themeColor="text1"/>
          <w:sz w:val="24"/>
          <w:szCs w:val="24"/>
        </w:rPr>
        <w:t>Подобие</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Пропорциональные отрезки, подобие фигур. Подобные треугольники. Признаки подобия</w:t>
      </w:r>
      <w:r w:rsidRPr="00386F8B">
        <w:rPr>
          <w:rFonts w:ascii="Times New Roman" w:hAnsi="Times New Roman"/>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i/>
          <w:iCs/>
          <w:color w:val="000000" w:themeColor="text1"/>
          <w:sz w:val="24"/>
          <w:szCs w:val="24"/>
        </w:rPr>
      </w:pPr>
      <w:r w:rsidRPr="00386F8B">
        <w:rPr>
          <w:rFonts w:ascii="Times New Roman" w:hAnsi="Times New Roman"/>
          <w:b/>
          <w:color w:val="000000" w:themeColor="text1"/>
          <w:sz w:val="24"/>
          <w:szCs w:val="24"/>
        </w:rPr>
        <w:t>Взаимное расположение</w:t>
      </w:r>
      <w:r w:rsidRPr="00386F8B">
        <w:rPr>
          <w:rFonts w:ascii="Times New Roman" w:hAnsi="Times New Roman"/>
          <w:color w:val="000000" w:themeColor="text1"/>
          <w:sz w:val="24"/>
          <w:szCs w:val="24"/>
        </w:rPr>
        <w:t xml:space="preserve"> прямой и окружности</w:t>
      </w:r>
      <w:r w:rsidRPr="00386F8B">
        <w:rPr>
          <w:rFonts w:ascii="Times New Roman" w:hAnsi="Times New Roman"/>
          <w:i/>
          <w:color w:val="000000" w:themeColor="text1"/>
          <w:sz w:val="24"/>
          <w:szCs w:val="24"/>
        </w:rPr>
        <w:t>, двух окружностей.</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Измерения и вычисления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Величины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Понятие величины. Длина. Измерение длины. Единицы измерения длины. Величина угла. Градусная мера угла.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о площади плоской фигуры и её свойствах. Измерение площадей. Единицы измерения площади.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Представление об объёме и его свойствах. Измерение объёма. Единицы измерения объёмов.</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Измерения и вычисления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86F8B">
        <w:rPr>
          <w:rFonts w:ascii="Times New Roman" w:hAnsi="Times New Roman"/>
          <w:i/>
          <w:color w:val="000000" w:themeColor="text1"/>
          <w:sz w:val="24"/>
          <w:szCs w:val="24"/>
        </w:rPr>
        <w:t>Тригонометрические функции тупого угла.</w:t>
      </w:r>
      <w:r w:rsidRPr="00386F8B">
        <w:rPr>
          <w:rFonts w:ascii="Times New Roman" w:hAnsi="Times New Roman"/>
          <w:color w:val="000000" w:themeColor="text1"/>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86F8B">
        <w:rPr>
          <w:rFonts w:ascii="Times New Roman" w:hAnsi="Times New Roman"/>
          <w:color w:val="000000" w:themeColor="text1"/>
          <w:sz w:val="24"/>
          <w:szCs w:val="24"/>
        </w:rPr>
        <w:softHyphen/>
        <w:t xml:space="preserve">ружности и площади круга. Сравнение и вычисление площадей. Теорема Пифагора. </w:t>
      </w:r>
      <w:r w:rsidRPr="00386F8B">
        <w:rPr>
          <w:rFonts w:ascii="Times New Roman" w:hAnsi="Times New Roman"/>
          <w:i/>
          <w:color w:val="000000" w:themeColor="text1"/>
          <w:sz w:val="24"/>
          <w:szCs w:val="24"/>
        </w:rPr>
        <w:t>Теорема синусов. Теорема косинусов</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Расстояния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Расстояние между точками. Расстояние от точки до прямой. </w:t>
      </w:r>
      <w:r w:rsidRPr="00386F8B">
        <w:rPr>
          <w:rFonts w:ascii="Times New Roman" w:hAnsi="Times New Roman"/>
          <w:i/>
          <w:color w:val="000000" w:themeColor="text1"/>
          <w:sz w:val="24"/>
          <w:szCs w:val="24"/>
        </w:rPr>
        <w:t>Расстояние между фигурами</w:t>
      </w:r>
      <w:r w:rsidRPr="00386F8B">
        <w:rPr>
          <w:rFonts w:ascii="Times New Roman" w:hAnsi="Times New Roman"/>
          <w:color w:val="000000" w:themeColor="text1"/>
          <w:sz w:val="24"/>
          <w:szCs w:val="24"/>
        </w:rPr>
        <w:t xml:space="preserve">. </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Геометрические построения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Геометрические построения для иллюстрации свойств геометрических фигур.</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lastRenderedPageBreak/>
        <w:t xml:space="preserve">Инструменты для построений: циркуль, линейка, угольник. </w:t>
      </w:r>
      <w:r w:rsidRPr="00386F8B">
        <w:rPr>
          <w:rFonts w:ascii="Times New Roman" w:hAnsi="Times New Roman"/>
          <w:i/>
          <w:color w:val="000000" w:themeColor="text1"/>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Построение треугольников по трём сторонам, двум сторонам и углу между ними, стороне и двум прилежащим к ней углам.</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Деление отрезка в данном отношении.</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 xml:space="preserve">Геометрические преобразования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Преобразования</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 xml:space="preserve">Понятие преобразования. Представление о метапредметном понятии «преобразование». </w:t>
      </w:r>
      <w:r w:rsidRPr="00386F8B">
        <w:rPr>
          <w:rFonts w:ascii="Times New Roman" w:hAnsi="Times New Roman"/>
          <w:i/>
          <w:color w:val="000000" w:themeColor="text1"/>
          <w:sz w:val="24"/>
          <w:szCs w:val="24"/>
        </w:rPr>
        <w:t>Подобие</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Движения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Осевая и центральная симметрия</w:t>
      </w:r>
      <w:r w:rsidRPr="00386F8B">
        <w:rPr>
          <w:rFonts w:ascii="Times New Roman" w:hAnsi="Times New Roman"/>
          <w:i/>
          <w:color w:val="000000" w:themeColor="text1"/>
          <w:sz w:val="24"/>
          <w:szCs w:val="24"/>
        </w:rPr>
        <w:t>, поворот и параллельный перенос.Комбинации движений на плоскости и их свойства</w:t>
      </w:r>
      <w:r w:rsidRPr="00386F8B">
        <w:rPr>
          <w:rFonts w:ascii="Times New Roman" w:hAnsi="Times New Roman"/>
          <w:color w:val="000000" w:themeColor="text1"/>
          <w:sz w:val="24"/>
          <w:szCs w:val="24"/>
        </w:rPr>
        <w:t xml:space="preserve">. </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Векторы и координаты на плоскости</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iCs/>
          <w:color w:val="000000" w:themeColor="text1"/>
          <w:sz w:val="24"/>
          <w:szCs w:val="24"/>
        </w:rPr>
        <w:t>Векторы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вектора, действия над векторами</w:t>
      </w:r>
      <w:r w:rsidRPr="00386F8B">
        <w:rPr>
          <w:rFonts w:ascii="Times New Roman" w:hAnsi="Times New Roman"/>
          <w:i/>
          <w:color w:val="000000" w:themeColor="text1"/>
          <w:sz w:val="24"/>
          <w:szCs w:val="24"/>
        </w:rPr>
        <w:t xml:space="preserve">, </w:t>
      </w:r>
      <w:r w:rsidRPr="00386F8B">
        <w:rPr>
          <w:rFonts w:ascii="Times New Roman" w:hAnsi="Times New Roman"/>
          <w:color w:val="000000" w:themeColor="text1"/>
          <w:sz w:val="24"/>
          <w:szCs w:val="24"/>
        </w:rPr>
        <w:t>использование векторов в физике,</w:t>
      </w:r>
      <w:r w:rsidRPr="00386F8B">
        <w:rPr>
          <w:rFonts w:ascii="Times New Roman" w:hAnsi="Times New Roman"/>
          <w:i/>
          <w:color w:val="000000" w:themeColor="text1"/>
          <w:sz w:val="24"/>
          <w:szCs w:val="24"/>
        </w:rPr>
        <w:t xml:space="preserve"> разложение вектора на составляющие, скалярное произведение</w:t>
      </w:r>
      <w:r w:rsidRPr="00386F8B">
        <w:rPr>
          <w:rFonts w:ascii="Times New Roman" w:hAnsi="Times New Roman"/>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Координаты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Основные понятия, </w:t>
      </w:r>
      <w:r w:rsidRPr="00386F8B">
        <w:rPr>
          <w:rFonts w:ascii="Times New Roman" w:hAnsi="Times New Roman"/>
          <w:i/>
          <w:color w:val="000000" w:themeColor="text1"/>
          <w:sz w:val="24"/>
          <w:szCs w:val="24"/>
        </w:rPr>
        <w:t>координаты вектора, расстояние между точками. Координаты середины отрезка. Уравнения фигур.</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Применение векторов и координат для решения простейших геометрических задач.</w:t>
      </w:r>
    </w:p>
    <w:p w:rsidR="00403DD3" w:rsidRPr="00386F8B" w:rsidRDefault="00403DD3" w:rsidP="00770739">
      <w:pPr>
        <w:pStyle w:val="3"/>
        <w:spacing w:before="0" w:beforeAutospacing="0" w:after="0" w:afterAutospacing="0"/>
        <w:ind w:firstLine="709"/>
        <w:jc w:val="both"/>
        <w:rPr>
          <w:color w:val="000000" w:themeColor="text1"/>
          <w:sz w:val="24"/>
          <w:szCs w:val="24"/>
        </w:rPr>
      </w:pPr>
      <w:bookmarkStart w:id="265" w:name="_Toc405513924"/>
      <w:bookmarkStart w:id="266" w:name="_Toc284662802"/>
      <w:bookmarkStart w:id="267" w:name="_Toc284663429"/>
      <w:r w:rsidRPr="00386F8B">
        <w:rPr>
          <w:color w:val="000000" w:themeColor="text1"/>
          <w:sz w:val="24"/>
          <w:szCs w:val="24"/>
        </w:rPr>
        <w:t>История математики</w:t>
      </w:r>
      <w:bookmarkEnd w:id="265"/>
      <w:bookmarkEnd w:id="266"/>
      <w:bookmarkEnd w:id="267"/>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Истоки теории вероятностей: страховое дело, азартные игры. П. Ферма, Б.Паскаль, Я. Бернулли, А.Н.Колмогоров.</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Геометрия и искусство. Геометрические закономерности окружающего мира.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Математика в развитии России: Петр </w:t>
      </w:r>
      <w:r w:rsidRPr="00386F8B">
        <w:rPr>
          <w:rFonts w:ascii="Times New Roman" w:hAnsi="Times New Roman"/>
          <w:i/>
          <w:color w:val="000000" w:themeColor="text1"/>
          <w:sz w:val="24"/>
          <w:szCs w:val="24"/>
          <w:lang w:val="en-US"/>
        </w:rPr>
        <w:t>I</w:t>
      </w:r>
      <w:r w:rsidRPr="00386F8B">
        <w:rPr>
          <w:rFonts w:ascii="Times New Roman" w:hAnsi="Times New Roman"/>
          <w:i/>
          <w:color w:val="000000" w:themeColor="text1"/>
          <w:sz w:val="24"/>
          <w:szCs w:val="24"/>
        </w:rPr>
        <w:t>, школа математических и навигацких наук, развитие российского флота, А.Н.Крылов. Космическая программа и М.В.Келдыш.</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p>
    <w:p w:rsidR="00403DD3" w:rsidRPr="00386F8B" w:rsidRDefault="00403DD3" w:rsidP="00770739">
      <w:pPr>
        <w:pStyle w:val="2"/>
        <w:spacing w:line="240" w:lineRule="auto"/>
        <w:rPr>
          <w:i/>
          <w:color w:val="000000" w:themeColor="text1"/>
          <w:sz w:val="24"/>
          <w:szCs w:val="24"/>
        </w:rPr>
      </w:pPr>
      <w:bookmarkStart w:id="268" w:name="_Toc405513925"/>
      <w:bookmarkStart w:id="269" w:name="_Toc284662803"/>
      <w:bookmarkStart w:id="270" w:name="_Toc284663430"/>
      <w:r w:rsidRPr="00386F8B">
        <w:rPr>
          <w:color w:val="000000" w:themeColor="text1"/>
          <w:sz w:val="24"/>
          <w:szCs w:val="24"/>
        </w:rPr>
        <w:t>Содержание курса математики в 7-9 классах (углублённый уровень)</w:t>
      </w:r>
      <w:bookmarkEnd w:id="268"/>
      <w:bookmarkEnd w:id="269"/>
      <w:bookmarkEnd w:id="270"/>
    </w:p>
    <w:p w:rsidR="00403DD3" w:rsidRPr="00386F8B" w:rsidRDefault="00403DD3" w:rsidP="00770739">
      <w:pPr>
        <w:pStyle w:val="3"/>
        <w:spacing w:before="0" w:beforeAutospacing="0" w:after="0" w:afterAutospacing="0"/>
        <w:ind w:firstLine="709"/>
        <w:jc w:val="both"/>
        <w:rPr>
          <w:color w:val="000000" w:themeColor="text1"/>
          <w:sz w:val="24"/>
          <w:szCs w:val="24"/>
        </w:rPr>
      </w:pPr>
      <w:bookmarkStart w:id="271" w:name="_Toc405513926"/>
      <w:bookmarkStart w:id="272" w:name="_Toc284662804"/>
      <w:bookmarkStart w:id="273" w:name="_Toc284663431"/>
      <w:r w:rsidRPr="00386F8B">
        <w:rPr>
          <w:color w:val="000000" w:themeColor="text1"/>
          <w:sz w:val="24"/>
          <w:szCs w:val="24"/>
        </w:rPr>
        <w:t>Алгебра</w:t>
      </w:r>
      <w:bookmarkEnd w:id="271"/>
      <w:bookmarkEnd w:id="272"/>
      <w:bookmarkEnd w:id="273"/>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Числа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lastRenderedPageBreak/>
        <w:t>Рациональные числа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Иррациональные числа</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color w:val="000000" w:themeColor="text1"/>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86F8B">
        <w:rPr>
          <w:rFonts w:ascii="Times New Roman" w:hAnsi="Times New Roman"/>
          <w:bCs/>
          <w:color w:val="000000" w:themeColor="text1"/>
          <w:sz w:val="24"/>
          <w:szCs w:val="24"/>
        </w:rPr>
        <w:t>Множество действительных чисел.</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Представления о расширениях числовых множеств. </w:t>
      </w:r>
      <w:bookmarkStart w:id="274" w:name="_Toc403076053"/>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Тождественные преобразования</w:t>
      </w:r>
      <w:bookmarkEnd w:id="274"/>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Числовые и буквенные выражения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Выражение с переменной. Значение выражения. Подстановка выражений вместо переменных.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Многочлены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Квадратный трёхчлен.</w:t>
      </w:r>
      <w:r w:rsidRPr="00386F8B">
        <w:rPr>
          <w:rFonts w:ascii="Times New Roman" w:hAnsi="Times New Roman"/>
          <w:color w:val="000000" w:themeColor="text1"/>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Понятие тождества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Тождественное преобразование. Представление о тождестве на множестве.</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Дробно-рациональные выражения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Преобразование выражений, содержащих знак модуля.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Иррациональные выражения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Корни </w:t>
      </w:r>
      <w:r w:rsidRPr="00386F8B">
        <w:rPr>
          <w:rFonts w:ascii="Times New Roman" w:hAnsi="Times New Roman"/>
          <w:i/>
          <w:color w:val="000000" w:themeColor="text1"/>
          <w:sz w:val="24"/>
          <w:szCs w:val="24"/>
        </w:rPr>
        <w:t>n</w:t>
      </w:r>
      <w:r w:rsidRPr="00386F8B">
        <w:rPr>
          <w:rFonts w:ascii="Times New Roman" w:hAnsi="Times New Roman"/>
          <w:color w:val="000000" w:themeColor="text1"/>
          <w:sz w:val="24"/>
          <w:szCs w:val="24"/>
        </w:rPr>
        <w:t xml:space="preserve">-ых степеней. Допустимые значения переменных в выражениях, содержащих корни </w:t>
      </w:r>
      <w:r w:rsidRPr="00386F8B">
        <w:rPr>
          <w:rFonts w:ascii="Times New Roman" w:hAnsi="Times New Roman"/>
          <w:i/>
          <w:color w:val="000000" w:themeColor="text1"/>
          <w:sz w:val="24"/>
          <w:szCs w:val="24"/>
        </w:rPr>
        <w:t>n</w:t>
      </w:r>
      <w:r w:rsidRPr="00386F8B">
        <w:rPr>
          <w:rFonts w:ascii="Times New Roman" w:hAnsi="Times New Roman"/>
          <w:color w:val="000000" w:themeColor="text1"/>
          <w:sz w:val="24"/>
          <w:szCs w:val="24"/>
        </w:rPr>
        <w:t xml:space="preserve">-ых степеней. Преобразование выражений, содержащих корни </w:t>
      </w:r>
      <w:r w:rsidRPr="00386F8B">
        <w:rPr>
          <w:rFonts w:ascii="Times New Roman" w:hAnsi="Times New Roman"/>
          <w:i/>
          <w:color w:val="000000" w:themeColor="text1"/>
          <w:sz w:val="24"/>
          <w:szCs w:val="24"/>
        </w:rPr>
        <w:t>n</w:t>
      </w:r>
      <w:r w:rsidRPr="00386F8B">
        <w:rPr>
          <w:rFonts w:ascii="Times New Roman" w:hAnsi="Times New Roman"/>
          <w:color w:val="000000" w:themeColor="text1"/>
          <w:sz w:val="24"/>
          <w:szCs w:val="24"/>
        </w:rPr>
        <w:t xml:space="preserve">-ых степеней.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Степень с рациональным показателем. Преобразование выражений, содержащих степень с рациональным показателем.</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bookmarkStart w:id="275" w:name="_Toc403076054"/>
      <w:r w:rsidRPr="00386F8B">
        <w:rPr>
          <w:rFonts w:ascii="Times New Roman" w:hAnsi="Times New Roman"/>
          <w:b/>
          <w:i w:val="0"/>
          <w:color w:val="000000" w:themeColor="text1"/>
          <w:spacing w:val="0"/>
        </w:rPr>
        <w:t xml:space="preserve">Уравнения </w:t>
      </w:r>
      <w:bookmarkEnd w:id="275"/>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Равенства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Числовое равенство. Свойства числовых равенств. Равенство с переменной.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Уравнения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уравнения и корня уравнения. Представление о равносильности уравнений и уравнениях-следствиях.</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Представление о равносильности на множестве. Равносильные преобразования уравнений.</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Методы решения уравнений</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Линейное уравнение и его корни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линейных уравнений. Количество корней линейного уравнения. Линейное уравнение с параметром.</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Квадратное уравнение и его корни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Дробно-рациональные уравнения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Решение дробно-рациональных уравнений.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Простейшие иррациональные уравнения вида</w:t>
      </w:r>
      <w:r w:rsidRPr="00386F8B">
        <w:rPr>
          <w:rFonts w:ascii="Times New Roman" w:hAnsi="Times New Roman"/>
          <w:color w:val="000000" w:themeColor="text1"/>
          <w:sz w:val="24"/>
          <w:szCs w:val="24"/>
        </w:rPr>
        <w:t xml:space="preserve">: </w:t>
      </w:r>
      <w:r w:rsidRPr="00386F8B">
        <w:rPr>
          <w:rFonts w:ascii="Times New Roman" w:hAnsi="Times New Roman"/>
          <w:color w:val="000000" w:themeColor="text1"/>
          <w:position w:val="-16"/>
          <w:sz w:val="24"/>
          <w:szCs w:val="24"/>
        </w:rPr>
        <w:object w:dxaOrig="1120" w:dyaOrig="460">
          <v:shape id="_x0000_i1048" type="#_x0000_t75" style="width:53.25pt;height:25.5pt" o:ole="">
            <v:imagedata r:id="rId11" o:title=""/>
          </v:shape>
          <o:OLEObject Type="Embed" ProgID="Equation.DSMT4" ShapeID="_x0000_i1048" DrawAspect="Content" ObjectID="_1551553017" r:id="rId51"/>
        </w:object>
      </w:r>
      <w:r w:rsidRPr="00386F8B">
        <w:rPr>
          <w:rFonts w:ascii="Times New Roman" w:hAnsi="Times New Roman"/>
          <w:color w:val="000000" w:themeColor="text1"/>
          <w:sz w:val="24"/>
          <w:szCs w:val="24"/>
        </w:rPr>
        <w:t xml:space="preserve">; </w:t>
      </w:r>
      <w:r w:rsidRPr="00386F8B">
        <w:rPr>
          <w:rFonts w:ascii="Times New Roman" w:hAnsi="Times New Roman"/>
          <w:color w:val="000000" w:themeColor="text1"/>
          <w:position w:val="-16"/>
          <w:sz w:val="24"/>
          <w:szCs w:val="24"/>
        </w:rPr>
        <w:object w:dxaOrig="1680" w:dyaOrig="460">
          <v:shape id="_x0000_i1049" type="#_x0000_t75" style="width:83.25pt;height:25.5pt" o:ole="">
            <v:imagedata r:id="rId13" o:title=""/>
          </v:shape>
          <o:OLEObject Type="Embed" ProgID="Equation.DSMT4" ShapeID="_x0000_i1049" DrawAspect="Content" ObjectID="_1551553018" r:id="rId52"/>
        </w:object>
      </w:r>
      <w:r w:rsidR="00D2057B" w:rsidRPr="00386F8B">
        <w:rPr>
          <w:rFonts w:ascii="Times New Roman" w:eastAsia="Times New Roman" w:hAnsi="Times New Roman"/>
          <w:color w:val="000000" w:themeColor="text1"/>
          <w:sz w:val="24"/>
          <w:szCs w:val="24"/>
        </w:rPr>
        <w:fldChar w:fldCharType="begin"/>
      </w:r>
      <w:r w:rsidRPr="00386F8B">
        <w:rPr>
          <w:rFonts w:ascii="Times New Roman" w:eastAsia="Times New Roman" w:hAnsi="Times New Roman"/>
          <w:color w:val="000000" w:themeColor="text1"/>
          <w:sz w:val="24"/>
          <w:szCs w:val="24"/>
        </w:rPr>
        <w:instrText xml:space="preserve"> QUOTE </w:instrText>
      </w:r>
      <w:r w:rsidRPr="00386F8B">
        <w:rPr>
          <w:rFonts w:ascii="Times New Roman" w:hAnsi="Times New Roman"/>
          <w:noProof/>
          <w:color w:val="000000" w:themeColor="text1"/>
          <w:position w:val="-9"/>
          <w:sz w:val="24"/>
          <w:szCs w:val="24"/>
          <w:lang w:eastAsia="ru-RU"/>
        </w:rPr>
        <w:drawing>
          <wp:inline distT="0" distB="0" distL="0" distR="0" wp14:anchorId="7A974DCD" wp14:editId="1990A04B">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separate"/>
      </w:r>
      <w:r w:rsidRPr="00386F8B">
        <w:rPr>
          <w:rFonts w:ascii="Times New Roman" w:hAnsi="Times New Roman"/>
          <w:noProof/>
          <w:color w:val="000000" w:themeColor="text1"/>
          <w:position w:val="-9"/>
          <w:sz w:val="24"/>
          <w:szCs w:val="24"/>
          <w:lang w:eastAsia="ru-RU"/>
        </w:rPr>
        <w:drawing>
          <wp:inline distT="0" distB="0" distL="0" distR="0" wp14:anchorId="5C622999" wp14:editId="3CE2AFF1">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end"/>
      </w:r>
      <w:r w:rsidR="00D2057B" w:rsidRPr="00386F8B">
        <w:rPr>
          <w:rFonts w:ascii="Times New Roman" w:eastAsia="Times New Roman" w:hAnsi="Times New Roman"/>
          <w:color w:val="000000" w:themeColor="text1"/>
          <w:sz w:val="24"/>
          <w:szCs w:val="24"/>
        </w:rPr>
        <w:fldChar w:fldCharType="begin"/>
      </w:r>
      <w:r w:rsidRPr="00386F8B">
        <w:rPr>
          <w:rFonts w:ascii="Times New Roman" w:eastAsia="Times New Roman" w:hAnsi="Times New Roman"/>
          <w:color w:val="000000" w:themeColor="text1"/>
          <w:sz w:val="24"/>
          <w:szCs w:val="24"/>
        </w:rPr>
        <w:instrText xml:space="preserve"> QUOTE </w:instrText>
      </w:r>
      <w:r w:rsidRPr="00386F8B">
        <w:rPr>
          <w:rFonts w:ascii="Times New Roman" w:hAnsi="Times New Roman"/>
          <w:noProof/>
          <w:color w:val="000000" w:themeColor="text1"/>
          <w:position w:val="-8"/>
          <w:sz w:val="24"/>
          <w:szCs w:val="24"/>
          <w:lang w:eastAsia="ru-RU"/>
        </w:rPr>
        <w:drawing>
          <wp:inline distT="0" distB="0" distL="0" distR="0" wp14:anchorId="5F8496D4" wp14:editId="7C9B1A87">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separate"/>
      </w:r>
      <w:r w:rsidRPr="00386F8B">
        <w:rPr>
          <w:rFonts w:ascii="Times New Roman" w:hAnsi="Times New Roman"/>
          <w:noProof/>
          <w:color w:val="000000" w:themeColor="text1"/>
          <w:position w:val="-8"/>
          <w:sz w:val="24"/>
          <w:szCs w:val="24"/>
          <w:lang w:eastAsia="ru-RU"/>
        </w:rPr>
        <w:drawing>
          <wp:inline distT="0" distB="0" distL="0" distR="0" wp14:anchorId="6555B33D" wp14:editId="23CA114A">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end"/>
      </w:r>
      <w:r w:rsidR="00D2057B" w:rsidRPr="00386F8B">
        <w:rPr>
          <w:rFonts w:ascii="Times New Roman" w:eastAsia="Times New Roman" w:hAnsi="Times New Roman"/>
          <w:color w:val="000000" w:themeColor="text1"/>
          <w:sz w:val="24"/>
          <w:szCs w:val="24"/>
        </w:rPr>
        <w:fldChar w:fldCharType="begin"/>
      </w:r>
      <w:r w:rsidRPr="00386F8B">
        <w:rPr>
          <w:rFonts w:ascii="Times New Roman" w:eastAsia="Times New Roman" w:hAnsi="Times New Roman"/>
          <w:color w:val="000000" w:themeColor="text1"/>
          <w:sz w:val="24"/>
          <w:szCs w:val="24"/>
        </w:rPr>
        <w:instrText xml:space="preserve"> QUOTE </w:instrText>
      </w:r>
      <w:r w:rsidRPr="00386F8B">
        <w:rPr>
          <w:rFonts w:ascii="Times New Roman" w:hAnsi="Times New Roman"/>
          <w:noProof/>
          <w:color w:val="000000" w:themeColor="text1"/>
          <w:position w:val="-8"/>
          <w:sz w:val="24"/>
          <w:szCs w:val="24"/>
          <w:lang w:eastAsia="ru-RU"/>
        </w:rPr>
        <w:drawing>
          <wp:inline distT="0" distB="0" distL="0" distR="0" wp14:anchorId="1A060D77" wp14:editId="753F4FF1">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separate"/>
      </w:r>
      <w:r w:rsidRPr="00386F8B">
        <w:rPr>
          <w:rFonts w:ascii="Times New Roman" w:hAnsi="Times New Roman"/>
          <w:noProof/>
          <w:color w:val="000000" w:themeColor="text1"/>
          <w:position w:val="-8"/>
          <w:sz w:val="24"/>
          <w:szCs w:val="24"/>
          <w:lang w:eastAsia="ru-RU"/>
        </w:rPr>
        <w:drawing>
          <wp:inline distT="0" distB="0" distL="0" distR="0" wp14:anchorId="18EAB5DB" wp14:editId="7F4F5C36">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end"/>
      </w:r>
      <w:r w:rsidRPr="00386F8B">
        <w:rPr>
          <w:rFonts w:ascii="Times New Roman" w:eastAsia="Times New Roman" w:hAnsi="Times New Roman"/>
          <w:color w:val="000000" w:themeColor="text1"/>
          <w:sz w:val="24"/>
          <w:szCs w:val="24"/>
        </w:rPr>
        <w:t xml:space="preserve">и их решение. </w:t>
      </w:r>
      <w:r w:rsidRPr="00386F8B">
        <w:rPr>
          <w:rFonts w:ascii="Times New Roman" w:hAnsi="Times New Roman"/>
          <w:color w:val="000000" w:themeColor="text1"/>
          <w:sz w:val="24"/>
          <w:szCs w:val="24"/>
        </w:rPr>
        <w:t xml:space="preserve">Решение иррациональных уравнений вида </w:t>
      </w:r>
      <w:r w:rsidRPr="00386F8B">
        <w:rPr>
          <w:rFonts w:ascii="Times New Roman" w:hAnsi="Times New Roman"/>
          <w:color w:val="000000" w:themeColor="text1"/>
          <w:position w:val="-16"/>
          <w:sz w:val="24"/>
          <w:szCs w:val="24"/>
        </w:rPr>
        <w:object w:dxaOrig="1480" w:dyaOrig="460">
          <v:shape id="_x0000_i1050" type="#_x0000_t75" style="width:72.75pt;height:25.5pt" o:ole="">
            <v:imagedata r:id="rId56" o:title=""/>
          </v:shape>
          <o:OLEObject Type="Embed" ProgID="Equation.DSMT4" ShapeID="_x0000_i1050" DrawAspect="Content" ObjectID="_1551553019" r:id="rId57"/>
        </w:object>
      </w:r>
      <w:r w:rsidRPr="00386F8B">
        <w:rPr>
          <w:rFonts w:ascii="Times New Roman" w:hAnsi="Times New Roman"/>
          <w:color w:val="000000" w:themeColor="text1"/>
          <w:sz w:val="24"/>
          <w:szCs w:val="24"/>
        </w:rPr>
        <w:t>.</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Системы уравнений</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Понятие системы уравнений. Решение систем уравнений.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Представление о равносильности систем уравнений.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Неравенства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о решении неравенства. Множество решений неравенства.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Представление о равносильности неравенств.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Линейное неравенство и множества его решений. Решение линейных неравенств. Линейное неравенство с параметром.</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Квадратное неравенство с параметром и его решение. </w:t>
      </w:r>
    </w:p>
    <w:p w:rsidR="00403DD3" w:rsidRPr="00386F8B" w:rsidRDefault="00403DD3"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hAnsi="Times New Roman"/>
          <w:color w:val="000000" w:themeColor="text1"/>
          <w:sz w:val="24"/>
          <w:szCs w:val="24"/>
        </w:rPr>
        <w:t xml:space="preserve">Простейшие иррациональные неравенства вида: </w:t>
      </w:r>
      <w:r w:rsidRPr="00386F8B">
        <w:rPr>
          <w:rFonts w:ascii="Times New Roman" w:hAnsi="Times New Roman"/>
          <w:color w:val="000000" w:themeColor="text1"/>
          <w:position w:val="-16"/>
          <w:sz w:val="24"/>
          <w:szCs w:val="24"/>
        </w:rPr>
        <w:object w:dxaOrig="1120" w:dyaOrig="460">
          <v:shape id="_x0000_i1051" type="#_x0000_t75" style="width:53.25pt;height:25.5pt" o:ole="">
            <v:imagedata r:id="rId58" o:title=""/>
          </v:shape>
          <o:OLEObject Type="Embed" ProgID="Equation.DSMT4" ShapeID="_x0000_i1051" DrawAspect="Content" ObjectID="_1551553020" r:id="rId59"/>
        </w:object>
      </w:r>
      <w:r w:rsidRPr="00386F8B">
        <w:rPr>
          <w:rFonts w:ascii="Times New Roman" w:hAnsi="Times New Roman"/>
          <w:color w:val="000000" w:themeColor="text1"/>
          <w:sz w:val="24"/>
          <w:szCs w:val="24"/>
        </w:rPr>
        <w:t xml:space="preserve">; </w:t>
      </w:r>
      <w:r w:rsidRPr="00386F8B">
        <w:rPr>
          <w:rFonts w:ascii="Times New Roman" w:hAnsi="Times New Roman"/>
          <w:color w:val="000000" w:themeColor="text1"/>
          <w:position w:val="-16"/>
          <w:sz w:val="24"/>
          <w:szCs w:val="24"/>
        </w:rPr>
        <w:object w:dxaOrig="1120" w:dyaOrig="460">
          <v:shape id="_x0000_i1052" type="#_x0000_t75" style="width:53.25pt;height:25.5pt" o:ole="">
            <v:imagedata r:id="rId60" o:title=""/>
          </v:shape>
          <o:OLEObject Type="Embed" ProgID="Equation.DSMT4" ShapeID="_x0000_i1052" DrawAspect="Content" ObjectID="_1551553021" r:id="rId61"/>
        </w:object>
      </w:r>
      <w:r w:rsidRPr="00386F8B">
        <w:rPr>
          <w:rFonts w:ascii="Times New Roman" w:hAnsi="Times New Roman"/>
          <w:color w:val="000000" w:themeColor="text1"/>
          <w:sz w:val="24"/>
          <w:szCs w:val="24"/>
        </w:rPr>
        <w:t xml:space="preserve">; </w:t>
      </w:r>
      <w:r w:rsidRPr="00386F8B">
        <w:rPr>
          <w:rFonts w:ascii="Times New Roman" w:hAnsi="Times New Roman"/>
          <w:color w:val="000000" w:themeColor="text1"/>
          <w:position w:val="-16"/>
          <w:sz w:val="24"/>
          <w:szCs w:val="24"/>
        </w:rPr>
        <w:object w:dxaOrig="1680" w:dyaOrig="460">
          <v:shape id="_x0000_i1053" type="#_x0000_t75" style="width:83.25pt;height:25.5pt" o:ole="">
            <v:imagedata r:id="rId62" o:title=""/>
          </v:shape>
          <o:OLEObject Type="Embed" ProgID="Equation.DSMT4" ShapeID="_x0000_i1053" DrawAspect="Content" ObjectID="_1551553022" r:id="rId63"/>
        </w:object>
      </w:r>
      <w:r w:rsidR="00D2057B" w:rsidRPr="00386F8B">
        <w:rPr>
          <w:rFonts w:ascii="Times New Roman" w:eastAsia="Times New Roman" w:hAnsi="Times New Roman"/>
          <w:color w:val="000000" w:themeColor="text1"/>
          <w:sz w:val="24"/>
          <w:szCs w:val="24"/>
        </w:rPr>
        <w:fldChar w:fldCharType="begin"/>
      </w:r>
      <w:r w:rsidRPr="00386F8B">
        <w:rPr>
          <w:rFonts w:ascii="Times New Roman" w:eastAsia="Times New Roman" w:hAnsi="Times New Roman"/>
          <w:color w:val="000000" w:themeColor="text1"/>
          <w:sz w:val="24"/>
          <w:szCs w:val="24"/>
        </w:rPr>
        <w:instrText xml:space="preserve"> QUOTE </w:instrText>
      </w:r>
      <w:r w:rsidRPr="00386F8B">
        <w:rPr>
          <w:rFonts w:ascii="Times New Roman" w:hAnsi="Times New Roman"/>
          <w:noProof/>
          <w:color w:val="000000" w:themeColor="text1"/>
          <w:position w:val="-9"/>
          <w:sz w:val="24"/>
          <w:szCs w:val="24"/>
          <w:lang w:eastAsia="ru-RU"/>
        </w:rPr>
        <w:drawing>
          <wp:inline distT="0" distB="0" distL="0" distR="0" wp14:anchorId="229172AA" wp14:editId="40E89EBA">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separate"/>
      </w:r>
      <w:r w:rsidRPr="00386F8B">
        <w:rPr>
          <w:rFonts w:ascii="Times New Roman" w:hAnsi="Times New Roman"/>
          <w:noProof/>
          <w:color w:val="000000" w:themeColor="text1"/>
          <w:position w:val="-9"/>
          <w:sz w:val="24"/>
          <w:szCs w:val="24"/>
          <w:lang w:eastAsia="ru-RU"/>
        </w:rPr>
        <w:drawing>
          <wp:inline distT="0" distB="0" distL="0" distR="0" wp14:anchorId="371E1D89" wp14:editId="195FF40D">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end"/>
      </w:r>
      <w:r w:rsidRPr="00386F8B">
        <w:rPr>
          <w:rFonts w:ascii="Times New Roman" w:eastAsia="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eastAsia="Times New Roman" w:hAnsi="Times New Roman"/>
          <w:color w:val="000000" w:themeColor="text1"/>
          <w:sz w:val="24"/>
          <w:szCs w:val="24"/>
        </w:rPr>
        <w:t>Обобщённый метод интервалов для решения неравенств.</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Системы неравенств</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bookmarkStart w:id="276" w:name="_Toc403076055"/>
      <w:r w:rsidRPr="00386F8B">
        <w:rPr>
          <w:rFonts w:ascii="Times New Roman" w:hAnsi="Times New Roman"/>
          <w:b/>
          <w:i w:val="0"/>
          <w:color w:val="000000" w:themeColor="text1"/>
          <w:spacing w:val="0"/>
        </w:rPr>
        <w:t>Функции</w:t>
      </w:r>
      <w:bookmarkEnd w:id="276"/>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Понятие зависимости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Функция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Линейная функция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Квадратичная функция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Свойства</w:t>
      </w:r>
      <w:r w:rsidRPr="00386F8B">
        <w:rPr>
          <w:rFonts w:ascii="Times New Roman" w:hAnsi="Times New Roman"/>
          <w:bCs/>
          <w:color w:val="000000" w:themeColor="text1"/>
          <w:sz w:val="24"/>
          <w:szCs w:val="24"/>
        </w:rPr>
        <w:t>.</w:t>
      </w:r>
      <w:r w:rsidRPr="00386F8B">
        <w:rPr>
          <w:rFonts w:ascii="Times New Roman" w:hAnsi="Times New Roman"/>
          <w:color w:val="000000" w:themeColor="text1"/>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Обратная пропорциональность</w:t>
      </w:r>
    </w:p>
    <w:p w:rsidR="00403DD3" w:rsidRPr="00386F8B" w:rsidRDefault="00403DD3"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hAnsi="Times New Roman"/>
          <w:color w:val="000000" w:themeColor="text1"/>
          <w:sz w:val="24"/>
          <w:szCs w:val="24"/>
        </w:rPr>
        <w:t xml:space="preserve">Свойства функции </w:t>
      </w:r>
      <w:r w:rsidRPr="00386F8B">
        <w:rPr>
          <w:rFonts w:ascii="Times New Roman" w:hAnsi="Times New Roman"/>
          <w:color w:val="000000" w:themeColor="text1"/>
          <w:position w:val="-24"/>
          <w:sz w:val="24"/>
          <w:szCs w:val="24"/>
        </w:rPr>
        <w:object w:dxaOrig="620" w:dyaOrig="620">
          <v:shape id="_x0000_i1054" type="#_x0000_t75" style="width:33.75pt;height:33.75pt" o:ole="">
            <v:imagedata r:id="rId41" o:title=""/>
          </v:shape>
          <o:OLEObject Type="Embed" ProgID="Equation.DSMT4" ShapeID="_x0000_i1054" DrawAspect="Content" ObjectID="_1551553023" r:id="rId65"/>
        </w:object>
      </w:r>
      <w:r w:rsidR="00D2057B" w:rsidRPr="00386F8B">
        <w:rPr>
          <w:rFonts w:ascii="Times New Roman" w:eastAsia="Times New Roman" w:hAnsi="Times New Roman"/>
          <w:color w:val="000000" w:themeColor="text1"/>
          <w:sz w:val="24"/>
          <w:szCs w:val="24"/>
        </w:rPr>
        <w:fldChar w:fldCharType="begin"/>
      </w:r>
      <w:r w:rsidRPr="00386F8B">
        <w:rPr>
          <w:rFonts w:ascii="Times New Roman" w:eastAsia="Times New Roman" w:hAnsi="Times New Roman"/>
          <w:color w:val="000000" w:themeColor="text1"/>
          <w:sz w:val="24"/>
          <w:szCs w:val="24"/>
        </w:rPr>
        <w:instrText xml:space="preserve"> QUOTE </w:instrText>
      </w:r>
      <w:r w:rsidRPr="00386F8B">
        <w:rPr>
          <w:rFonts w:ascii="Times New Roman" w:hAnsi="Times New Roman"/>
          <w:noProof/>
          <w:color w:val="000000" w:themeColor="text1"/>
          <w:position w:val="-15"/>
          <w:sz w:val="24"/>
          <w:szCs w:val="24"/>
          <w:lang w:eastAsia="ru-RU"/>
        </w:rPr>
        <w:drawing>
          <wp:inline distT="0" distB="0" distL="0" distR="0" wp14:anchorId="1122640D" wp14:editId="6F650B94">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separate"/>
      </w:r>
      <w:r w:rsidRPr="00386F8B">
        <w:rPr>
          <w:rFonts w:ascii="Times New Roman" w:hAnsi="Times New Roman"/>
          <w:noProof/>
          <w:color w:val="000000" w:themeColor="text1"/>
          <w:position w:val="-15"/>
          <w:sz w:val="24"/>
          <w:szCs w:val="24"/>
          <w:lang w:eastAsia="ru-RU"/>
        </w:rPr>
        <w:drawing>
          <wp:inline distT="0" distB="0" distL="0" distR="0" wp14:anchorId="127A2A33" wp14:editId="73B19CB3">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057B" w:rsidRPr="00386F8B">
        <w:rPr>
          <w:rFonts w:ascii="Times New Roman" w:eastAsia="Times New Roman" w:hAnsi="Times New Roman"/>
          <w:color w:val="000000" w:themeColor="text1"/>
          <w:sz w:val="24"/>
          <w:szCs w:val="24"/>
        </w:rPr>
        <w:fldChar w:fldCharType="end"/>
      </w:r>
      <w:r w:rsidRPr="00386F8B">
        <w:rPr>
          <w:rFonts w:ascii="Times New Roman" w:eastAsia="Times New Roman" w:hAnsi="Times New Roman"/>
          <w:color w:val="000000" w:themeColor="text1"/>
          <w:sz w:val="24"/>
          <w:szCs w:val="24"/>
        </w:rPr>
        <w:t xml:space="preserve">. Гипербола. Представление об асимптотах. </w:t>
      </w:r>
    </w:p>
    <w:p w:rsidR="00403DD3" w:rsidRPr="00386F8B" w:rsidRDefault="00403DD3"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eastAsia="Times New Roman" w:hAnsi="Times New Roman"/>
          <w:b/>
          <w:bCs/>
          <w:color w:val="000000" w:themeColor="text1"/>
          <w:sz w:val="24"/>
          <w:szCs w:val="24"/>
        </w:rPr>
        <w:t>Степенная функция с показателем3</w:t>
      </w:r>
    </w:p>
    <w:p w:rsidR="00403DD3" w:rsidRPr="00386F8B" w:rsidRDefault="00403DD3"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eastAsia="Times New Roman" w:hAnsi="Times New Roman"/>
          <w:color w:val="000000" w:themeColor="text1"/>
          <w:sz w:val="24"/>
          <w:szCs w:val="24"/>
        </w:rPr>
        <w:t xml:space="preserve">Свойства. Кубическая парабола. </w:t>
      </w:r>
    </w:p>
    <w:p w:rsidR="00403DD3" w:rsidRPr="00386F8B" w:rsidRDefault="00403DD3"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eastAsia="Times New Roman" w:hAnsi="Times New Roman"/>
          <w:b/>
          <w:bCs/>
          <w:color w:val="000000" w:themeColor="text1"/>
          <w:sz w:val="24"/>
          <w:szCs w:val="24"/>
        </w:rPr>
        <w:t xml:space="preserve">Функции </w:t>
      </w:r>
      <w:r w:rsidRPr="00386F8B">
        <w:rPr>
          <w:rFonts w:ascii="Times New Roman" w:eastAsia="Times New Roman" w:hAnsi="Times New Roman"/>
          <w:bCs/>
          <w:color w:val="000000" w:themeColor="text1"/>
          <w:position w:val="-10"/>
          <w:sz w:val="24"/>
          <w:szCs w:val="24"/>
        </w:rPr>
        <w:object w:dxaOrig="760" w:dyaOrig="380">
          <v:shape id="_x0000_i1055" type="#_x0000_t75" style="width:38.25pt;height:17.25pt" o:ole="">
            <v:imagedata r:id="rId66" o:title=""/>
          </v:shape>
          <o:OLEObject Type="Embed" ProgID="Equation.DSMT4" ShapeID="_x0000_i1055" DrawAspect="Content" ObjectID="_1551553024" r:id="rId67"/>
        </w:object>
      </w:r>
      <w:r w:rsidRPr="00386F8B">
        <w:rPr>
          <w:rFonts w:ascii="Times New Roman" w:eastAsia="Times New Roman" w:hAnsi="Times New Roman"/>
          <w:bCs/>
          <w:color w:val="000000" w:themeColor="text1"/>
          <w:sz w:val="24"/>
          <w:szCs w:val="24"/>
        </w:rPr>
        <w:t xml:space="preserve">, </w:t>
      </w:r>
      <w:r w:rsidRPr="00386F8B">
        <w:rPr>
          <w:rFonts w:ascii="Times New Roman" w:eastAsia="Times New Roman" w:hAnsi="Times New Roman"/>
          <w:b/>
          <w:bCs/>
          <w:color w:val="000000" w:themeColor="text1"/>
          <w:position w:val="-10"/>
          <w:sz w:val="24"/>
          <w:szCs w:val="24"/>
        </w:rPr>
        <w:object w:dxaOrig="760" w:dyaOrig="380">
          <v:shape id="_x0000_i1056" type="#_x0000_t75" style="width:38.25pt;height:17.25pt" o:ole="">
            <v:imagedata r:id="rId68" o:title=""/>
          </v:shape>
          <o:OLEObject Type="Embed" ProgID="Equation.DSMT4" ShapeID="_x0000_i1056" DrawAspect="Content" ObjectID="_1551553025" r:id="rId69"/>
        </w:object>
      </w:r>
      <w:r w:rsidRPr="00386F8B">
        <w:rPr>
          <w:rFonts w:ascii="Times New Roman" w:eastAsia="Times New Roman" w:hAnsi="Times New Roman"/>
          <w:bCs/>
          <w:color w:val="000000" w:themeColor="text1"/>
          <w:sz w:val="24"/>
          <w:szCs w:val="24"/>
        </w:rPr>
        <w:t xml:space="preserve">, </w:t>
      </w:r>
      <w:r w:rsidRPr="00386F8B">
        <w:rPr>
          <w:rFonts w:ascii="Times New Roman" w:eastAsia="Times New Roman" w:hAnsi="Times New Roman"/>
          <w:bCs/>
          <w:color w:val="000000" w:themeColor="text1"/>
          <w:position w:val="-12"/>
          <w:sz w:val="24"/>
          <w:szCs w:val="24"/>
        </w:rPr>
        <w:object w:dxaOrig="660" w:dyaOrig="380">
          <v:shape id="_x0000_i1057" type="#_x0000_t75" style="width:33.75pt;height:17.25pt" o:ole="">
            <v:imagedata r:id="rId70" o:title=""/>
          </v:shape>
          <o:OLEObject Type="Embed" ProgID="Equation.DSMT4" ShapeID="_x0000_i1057" DrawAspect="Content" ObjectID="_1551553026" r:id="rId71"/>
        </w:object>
      </w:r>
      <w:r w:rsidRPr="00386F8B">
        <w:rPr>
          <w:rFonts w:ascii="Times New Roman" w:eastAsia="Times New Roman" w:hAnsi="Times New Roman"/>
          <w:bCs/>
          <w:color w:val="000000" w:themeColor="text1"/>
          <w:sz w:val="24"/>
          <w:szCs w:val="24"/>
        </w:rPr>
        <w:t>.</w:t>
      </w:r>
      <w:r w:rsidRPr="00386F8B">
        <w:rPr>
          <w:rFonts w:ascii="Times New Roman" w:eastAsia="Times New Roman" w:hAnsi="Times New Roman"/>
          <w:color w:val="000000" w:themeColor="text1"/>
          <w:sz w:val="24"/>
          <w:szCs w:val="24"/>
        </w:rPr>
        <w:t>Их свойства и графики. Степенная функция с показателем степени больше 3.</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eastAsia="Times New Roman" w:hAnsi="Times New Roman"/>
          <w:color w:val="000000" w:themeColor="text1"/>
          <w:sz w:val="24"/>
          <w:szCs w:val="24"/>
        </w:rPr>
        <w:t xml:space="preserve">Преобразование графиков функций: параллельный перенос, симметрия, растяжение/сжатие, отражение.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Представление о взаимно обратных функциях.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Непрерывность функции и точки разрыва функций. Кусочно заданные функции.</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Последовательности и прогрессии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bookmarkStart w:id="277" w:name="_Toc403076056"/>
      <w:r w:rsidRPr="00386F8B">
        <w:rPr>
          <w:rFonts w:ascii="Times New Roman" w:hAnsi="Times New Roman"/>
          <w:color w:val="000000" w:themeColor="text1"/>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386F8B">
        <w:rPr>
          <w:rFonts w:ascii="Times New Roman" w:hAnsi="Times New Roman"/>
          <w:color w:val="000000" w:themeColor="text1"/>
          <w:sz w:val="24"/>
          <w:szCs w:val="24"/>
        </w:rPr>
        <w:t xml:space="preserve">Гармонический ряд. Расходимость гармонического ряда.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bookmarkStart w:id="278" w:name="_Toc403076057"/>
      <w:r w:rsidRPr="00386F8B">
        <w:rPr>
          <w:rFonts w:ascii="Times New Roman" w:hAnsi="Times New Roman"/>
          <w:b/>
          <w:i w:val="0"/>
          <w:color w:val="000000" w:themeColor="text1"/>
          <w:spacing w:val="0"/>
        </w:rPr>
        <w:t>Решение текстовых задач</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Задачи на все арифметические действия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Решение задач на движение, работу, покупки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Решение задач на нахождение части числа и числа по его части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Решение задач на проценты, доли</w:t>
      </w:r>
      <w:r w:rsidRPr="00386F8B">
        <w:rPr>
          <w:rFonts w:ascii="Times New Roman" w:hAnsi="Times New Roman"/>
          <w:color w:val="000000" w:themeColor="text1"/>
          <w:sz w:val="24"/>
          <w:szCs w:val="24"/>
        </w:rPr>
        <w:t>, применение пропорций при решении задач.</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lastRenderedPageBreak/>
        <w:t>Логические задачи</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Решение логических задач. Решение логических задач с помощью графов, таблиц. </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Основные методы решения задач</w:t>
      </w:r>
    </w:p>
    <w:p w:rsidR="00403DD3" w:rsidRPr="00386F8B" w:rsidRDefault="00403DD3"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386F8B" w:rsidRDefault="00403DD3" w:rsidP="00770739">
      <w:pPr>
        <w:pStyle w:val="3"/>
        <w:spacing w:before="0" w:beforeAutospacing="0" w:after="0" w:afterAutospacing="0"/>
        <w:ind w:firstLine="709"/>
        <w:jc w:val="both"/>
        <w:rPr>
          <w:color w:val="000000" w:themeColor="text1"/>
          <w:sz w:val="24"/>
          <w:szCs w:val="24"/>
        </w:rPr>
      </w:pPr>
      <w:bookmarkStart w:id="279" w:name="_Toc405513927"/>
      <w:bookmarkStart w:id="280" w:name="_Toc284662805"/>
      <w:bookmarkStart w:id="281" w:name="_Toc284663432"/>
      <w:r w:rsidRPr="00386F8B">
        <w:rPr>
          <w:color w:val="000000" w:themeColor="text1"/>
          <w:sz w:val="24"/>
          <w:szCs w:val="24"/>
        </w:rPr>
        <w:t>Статистика и теория вероятностей</w:t>
      </w:r>
      <w:bookmarkEnd w:id="278"/>
      <w:bookmarkEnd w:id="279"/>
      <w:bookmarkEnd w:id="280"/>
      <w:bookmarkEnd w:id="281"/>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Статистика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Случайные опыты и случайные события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Элементы комбинаторики и испытания Бернулли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Геометрическая вероятность</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Случайный выбор точки из фигуры на плоскости, отрезка и дуги окружности. Случайный выбор числа из числового отрезка.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Случайные величины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386F8B" w:rsidRDefault="00403DD3" w:rsidP="00770739">
      <w:pPr>
        <w:pStyle w:val="3"/>
        <w:spacing w:before="0" w:beforeAutospacing="0" w:after="0" w:afterAutospacing="0"/>
        <w:ind w:firstLine="709"/>
        <w:jc w:val="both"/>
        <w:rPr>
          <w:color w:val="000000" w:themeColor="text1"/>
          <w:sz w:val="24"/>
          <w:szCs w:val="24"/>
        </w:rPr>
      </w:pPr>
      <w:bookmarkStart w:id="282" w:name="_Toc403076059"/>
      <w:bookmarkStart w:id="283" w:name="_Toc405513928"/>
      <w:bookmarkStart w:id="284" w:name="_Toc284662806"/>
      <w:bookmarkStart w:id="285" w:name="_Toc284663433"/>
      <w:r w:rsidRPr="00386F8B">
        <w:rPr>
          <w:color w:val="000000" w:themeColor="text1"/>
          <w:sz w:val="24"/>
          <w:szCs w:val="24"/>
        </w:rPr>
        <w:t>Геометрия</w:t>
      </w:r>
      <w:bookmarkEnd w:id="282"/>
      <w:bookmarkEnd w:id="283"/>
      <w:bookmarkEnd w:id="284"/>
      <w:bookmarkEnd w:id="285"/>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Геометрические фигуры</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Фигуры в геометрии и в окружающем мире</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86F8B">
        <w:rPr>
          <w:rFonts w:ascii="Times New Roman" w:hAnsi="Times New Roman"/>
          <w:bCs/>
          <w:color w:val="000000" w:themeColor="text1"/>
          <w:sz w:val="24"/>
          <w:szCs w:val="24"/>
        </w:rPr>
        <w:t>Плоская и неплоская фигуры</w:t>
      </w:r>
      <w:r w:rsidRPr="00386F8B">
        <w:rPr>
          <w:rFonts w:ascii="Times New Roman" w:hAnsi="Times New Roman"/>
          <w:color w:val="000000" w:themeColor="text1"/>
          <w:sz w:val="24"/>
          <w:szCs w:val="24"/>
        </w:rPr>
        <w:t xml:space="preserve">.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386F8B" w:rsidRDefault="00403DD3" w:rsidP="00770739">
      <w:pPr>
        <w:spacing w:after="0" w:line="240" w:lineRule="auto"/>
        <w:ind w:firstLine="709"/>
        <w:jc w:val="both"/>
        <w:rPr>
          <w:rFonts w:ascii="Times New Roman" w:hAnsi="Times New Roman"/>
          <w:i/>
          <w:iCs/>
          <w:color w:val="000000" w:themeColor="text1"/>
          <w:sz w:val="24"/>
          <w:szCs w:val="24"/>
        </w:rPr>
      </w:pPr>
      <w:r w:rsidRPr="00386F8B">
        <w:rPr>
          <w:rFonts w:ascii="Times New Roman" w:hAnsi="Times New Roman"/>
          <w:iCs/>
          <w:color w:val="000000" w:themeColor="text1"/>
          <w:sz w:val="24"/>
          <w:szCs w:val="24"/>
        </w:rPr>
        <w:t>Осевая симметрия геометрических фигур. Центральная симметрия геометрических фигур</w:t>
      </w:r>
      <w:r w:rsidRPr="00386F8B">
        <w:rPr>
          <w:rFonts w:ascii="Times New Roman" w:hAnsi="Times New Roman"/>
          <w:i/>
          <w:iCs/>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Многоугольники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Многоугольник, его элементы и его свойства. Правильные многоугольники. </w:t>
      </w:r>
      <w:r w:rsidRPr="00386F8B">
        <w:rPr>
          <w:rFonts w:ascii="Times New Roman" w:hAnsi="Times New Roman"/>
          <w:bCs/>
          <w:color w:val="000000" w:themeColor="text1"/>
          <w:sz w:val="24"/>
          <w:szCs w:val="24"/>
        </w:rPr>
        <w:t>В</w:t>
      </w:r>
      <w:r w:rsidRPr="00386F8B">
        <w:rPr>
          <w:rFonts w:ascii="Times New Roman" w:hAnsi="Times New Roman"/>
          <w:color w:val="000000" w:themeColor="text1"/>
          <w:sz w:val="24"/>
          <w:szCs w:val="24"/>
        </w:rPr>
        <w:t xml:space="preserve">ыпуклые и невыпуклые многоугольники. Сумма углов выпуклого многоугольника.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Окружность, круг</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Фигуры в пространстве (объемные тела)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bookmarkStart w:id="286" w:name="_Toc403076060"/>
      <w:r w:rsidRPr="00386F8B">
        <w:rPr>
          <w:rFonts w:ascii="Times New Roman" w:hAnsi="Times New Roman"/>
          <w:b/>
          <w:i w:val="0"/>
          <w:color w:val="000000" w:themeColor="text1"/>
          <w:spacing w:val="0"/>
        </w:rPr>
        <w:t>Отношения</w:t>
      </w:r>
      <w:bookmarkEnd w:id="286"/>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Равенство фигур</w:t>
      </w:r>
    </w:p>
    <w:p w:rsidR="00403DD3" w:rsidRPr="00386F8B" w:rsidRDefault="00403DD3" w:rsidP="00770739">
      <w:pPr>
        <w:spacing w:after="0" w:line="240" w:lineRule="auto"/>
        <w:ind w:firstLine="709"/>
        <w:jc w:val="both"/>
        <w:rPr>
          <w:rFonts w:ascii="Times New Roman" w:hAnsi="Times New Roman"/>
          <w:iCs/>
          <w:color w:val="000000" w:themeColor="text1"/>
          <w:sz w:val="24"/>
          <w:szCs w:val="24"/>
        </w:rPr>
      </w:pPr>
      <w:r w:rsidRPr="00386F8B">
        <w:rPr>
          <w:rFonts w:ascii="Times New Roman" w:hAnsi="Times New Roman"/>
          <w:bCs/>
          <w:color w:val="000000" w:themeColor="text1"/>
          <w:sz w:val="24"/>
          <w:szCs w:val="24"/>
        </w:rPr>
        <w:t>С</w:t>
      </w:r>
      <w:r w:rsidRPr="00386F8B">
        <w:rPr>
          <w:rFonts w:ascii="Times New Roman" w:hAnsi="Times New Roman"/>
          <w:color w:val="000000" w:themeColor="text1"/>
          <w:sz w:val="24"/>
          <w:szCs w:val="24"/>
        </w:rPr>
        <w:t xml:space="preserve">войства и признаки равенства треугольников. </w:t>
      </w:r>
      <w:r w:rsidRPr="00386F8B">
        <w:rPr>
          <w:rFonts w:ascii="Times New Roman" w:hAnsi="Times New Roman"/>
          <w:iCs/>
          <w:color w:val="000000" w:themeColor="text1"/>
          <w:sz w:val="24"/>
          <w:szCs w:val="24"/>
        </w:rPr>
        <w:t>Дополнительные признаки равенства треугольников. Признаки равенства параллелограммов.</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Параллельность прямых</w:t>
      </w:r>
    </w:p>
    <w:p w:rsidR="00403DD3" w:rsidRPr="00386F8B" w:rsidRDefault="00403DD3" w:rsidP="00770739">
      <w:pPr>
        <w:spacing w:after="0" w:line="240" w:lineRule="auto"/>
        <w:ind w:firstLine="709"/>
        <w:jc w:val="both"/>
        <w:rPr>
          <w:rFonts w:ascii="Times New Roman" w:hAnsi="Times New Roman"/>
          <w:iCs/>
          <w:color w:val="000000" w:themeColor="text1"/>
          <w:sz w:val="24"/>
          <w:szCs w:val="24"/>
        </w:rPr>
      </w:pPr>
      <w:r w:rsidRPr="00386F8B">
        <w:rPr>
          <w:rFonts w:ascii="Times New Roman" w:hAnsi="Times New Roman"/>
          <w:color w:val="000000" w:themeColor="text1"/>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Перпендикулярные прямые</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Прямой угол. Перпендикуляр к прямой. Серединный перпендикуляр к отрезку. </w:t>
      </w:r>
      <w:r w:rsidRPr="00386F8B">
        <w:rPr>
          <w:rFonts w:ascii="Times New Roman" w:hAnsi="Times New Roman"/>
          <w:color w:val="000000" w:themeColor="text1"/>
          <w:sz w:val="24"/>
          <w:szCs w:val="24"/>
        </w:rPr>
        <w:t>Свойства и признаки перпендикулярности прямых. Наклонные, проекции, их свойства.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Подобие</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Взаимное расположениепрямой и окружности</w:t>
      </w:r>
      <w:r w:rsidRPr="00386F8B">
        <w:rPr>
          <w:rFonts w:ascii="Times New Roman" w:hAnsi="Times New Roman"/>
          <w:color w:val="000000" w:themeColor="text1"/>
          <w:sz w:val="24"/>
          <w:szCs w:val="24"/>
        </w:rPr>
        <w:t>, двух окружностей.</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bookmarkStart w:id="287" w:name="_Toc403076061"/>
      <w:r w:rsidRPr="00386F8B">
        <w:rPr>
          <w:rFonts w:ascii="Times New Roman" w:hAnsi="Times New Roman"/>
          <w:b/>
          <w:i w:val="0"/>
          <w:color w:val="000000" w:themeColor="text1"/>
          <w:spacing w:val="0"/>
        </w:rPr>
        <w:t>Измерения и вычисления</w:t>
      </w:r>
      <w:bookmarkEnd w:id="287"/>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Величины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величины. Длина. Измерение длины. Единцы измерения длины.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Величина угла. Градусная мера угла. Синус, косинус и тангенс острого угла прямоугольного треугольника.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о площади плоской фигуры и её свойствах. Измерение площадей</w:t>
      </w:r>
      <w:r w:rsidRPr="00386F8B" w:rsidDel="00965CF1">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Единицы измерения площади.</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Представление об объёме пространственной фигуры и его свойствах. Измерение объёма. Единицы измерения объёмов.</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Измерения и вычисления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Теорема косинусов. Теорема синусов.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lastRenderedPageBreak/>
        <w:t>Расстояния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Расстояние между точками. Расстояние от точки до прямой. Расстояние между фигурами.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Равновеликие и равносоставленные фигуры.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Свойства (аксиомы) длины отрезка, величины угла, площади и объёма фигуры</w:t>
      </w:r>
      <w:bookmarkStart w:id="288" w:name="_Toc403076062"/>
      <w:r w:rsidRPr="00386F8B">
        <w:rPr>
          <w:rFonts w:ascii="Times New Roman" w:hAnsi="Times New Roman"/>
          <w:color w:val="000000" w:themeColor="text1"/>
          <w:sz w:val="24"/>
          <w:szCs w:val="24"/>
        </w:rPr>
        <w:t>.</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Геометрические построения</w:t>
      </w:r>
      <w:bookmarkEnd w:id="288"/>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Геометрические построения для иллюстрации свойств геометрических фигур.</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Инструменты для построений. Циркуль, линейка.</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Построение треугольников по трём сторонам, двум сторонам и углу между ними, стороне и двум прилежащим к ней углам, </w:t>
      </w:r>
      <w:r w:rsidRPr="00386F8B">
        <w:rPr>
          <w:rFonts w:ascii="Times New Roman" w:hAnsi="Times New Roman"/>
          <w:i/>
          <w:color w:val="000000" w:themeColor="text1"/>
          <w:sz w:val="24"/>
          <w:szCs w:val="24"/>
        </w:rPr>
        <w:t>по другим элементам</w:t>
      </w:r>
      <w:r w:rsidRPr="00386F8B">
        <w:rPr>
          <w:rFonts w:ascii="Times New Roman" w:hAnsi="Times New Roman"/>
          <w:color w:val="000000" w:themeColor="text1"/>
          <w:sz w:val="24"/>
          <w:szCs w:val="24"/>
        </w:rPr>
        <w:t>.</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Деление отрезка в данном отношении.</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Этапы решения задач на построение.</w:t>
      </w:r>
      <w:bookmarkStart w:id="289" w:name="_Toc403076063"/>
    </w:p>
    <w:bookmarkEnd w:id="289"/>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r w:rsidRPr="00386F8B">
        <w:rPr>
          <w:rFonts w:ascii="Times New Roman" w:hAnsi="Times New Roman"/>
          <w:b/>
          <w:i w:val="0"/>
          <w:color w:val="000000" w:themeColor="text1"/>
          <w:spacing w:val="0"/>
        </w:rPr>
        <w:t>Геометрические преобразования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Преобразования</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Движения</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Подобие как преобразование</w:t>
      </w:r>
    </w:p>
    <w:p w:rsidR="00403DD3" w:rsidRPr="00386F8B" w:rsidRDefault="00403DD3" w:rsidP="00770739">
      <w:pPr>
        <w:spacing w:after="0" w:line="240" w:lineRule="auto"/>
        <w:ind w:firstLine="709"/>
        <w:jc w:val="both"/>
        <w:rPr>
          <w:rFonts w:ascii="Times New Roman" w:hAnsi="Times New Roman"/>
          <w:iCs/>
          <w:color w:val="000000" w:themeColor="text1"/>
          <w:sz w:val="24"/>
          <w:szCs w:val="24"/>
        </w:rPr>
      </w:pPr>
      <w:r w:rsidRPr="00386F8B">
        <w:rPr>
          <w:rFonts w:ascii="Times New Roman" w:hAnsi="Times New Roman"/>
          <w:color w:val="000000" w:themeColor="text1"/>
          <w:sz w:val="24"/>
          <w:szCs w:val="24"/>
        </w:rPr>
        <w:t xml:space="preserve">Гомотетия. </w:t>
      </w:r>
      <w:r w:rsidRPr="00386F8B">
        <w:rPr>
          <w:rFonts w:ascii="Times New Roman" w:hAnsi="Times New Roman"/>
          <w:iCs/>
          <w:color w:val="000000" w:themeColor="text1"/>
          <w:sz w:val="24"/>
          <w:szCs w:val="24"/>
        </w:rPr>
        <w:t xml:space="preserve">Геометрические преобразования как средство доказательства утверждений и решения задач. </w:t>
      </w:r>
    </w:p>
    <w:p w:rsidR="00403DD3" w:rsidRPr="00386F8B" w:rsidRDefault="00403DD3" w:rsidP="00770739">
      <w:pPr>
        <w:pStyle w:val="aff5"/>
        <w:spacing w:after="0" w:line="240" w:lineRule="auto"/>
        <w:ind w:firstLine="709"/>
        <w:jc w:val="both"/>
        <w:rPr>
          <w:rFonts w:ascii="Times New Roman" w:hAnsi="Times New Roman"/>
          <w:b/>
          <w:i w:val="0"/>
          <w:color w:val="000000" w:themeColor="text1"/>
          <w:spacing w:val="0"/>
        </w:rPr>
      </w:pPr>
      <w:bookmarkStart w:id="290" w:name="_Toc403076064"/>
      <w:r w:rsidRPr="00386F8B">
        <w:rPr>
          <w:rFonts w:ascii="Times New Roman" w:hAnsi="Times New Roman"/>
          <w:b/>
          <w:i w:val="0"/>
          <w:color w:val="000000" w:themeColor="text1"/>
          <w:spacing w:val="0"/>
        </w:rPr>
        <w:t>Векторы и координаты на плоскости</w:t>
      </w:r>
      <w:bookmarkEnd w:id="290"/>
    </w:p>
    <w:p w:rsidR="00403DD3" w:rsidRPr="00386F8B" w:rsidRDefault="00403DD3"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iCs/>
          <w:color w:val="000000" w:themeColor="text1"/>
          <w:sz w:val="24"/>
          <w:szCs w:val="24"/>
        </w:rPr>
        <w:t>Векторы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386F8B" w:rsidRDefault="00403DD3"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Координаты</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Основные понятия, координаты вектора, расстояние между точками. Координаты середины отрезка. Уравнения фигур.</w:t>
      </w:r>
    </w:p>
    <w:p w:rsidR="00403DD3" w:rsidRPr="00386F8B" w:rsidRDefault="00403DD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Применение векторов и координат для решения геометрических задач.</w:t>
      </w:r>
    </w:p>
    <w:p w:rsidR="00403DD3" w:rsidRPr="00386F8B" w:rsidRDefault="00403DD3" w:rsidP="00770739">
      <w:pPr>
        <w:spacing w:after="0" w:line="240" w:lineRule="auto"/>
        <w:ind w:firstLine="709"/>
        <w:jc w:val="both"/>
        <w:rPr>
          <w:rFonts w:ascii="Times New Roman" w:hAnsi="Times New Roman"/>
          <w:iCs/>
          <w:color w:val="000000" w:themeColor="text1"/>
          <w:sz w:val="24"/>
          <w:szCs w:val="24"/>
        </w:rPr>
      </w:pPr>
      <w:r w:rsidRPr="00386F8B">
        <w:rPr>
          <w:rFonts w:ascii="Times New Roman" w:hAnsi="Times New Roman"/>
          <w:iCs/>
          <w:color w:val="000000" w:themeColor="text1"/>
          <w:sz w:val="24"/>
          <w:szCs w:val="24"/>
        </w:rPr>
        <w:t>Аффинная система координат. Радиус-векторы точек. Центроид системы точек.</w:t>
      </w:r>
    </w:p>
    <w:p w:rsidR="00403DD3" w:rsidRPr="00386F8B" w:rsidRDefault="00403DD3" w:rsidP="00770739">
      <w:pPr>
        <w:pStyle w:val="3"/>
        <w:spacing w:before="0" w:beforeAutospacing="0" w:after="0" w:afterAutospacing="0"/>
        <w:ind w:firstLine="709"/>
        <w:jc w:val="both"/>
        <w:rPr>
          <w:i/>
          <w:color w:val="000000" w:themeColor="text1"/>
          <w:sz w:val="24"/>
          <w:szCs w:val="24"/>
        </w:rPr>
      </w:pPr>
      <w:bookmarkStart w:id="291" w:name="_Toc403076065"/>
      <w:bookmarkStart w:id="292" w:name="_Toc405513929"/>
      <w:bookmarkStart w:id="293" w:name="_Toc284662807"/>
      <w:bookmarkStart w:id="294" w:name="_Toc284663434"/>
      <w:r w:rsidRPr="00386F8B">
        <w:rPr>
          <w:i/>
          <w:color w:val="000000" w:themeColor="text1"/>
          <w:sz w:val="24"/>
          <w:szCs w:val="24"/>
        </w:rPr>
        <w:t>История математики</w:t>
      </w:r>
      <w:bookmarkEnd w:id="291"/>
      <w:bookmarkEnd w:id="292"/>
      <w:bookmarkEnd w:id="293"/>
      <w:bookmarkEnd w:id="294"/>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Истоки теории вероятностей: страховое дело, азартные игры. П.</w:t>
      </w:r>
      <w:r w:rsidR="00E32F9C" w:rsidRPr="00386F8B">
        <w:rPr>
          <w:rFonts w:ascii="Times New Roman" w:hAnsi="Times New Roman"/>
          <w:i/>
          <w:color w:val="000000" w:themeColor="text1"/>
          <w:sz w:val="24"/>
          <w:szCs w:val="24"/>
        </w:rPr>
        <w:t> </w:t>
      </w:r>
      <w:r w:rsidRPr="00386F8B">
        <w:rPr>
          <w:rFonts w:ascii="Times New Roman" w:hAnsi="Times New Roman"/>
          <w:i/>
          <w:color w:val="000000" w:themeColor="text1"/>
          <w:sz w:val="24"/>
          <w:szCs w:val="24"/>
        </w:rPr>
        <w:t>Ферма, Б.Паскаль, Я. Бернулли, А.Н.Колмогоров.</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Геометрия и искусство. Геометрические закономерности окружающего мира.</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386F8B" w:rsidRDefault="00403DD3"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Математика в развитии России: Петр </w:t>
      </w:r>
      <w:r w:rsidRPr="00386F8B">
        <w:rPr>
          <w:rFonts w:ascii="Times New Roman" w:hAnsi="Times New Roman"/>
          <w:i/>
          <w:color w:val="000000" w:themeColor="text1"/>
          <w:sz w:val="24"/>
          <w:szCs w:val="24"/>
          <w:lang w:val="en-US"/>
        </w:rPr>
        <w:t>I</w:t>
      </w:r>
      <w:r w:rsidRPr="00386F8B">
        <w:rPr>
          <w:rFonts w:ascii="Times New Roman" w:hAnsi="Times New Roman"/>
          <w:i/>
          <w:color w:val="000000" w:themeColor="text1"/>
          <w:sz w:val="24"/>
          <w:szCs w:val="24"/>
        </w:rPr>
        <w:t>, школа математических и навигацких наук, развитие российского флота, А.Н.Крылов. Космическая программа и М.В.Келдыш.</w:t>
      </w:r>
    </w:p>
    <w:p w:rsidR="00825E20" w:rsidRPr="00386F8B" w:rsidRDefault="00825E20" w:rsidP="00770739">
      <w:pPr>
        <w:spacing w:after="0" w:line="240" w:lineRule="auto"/>
        <w:ind w:firstLine="709"/>
        <w:jc w:val="both"/>
        <w:rPr>
          <w:rFonts w:ascii="Times New Roman" w:hAnsi="Times New Roman"/>
          <w:color w:val="000000" w:themeColor="text1"/>
          <w:sz w:val="24"/>
          <w:szCs w:val="24"/>
        </w:rPr>
      </w:pPr>
    </w:p>
    <w:p w:rsidR="00B540EE" w:rsidRPr="00386F8B" w:rsidRDefault="009360F3" w:rsidP="00770739">
      <w:pPr>
        <w:pStyle w:val="3"/>
        <w:spacing w:before="0" w:beforeAutospacing="0" w:after="0" w:afterAutospacing="0"/>
        <w:ind w:firstLine="709"/>
        <w:rPr>
          <w:color w:val="000000" w:themeColor="text1"/>
          <w:sz w:val="24"/>
          <w:szCs w:val="24"/>
        </w:rPr>
      </w:pPr>
      <w:bookmarkStart w:id="295" w:name="_Toc409691709"/>
      <w:bookmarkStart w:id="296" w:name="_Toc410654034"/>
      <w:bookmarkStart w:id="297" w:name="_Toc414553245"/>
      <w:bookmarkEnd w:id="246"/>
      <w:r w:rsidRPr="00386F8B">
        <w:rPr>
          <w:color w:val="000000" w:themeColor="text1"/>
          <w:sz w:val="24"/>
          <w:szCs w:val="24"/>
        </w:rPr>
        <w:t>2.2.2.</w:t>
      </w:r>
      <w:r w:rsidR="00C10EDB" w:rsidRPr="00386F8B">
        <w:rPr>
          <w:color w:val="000000" w:themeColor="text1"/>
          <w:sz w:val="24"/>
          <w:szCs w:val="24"/>
        </w:rPr>
        <w:t>8</w:t>
      </w:r>
      <w:r w:rsidRPr="00386F8B">
        <w:rPr>
          <w:color w:val="000000" w:themeColor="text1"/>
          <w:sz w:val="24"/>
          <w:szCs w:val="24"/>
        </w:rPr>
        <w:t xml:space="preserve">. </w:t>
      </w:r>
      <w:r w:rsidR="00B540EE" w:rsidRPr="00386F8B">
        <w:rPr>
          <w:color w:val="000000" w:themeColor="text1"/>
          <w:sz w:val="24"/>
          <w:szCs w:val="24"/>
        </w:rPr>
        <w:t>Информатика</w:t>
      </w:r>
      <w:bookmarkEnd w:id="295"/>
      <w:bookmarkEnd w:id="296"/>
      <w:bookmarkEnd w:id="297"/>
    </w:p>
    <w:p w:rsidR="00B30F8B" w:rsidRPr="00386F8B" w:rsidRDefault="00A800F3"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 </w:t>
      </w:r>
      <w:r w:rsidR="00B30F8B" w:rsidRPr="00386F8B">
        <w:rPr>
          <w:rFonts w:ascii="Times New Roman" w:hAnsi="Times New Roman"/>
          <w:color w:val="000000" w:themeColor="text1"/>
          <w:position w:val="-1"/>
          <w:sz w:val="24"/>
          <w:szCs w:val="24"/>
        </w:rPr>
        <w:t xml:space="preserve">реализации программы учебного предмета «Информатика» </w:t>
      </w:r>
      <w:r w:rsidRPr="00386F8B">
        <w:rPr>
          <w:rFonts w:ascii="Times New Roman" w:hAnsi="Times New Roman"/>
          <w:color w:val="000000" w:themeColor="text1"/>
          <w:position w:val="-1"/>
          <w:sz w:val="24"/>
          <w:szCs w:val="24"/>
        </w:rPr>
        <w:t xml:space="preserve">у учащихся формируется </w:t>
      </w:r>
      <w:r w:rsidR="00B30F8B" w:rsidRPr="00386F8B">
        <w:rPr>
          <w:rFonts w:ascii="Times New Roman" w:eastAsia="Times New Roman" w:hAnsi="Times New Roman"/>
          <w:color w:val="000000" w:themeColor="text1"/>
          <w:sz w:val="24"/>
          <w:szCs w:val="24"/>
          <w:lang w:eastAsia="ru-RU"/>
        </w:rPr>
        <w:t xml:space="preserve"> информационн</w:t>
      </w:r>
      <w:r w:rsidRPr="00386F8B">
        <w:rPr>
          <w:rFonts w:ascii="Times New Roman" w:eastAsia="Times New Roman" w:hAnsi="Times New Roman"/>
          <w:color w:val="000000" w:themeColor="text1"/>
          <w:sz w:val="24"/>
          <w:szCs w:val="24"/>
          <w:lang w:eastAsia="ru-RU"/>
        </w:rPr>
        <w:t>ая</w:t>
      </w:r>
      <w:r w:rsidR="00B30F8B" w:rsidRPr="00386F8B">
        <w:rPr>
          <w:rFonts w:ascii="Times New Roman" w:eastAsia="Times New Roman" w:hAnsi="Times New Roman"/>
          <w:color w:val="000000" w:themeColor="text1"/>
          <w:sz w:val="24"/>
          <w:szCs w:val="24"/>
          <w:lang w:eastAsia="ru-RU"/>
        </w:rPr>
        <w:t xml:space="preserve"> и алгоритмическ</w:t>
      </w:r>
      <w:r w:rsidRPr="00386F8B">
        <w:rPr>
          <w:rFonts w:ascii="Times New Roman" w:eastAsia="Times New Roman" w:hAnsi="Times New Roman"/>
          <w:color w:val="000000" w:themeColor="text1"/>
          <w:sz w:val="24"/>
          <w:szCs w:val="24"/>
          <w:lang w:eastAsia="ru-RU"/>
        </w:rPr>
        <w:t>ая</w:t>
      </w:r>
      <w:r w:rsidR="00B30F8B" w:rsidRPr="00386F8B">
        <w:rPr>
          <w:rFonts w:ascii="Times New Roman" w:eastAsia="Times New Roman" w:hAnsi="Times New Roman"/>
          <w:color w:val="000000" w:themeColor="text1"/>
          <w:sz w:val="24"/>
          <w:szCs w:val="24"/>
          <w:lang w:eastAsia="ru-RU"/>
        </w:rPr>
        <w:t xml:space="preserve"> культур</w:t>
      </w:r>
      <w:r w:rsidRPr="00386F8B">
        <w:rPr>
          <w:rFonts w:ascii="Times New Roman" w:eastAsia="Times New Roman" w:hAnsi="Times New Roman"/>
          <w:color w:val="000000" w:themeColor="text1"/>
          <w:sz w:val="24"/>
          <w:szCs w:val="24"/>
          <w:lang w:eastAsia="ru-RU"/>
        </w:rPr>
        <w:t>а</w:t>
      </w:r>
      <w:r w:rsidR="00B30F8B" w:rsidRPr="00386F8B">
        <w:rPr>
          <w:rFonts w:ascii="Times New Roman" w:eastAsia="Times New Roman" w:hAnsi="Times New Roman"/>
          <w:color w:val="000000" w:themeColor="text1"/>
          <w:sz w:val="24"/>
          <w:szCs w:val="24"/>
          <w:lang w:eastAsia="ru-RU"/>
        </w:rPr>
        <w:t>;</w:t>
      </w:r>
      <w:r w:rsidRPr="00386F8B">
        <w:rPr>
          <w:rFonts w:ascii="Times New Roman" w:eastAsia="Times New Roman" w:hAnsi="Times New Roman"/>
          <w:color w:val="000000" w:themeColor="text1"/>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386F8B">
        <w:rPr>
          <w:rFonts w:ascii="Times New Roman" w:eastAsia="Times New Roman" w:hAnsi="Times New Roman"/>
          <w:color w:val="000000" w:themeColor="text1"/>
          <w:sz w:val="24"/>
          <w:szCs w:val="24"/>
        </w:rPr>
        <w:t>представления о компьютере как универсальном устройстве обработки информации;</w:t>
      </w:r>
      <w:r w:rsidR="00B30F8B" w:rsidRPr="00386F8B">
        <w:rPr>
          <w:rFonts w:ascii="Times New Roman" w:eastAsia="Times New Roman" w:hAnsi="Times New Roman"/>
          <w:color w:val="000000" w:themeColor="text1"/>
          <w:sz w:val="24"/>
          <w:szCs w:val="24"/>
          <w:lang w:eastAsia="ru-RU"/>
        </w:rPr>
        <w:t xml:space="preserve"> представления об основных изучаемых понятиях: информация, алгоритм, модель - и их свойствах;</w:t>
      </w:r>
      <w:r w:rsidRPr="00386F8B">
        <w:rPr>
          <w:rFonts w:ascii="Times New Roman" w:eastAsia="Times New Roman" w:hAnsi="Times New Roman"/>
          <w:color w:val="000000" w:themeColor="text1"/>
          <w:sz w:val="24"/>
          <w:szCs w:val="24"/>
          <w:lang w:eastAsia="ru-RU"/>
        </w:rPr>
        <w:t xml:space="preserve"> развивается</w:t>
      </w:r>
      <w:r w:rsidR="00B30F8B" w:rsidRPr="00386F8B">
        <w:rPr>
          <w:rFonts w:ascii="Times New Roman" w:eastAsia="Times New Roman" w:hAnsi="Times New Roman"/>
          <w:color w:val="000000" w:themeColor="text1"/>
          <w:sz w:val="24"/>
          <w:szCs w:val="24"/>
          <w:lang w:eastAsia="ru-RU"/>
        </w:rPr>
        <w:t xml:space="preserve"> алгоритмическо</w:t>
      </w:r>
      <w:r w:rsidRPr="00386F8B">
        <w:rPr>
          <w:rFonts w:ascii="Times New Roman" w:eastAsia="Times New Roman" w:hAnsi="Times New Roman"/>
          <w:color w:val="000000" w:themeColor="text1"/>
          <w:sz w:val="24"/>
          <w:szCs w:val="24"/>
          <w:lang w:eastAsia="ru-RU"/>
        </w:rPr>
        <w:t>е</w:t>
      </w:r>
      <w:r w:rsidR="00B30F8B" w:rsidRPr="00386F8B">
        <w:rPr>
          <w:rFonts w:ascii="Times New Roman" w:eastAsia="Times New Roman" w:hAnsi="Times New Roman"/>
          <w:color w:val="000000" w:themeColor="text1"/>
          <w:sz w:val="24"/>
          <w:szCs w:val="24"/>
          <w:lang w:eastAsia="ru-RU"/>
        </w:rPr>
        <w:t xml:space="preserve"> мышлени</w:t>
      </w:r>
      <w:r w:rsidRPr="00386F8B">
        <w:rPr>
          <w:rFonts w:ascii="Times New Roman" w:eastAsia="Times New Roman" w:hAnsi="Times New Roman"/>
          <w:color w:val="000000" w:themeColor="text1"/>
          <w:sz w:val="24"/>
          <w:szCs w:val="24"/>
          <w:lang w:eastAsia="ru-RU"/>
        </w:rPr>
        <w:t>е</w:t>
      </w:r>
      <w:r w:rsidR="00B30F8B" w:rsidRPr="00386F8B">
        <w:rPr>
          <w:rFonts w:ascii="Times New Roman" w:eastAsia="Times New Roman" w:hAnsi="Times New Roman"/>
          <w:color w:val="000000" w:themeColor="text1"/>
          <w:sz w:val="24"/>
          <w:szCs w:val="24"/>
          <w:lang w:eastAsia="ru-RU"/>
        </w:rPr>
        <w:t>, необходимо</w:t>
      </w:r>
      <w:r w:rsidRPr="00386F8B">
        <w:rPr>
          <w:rFonts w:ascii="Times New Roman" w:eastAsia="Times New Roman" w:hAnsi="Times New Roman"/>
          <w:color w:val="000000" w:themeColor="text1"/>
          <w:sz w:val="24"/>
          <w:szCs w:val="24"/>
          <w:lang w:eastAsia="ru-RU"/>
        </w:rPr>
        <w:t>е</w:t>
      </w:r>
      <w:r w:rsidR="00B30F8B" w:rsidRPr="00386F8B">
        <w:rPr>
          <w:rFonts w:ascii="Times New Roman" w:eastAsia="Times New Roman" w:hAnsi="Times New Roman"/>
          <w:color w:val="000000" w:themeColor="text1"/>
          <w:sz w:val="24"/>
          <w:szCs w:val="24"/>
          <w:lang w:eastAsia="ru-RU"/>
        </w:rPr>
        <w:t xml:space="preserve"> для профессиональной деятельности в современном обществе; формир</w:t>
      </w:r>
      <w:r w:rsidRPr="00386F8B">
        <w:rPr>
          <w:rFonts w:ascii="Times New Roman" w:eastAsia="Times New Roman" w:hAnsi="Times New Roman"/>
          <w:color w:val="000000" w:themeColor="text1"/>
          <w:sz w:val="24"/>
          <w:szCs w:val="24"/>
          <w:lang w:eastAsia="ru-RU"/>
        </w:rPr>
        <w:t>уются</w:t>
      </w:r>
      <w:r w:rsidR="00B30F8B" w:rsidRPr="00386F8B">
        <w:rPr>
          <w:rFonts w:ascii="Times New Roman" w:hAnsi="Times New Roman"/>
          <w:color w:val="000000" w:themeColor="text1"/>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386F8B">
        <w:rPr>
          <w:rFonts w:ascii="Times New Roman" w:eastAsia="Times New Roman" w:hAnsi="Times New Roman"/>
          <w:color w:val="000000" w:themeColor="text1"/>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386F8B">
        <w:rPr>
          <w:rFonts w:ascii="Times New Roman" w:eastAsia="Times New Roman" w:hAnsi="Times New Roman"/>
          <w:color w:val="000000" w:themeColor="text1"/>
          <w:sz w:val="24"/>
          <w:szCs w:val="24"/>
        </w:rPr>
        <w:t xml:space="preserve">сети </w:t>
      </w:r>
      <w:r w:rsidR="00B30F8B" w:rsidRPr="00386F8B">
        <w:rPr>
          <w:rFonts w:ascii="Times New Roman" w:eastAsia="Times New Roman" w:hAnsi="Times New Roman"/>
          <w:color w:val="000000" w:themeColor="text1"/>
          <w:sz w:val="24"/>
          <w:szCs w:val="24"/>
          <w:lang w:eastAsia="ru-RU"/>
        </w:rPr>
        <w:t>Интернет, умения соблюдать нормы информационной этики и права.</w:t>
      </w:r>
    </w:p>
    <w:p w:rsidR="00B540EE" w:rsidRPr="00386F8B" w:rsidRDefault="00B540EE" w:rsidP="00770739">
      <w:pPr>
        <w:spacing w:after="0" w:line="240" w:lineRule="auto"/>
        <w:jc w:val="both"/>
        <w:rPr>
          <w:rFonts w:ascii="Times New Roman" w:hAnsi="Times New Roman"/>
          <w:color w:val="000000" w:themeColor="text1"/>
          <w:sz w:val="24"/>
          <w:szCs w:val="24"/>
        </w:rPr>
      </w:pPr>
    </w:p>
    <w:p w:rsidR="009A01D5" w:rsidRPr="00386F8B" w:rsidRDefault="009A01D5" w:rsidP="00770739">
      <w:pPr>
        <w:tabs>
          <w:tab w:val="left" w:pos="118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Введение</w:t>
      </w:r>
    </w:p>
    <w:p w:rsidR="009A01D5" w:rsidRPr="00386F8B" w:rsidRDefault="009A01D5" w:rsidP="00770739">
      <w:pPr>
        <w:pStyle w:val="a8"/>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Информация и информационные процессы</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Информация – одно из основных обобщающих понятий современной науки. </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Информационные процессы – процессы, связанные с хранением, преобразованием и передачей данных.</w:t>
      </w:r>
    </w:p>
    <w:p w:rsidR="009A01D5" w:rsidRPr="00386F8B" w:rsidRDefault="009A01D5" w:rsidP="00770739">
      <w:pPr>
        <w:pStyle w:val="a8"/>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Компьютер – универсальное устройство обработки данных</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Архитектура компьютера: процессор, оперативная память, внешняя энергонезависимая память, устройства ввода-вывода; </w:t>
      </w:r>
      <w:r w:rsidRPr="00386F8B">
        <w:rPr>
          <w:rFonts w:ascii="Times New Roman" w:eastAsia="Times New Roman" w:hAnsi="Times New Roman"/>
          <w:color w:val="000000" w:themeColor="text1"/>
          <w:sz w:val="24"/>
          <w:szCs w:val="24"/>
        </w:rPr>
        <w:t>их количественные характеристики</w:t>
      </w:r>
      <w:r w:rsidRPr="00386F8B">
        <w:rPr>
          <w:rFonts w:ascii="Times New Roman" w:hAnsi="Times New Roman"/>
          <w:color w:val="000000" w:themeColor="text1"/>
          <w:sz w:val="24"/>
          <w:szCs w:val="24"/>
        </w:rPr>
        <w:t>.</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86F8B">
        <w:rPr>
          <w:rFonts w:ascii="Times New Roman" w:hAnsi="Times New Roman"/>
          <w:i/>
          <w:color w:val="000000" w:themeColor="text1"/>
          <w:sz w:val="24"/>
          <w:szCs w:val="24"/>
          <w:lang w:val="en-US"/>
        </w:rPr>
        <w:t>D</w:t>
      </w:r>
      <w:r w:rsidRPr="00386F8B">
        <w:rPr>
          <w:rFonts w:ascii="Times New Roman" w:hAnsi="Times New Roman"/>
          <w:i/>
          <w:color w:val="000000" w:themeColor="text1"/>
          <w:sz w:val="24"/>
          <w:szCs w:val="24"/>
        </w:rPr>
        <w:t xml:space="preserve">-принтеры). </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eastAsia="Times New Roman" w:hAnsi="Times New Roman"/>
          <w:color w:val="000000" w:themeColor="text1"/>
          <w:sz w:val="24"/>
          <w:szCs w:val="24"/>
        </w:rPr>
        <w:t>Программное обеспечение компьютера.</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86F8B">
        <w:rPr>
          <w:rFonts w:ascii="Times New Roman" w:eastAsia="Times New Roman" w:hAnsi="Times New Roman"/>
          <w:i/>
          <w:color w:val="000000" w:themeColor="text1"/>
          <w:sz w:val="24"/>
          <w:szCs w:val="24"/>
        </w:rPr>
        <w:t>Носители информации в живой природе.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История и тенденции развития компьютеров, улучшение характеристик компьютеров. Суперкомпьютеры.</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Физические ограничения на значения характеристик компьютеров</w:t>
      </w:r>
      <w:r w:rsidRPr="00386F8B">
        <w:rPr>
          <w:rFonts w:ascii="Times New Roman" w:hAnsi="Times New Roman"/>
          <w:color w:val="000000" w:themeColor="text1"/>
          <w:sz w:val="24"/>
          <w:szCs w:val="24"/>
        </w:rPr>
        <w:t>.</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Параллельные вычисления.</w:t>
      </w:r>
    </w:p>
    <w:p w:rsidR="009A01D5" w:rsidRPr="00386F8B" w:rsidRDefault="009A01D5"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eastAsia="Times New Roman" w:hAnsi="Times New Roman"/>
          <w:color w:val="000000" w:themeColor="text1"/>
          <w:sz w:val="24"/>
          <w:szCs w:val="24"/>
        </w:rPr>
        <w:t>Техника безопасности и правила работы на компьютере.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Математические основы информатики</w:t>
      </w:r>
    </w:p>
    <w:p w:rsidR="009A01D5" w:rsidRPr="00386F8B" w:rsidRDefault="009A01D5" w:rsidP="00770739">
      <w:pPr>
        <w:pStyle w:val="a8"/>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lastRenderedPageBreak/>
        <w:t>Тексты и кодирование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eastAsia="Times New Roman" w:hAnsi="Times New Roman"/>
          <w:color w:val="000000" w:themeColor="text1"/>
          <w:sz w:val="24"/>
          <w:szCs w:val="24"/>
        </w:rPr>
        <w:t>Разнообразие языков и алфавитов. Естественные и формальные языки. Алфавит текстов на русском языке.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Кодирование символов одного алфавита с помощью кодовых слов в другом алфавите; кодовая таблица, декодирование.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Двоичный алфавит. Представление данных в компьютере как текстов в двоичном алфавите.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86F8B">
        <w:rPr>
          <w:rFonts w:ascii="Times New Roman" w:hAnsi="Times New Roman"/>
          <w:color w:val="000000" w:themeColor="text1"/>
          <w:position w:val="-1"/>
          <w:sz w:val="24"/>
          <w:szCs w:val="24"/>
        </w:rPr>
        <w:t>32.</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Единицы измерения длины двоичных текстов: бит, байт, Килобайт и т. д. Количество информации, содержащееся в сообщении.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Подход А.Н.Колмогорова к определению количества информации.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Зависимость количества кодовых комбинаций от разрядности кода.</w:t>
      </w:r>
      <w:r w:rsidRPr="00386F8B">
        <w:rPr>
          <w:rFonts w:ascii="Times New Roman" w:hAnsi="Times New Roman"/>
          <w:i/>
          <w:color w:val="000000" w:themeColor="text1"/>
          <w:sz w:val="24"/>
          <w:szCs w:val="24"/>
        </w:rPr>
        <w:t xml:space="preserve">  Код ASCII. </w:t>
      </w:r>
      <w:r w:rsidRPr="00386F8B">
        <w:rPr>
          <w:rFonts w:ascii="Times New Roman" w:hAnsi="Times New Roman"/>
          <w:color w:val="000000" w:themeColor="text1"/>
          <w:sz w:val="24"/>
          <w:szCs w:val="24"/>
        </w:rPr>
        <w:t>Кодировки кириллицы. Примеры кодирования букв национальных алфавитов. Представление о стандарте Unicode</w:t>
      </w:r>
      <w:r w:rsidRPr="00386F8B">
        <w:rPr>
          <w:rFonts w:ascii="Times New Roman" w:hAnsi="Times New Roman"/>
          <w:i/>
          <w:color w:val="000000" w:themeColor="text1"/>
          <w:sz w:val="24"/>
          <w:szCs w:val="24"/>
        </w:rPr>
        <w:t>. Таблицы кодировки с алфавитом, отличным от двоичного.</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386F8B" w:rsidRDefault="009A01D5" w:rsidP="00770739">
      <w:pPr>
        <w:pStyle w:val="a8"/>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Дискретизация</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Кодирование цвета. Цветовые модели</w:t>
      </w:r>
      <w:r w:rsidRPr="00386F8B">
        <w:rPr>
          <w:rFonts w:ascii="Times New Roman" w:hAnsi="Times New Roman"/>
          <w:b/>
          <w:bCs/>
          <w:color w:val="000000" w:themeColor="text1"/>
          <w:sz w:val="24"/>
          <w:szCs w:val="24"/>
        </w:rPr>
        <w:t xml:space="preserve">. </w:t>
      </w:r>
      <w:r w:rsidRPr="00386F8B">
        <w:rPr>
          <w:rFonts w:ascii="Times New Roman" w:hAnsi="Times New Roman"/>
          <w:color w:val="000000" w:themeColor="text1"/>
          <w:sz w:val="24"/>
          <w:szCs w:val="24"/>
        </w:rPr>
        <w:t>Модели RGB</w:t>
      </w:r>
      <w:r w:rsidRPr="00386F8B">
        <w:rPr>
          <w:rFonts w:ascii="Times New Roman" w:hAnsi="Times New Roman"/>
          <w:bCs/>
          <w:color w:val="000000" w:themeColor="text1"/>
          <w:sz w:val="24"/>
          <w:szCs w:val="24"/>
        </w:rPr>
        <w:t>и</w:t>
      </w:r>
      <w:r w:rsidRPr="00386F8B">
        <w:rPr>
          <w:rFonts w:ascii="Times New Roman" w:hAnsi="Times New Roman"/>
          <w:color w:val="000000" w:themeColor="text1"/>
          <w:sz w:val="24"/>
          <w:szCs w:val="24"/>
        </w:rPr>
        <w:t xml:space="preserve">CMYK. </w:t>
      </w:r>
      <w:r w:rsidRPr="00386F8B">
        <w:rPr>
          <w:rFonts w:ascii="Times New Roman" w:hAnsi="Times New Roman"/>
          <w:i/>
          <w:color w:val="000000" w:themeColor="text1"/>
          <w:sz w:val="24"/>
          <w:szCs w:val="24"/>
        </w:rPr>
        <w:t>Модели HSB и CMY</w:t>
      </w:r>
      <w:r w:rsidRPr="00386F8B">
        <w:rPr>
          <w:rFonts w:ascii="Times New Roman" w:hAnsi="Times New Roman"/>
          <w:color w:val="000000" w:themeColor="text1"/>
          <w:sz w:val="24"/>
          <w:szCs w:val="24"/>
        </w:rPr>
        <w:t>. Глубина кодирования. Знакомство с растровой и векторной графикой.</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Кодирование звука</w:t>
      </w:r>
      <w:r w:rsidRPr="00386F8B">
        <w:rPr>
          <w:rFonts w:ascii="Times New Roman" w:hAnsi="Times New Roman"/>
          <w:b/>
          <w:bCs/>
          <w:color w:val="000000" w:themeColor="text1"/>
          <w:sz w:val="24"/>
          <w:szCs w:val="24"/>
        </w:rPr>
        <w:t xml:space="preserve">. </w:t>
      </w:r>
      <w:r w:rsidRPr="00386F8B">
        <w:rPr>
          <w:rFonts w:ascii="Times New Roman" w:hAnsi="Times New Roman"/>
          <w:color w:val="000000" w:themeColor="text1"/>
          <w:sz w:val="24"/>
          <w:szCs w:val="24"/>
        </w:rPr>
        <w:t>Разрядность и частота записи. Количество каналов записи.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Оценка количественных параметров, связанных с представлением и хранением изображений и звуковых файлов.</w:t>
      </w:r>
    </w:p>
    <w:p w:rsidR="009A01D5" w:rsidRPr="00386F8B" w:rsidRDefault="009A01D5" w:rsidP="00770739">
      <w:pPr>
        <w:pStyle w:val="a8"/>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Системы счисления</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Позиционные и непозиционные системы счисления. Примеры представления чисел в позиционных системах счисления.</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386F8B" w:rsidRDefault="009A01D5" w:rsidP="00770739">
      <w:pPr>
        <w:spacing w:after="0" w:line="240" w:lineRule="auto"/>
        <w:ind w:right="4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386F8B" w:rsidRDefault="009A01D5" w:rsidP="00770739">
      <w:pPr>
        <w:spacing w:after="0" w:line="240" w:lineRule="auto"/>
        <w:ind w:right="4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Перевод натуральных чисел из двоичной системы счисления в восьмеричную и шестнадцатеричную и обратно. </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Арифметические действия в системах счисления.</w:t>
      </w:r>
    </w:p>
    <w:p w:rsidR="009A01D5" w:rsidRPr="00386F8B" w:rsidRDefault="009A01D5" w:rsidP="00770739">
      <w:pPr>
        <w:pStyle w:val="a8"/>
        <w:tabs>
          <w:tab w:val="left" w:pos="1260"/>
        </w:tabs>
        <w:ind w:left="0" w:firstLine="709"/>
        <w:jc w:val="both"/>
        <w:rPr>
          <w:rFonts w:ascii="Times New Roman" w:hAnsi="Times New Roman"/>
          <w:color w:val="000000" w:themeColor="text1"/>
        </w:rPr>
      </w:pPr>
      <w:r w:rsidRPr="00386F8B">
        <w:rPr>
          <w:rFonts w:ascii="Times New Roman" w:eastAsia="Times New Roman" w:hAnsi="Times New Roman"/>
          <w:b/>
          <w:bCs/>
          <w:color w:val="000000" w:themeColor="text1"/>
        </w:rPr>
        <w:t>Элементы комбинаторики, теории множеств и математической логики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eastAsia="Times New Roman" w:hAnsi="Times New Roman"/>
          <w:color w:val="000000" w:themeColor="text1"/>
          <w:sz w:val="24"/>
          <w:szCs w:val="24"/>
        </w:rPr>
        <w:t xml:space="preserve">Расчет количества вариантов: </w:t>
      </w:r>
      <w:r w:rsidRPr="00386F8B">
        <w:rPr>
          <w:rFonts w:ascii="Times New Roman" w:hAnsi="Times New Roman"/>
          <w:color w:val="000000" w:themeColor="text1"/>
          <w:sz w:val="24"/>
          <w:szCs w:val="24"/>
        </w:rPr>
        <w:t>формулы перемножения и сложения количества вариантов. Количество текстов данной длины в данном алфавите.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386F8B" w:rsidRDefault="009A01D5" w:rsidP="00770739">
      <w:pPr>
        <w:spacing w:after="0" w:line="240" w:lineRule="auto"/>
        <w:ind w:right="-23"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eastAsia="Times New Roman" w:hAnsi="Times New Roman"/>
          <w:color w:val="000000" w:themeColor="text1"/>
          <w:sz w:val="24"/>
          <w:szCs w:val="24"/>
        </w:rPr>
        <w:lastRenderedPageBreak/>
        <w:t>Таблицы истинности. Построение таблиц истинности для логических выражений.</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386F8B" w:rsidRDefault="009A01D5" w:rsidP="00770739">
      <w:pPr>
        <w:tabs>
          <w:tab w:val="left" w:pos="709"/>
        </w:tabs>
        <w:spacing w:after="0" w:line="240" w:lineRule="auto"/>
        <w:jc w:val="both"/>
        <w:rPr>
          <w:rFonts w:ascii="Times New Roman" w:eastAsia="Times New Roman" w:hAnsi="Times New Roman"/>
          <w:b/>
          <w:bCs/>
          <w:color w:val="000000" w:themeColor="text1"/>
          <w:sz w:val="24"/>
          <w:szCs w:val="24"/>
        </w:rPr>
      </w:pPr>
      <w:r w:rsidRPr="00386F8B">
        <w:rPr>
          <w:rFonts w:ascii="Times New Roman" w:eastAsia="Times New Roman" w:hAnsi="Times New Roman"/>
          <w:b/>
          <w:bCs/>
          <w:color w:val="000000" w:themeColor="text1"/>
          <w:sz w:val="24"/>
          <w:szCs w:val="24"/>
        </w:rPr>
        <w:tab/>
        <w:t>Списки, графы, деревья</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Список. Первый элемент, последний элемент, предыдущий элемент, следующий элемент. Вставка, удаление и замена элемента.</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Дерево. Корень, лист, вершина (узел). Предшествующая вершина, последующие вершины. Поддерево. Высота дерева. </w:t>
      </w:r>
      <w:r w:rsidRPr="00386F8B">
        <w:rPr>
          <w:rFonts w:ascii="Times New Roman" w:hAnsi="Times New Roman"/>
          <w:i/>
          <w:color w:val="000000" w:themeColor="text1"/>
          <w:sz w:val="24"/>
          <w:szCs w:val="24"/>
        </w:rPr>
        <w:t>Бинарное дерево. Генеалогическое дерево.</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Алгоритмы и элементы программирования</w:t>
      </w:r>
    </w:p>
    <w:p w:rsidR="009A01D5" w:rsidRPr="00386F8B" w:rsidRDefault="009A01D5" w:rsidP="00770739">
      <w:pPr>
        <w:pStyle w:val="a8"/>
        <w:tabs>
          <w:tab w:val="left" w:pos="900"/>
        </w:tabs>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Исполнители и алгоритмы. Управление исполнителями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86F8B">
        <w:rPr>
          <w:rFonts w:ascii="Times New Roman" w:eastAsia="Times New Roman" w:hAnsi="Times New Roman"/>
          <w:color w:val="000000" w:themeColor="text1"/>
          <w:sz w:val="24"/>
          <w:szCs w:val="24"/>
        </w:rPr>
        <w:t>Ручное управление исполнителем.</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86F8B">
        <w:rPr>
          <w:rFonts w:ascii="Times New Roman" w:hAnsi="Times New Roman"/>
          <w:i/>
          <w:color w:val="000000" w:themeColor="text1"/>
          <w:sz w:val="24"/>
          <w:szCs w:val="24"/>
        </w:rPr>
        <w:t>Программное управление самодвижущимся роботом.</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eastAsia="Times New Roman" w:hAnsi="Times New Roman"/>
          <w:color w:val="000000" w:themeColor="text1"/>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Системы программирования. Средства создания и выполнения программ.</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Понятие об этапах разработки программ и приемах отладки программ.</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386F8B" w:rsidRDefault="009A01D5" w:rsidP="00770739">
      <w:pPr>
        <w:pStyle w:val="a8"/>
        <w:tabs>
          <w:tab w:val="left" w:pos="900"/>
        </w:tabs>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Алгоритмические конструкции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eastAsia="Times New Roman" w:hAnsi="Times New Roman"/>
          <w:color w:val="000000" w:themeColor="text1"/>
          <w:sz w:val="24"/>
          <w:szCs w:val="24"/>
        </w:rPr>
        <w:t>Конструкция «следование». Линейный алгоритм. Ограниченность линейных алгоритмов</w:t>
      </w:r>
      <w:r w:rsidRPr="00386F8B">
        <w:rPr>
          <w:rFonts w:ascii="Times New Roman" w:hAnsi="Times New Roman"/>
          <w:color w:val="000000" w:themeColor="text1"/>
          <w:sz w:val="24"/>
          <w:szCs w:val="24"/>
        </w:rPr>
        <w:t>: невозможность предусмотреть зависимость последовательности выполняемых действий от исходных данных.</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Конструкция «ветвление». Условный оператор: полная и неполная формы. </w:t>
      </w:r>
    </w:p>
    <w:p w:rsidR="009A01D5" w:rsidRPr="00386F8B" w:rsidRDefault="009A01D5" w:rsidP="00770739">
      <w:pPr>
        <w:spacing w:after="0" w:line="240" w:lineRule="auto"/>
        <w:ind w:firstLine="709"/>
        <w:jc w:val="both"/>
        <w:rPr>
          <w:rFonts w:ascii="Times New Roman" w:hAnsi="Times New Roman"/>
          <w:strike/>
          <w:color w:val="000000" w:themeColor="text1"/>
          <w:sz w:val="24"/>
          <w:szCs w:val="24"/>
        </w:rPr>
      </w:pPr>
      <w:r w:rsidRPr="00386F8B">
        <w:rPr>
          <w:rFonts w:ascii="Times New Roman" w:hAnsi="Times New Roman"/>
          <w:color w:val="000000" w:themeColor="text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386F8B">
        <w:rPr>
          <w:rFonts w:ascii="Times New Roman" w:eastAsia="Times New Roman" w:hAnsi="Times New Roman"/>
          <w:color w:val="000000" w:themeColor="text1"/>
          <w:sz w:val="24"/>
          <w:szCs w:val="24"/>
        </w:rPr>
        <w:t xml:space="preserve">. </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Конструкция «повторения»: циклы с заданным числом повторений, с условием выполнения, с переменной цикла. </w:t>
      </w:r>
      <w:r w:rsidRPr="00386F8B">
        <w:rPr>
          <w:rFonts w:ascii="Times New Roman" w:hAnsi="Times New Roman"/>
          <w:i/>
          <w:color w:val="000000" w:themeColor="text1"/>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Запись алгоритмических конструкций в выбранном языке программирования.</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Примеры записи команд ветвления и повторения и других конструкций в различных алгоритмических языках.</w:t>
      </w:r>
    </w:p>
    <w:p w:rsidR="009A01D5" w:rsidRPr="00386F8B" w:rsidRDefault="009A01D5" w:rsidP="00770739">
      <w:pPr>
        <w:pStyle w:val="a8"/>
        <w:tabs>
          <w:tab w:val="left" w:pos="900"/>
        </w:tabs>
        <w:ind w:left="709"/>
        <w:jc w:val="both"/>
        <w:rPr>
          <w:rFonts w:ascii="Times New Roman" w:eastAsia="Times New Roman" w:hAnsi="Times New Roman"/>
          <w:b/>
          <w:bCs/>
          <w:color w:val="000000" w:themeColor="text1"/>
        </w:rPr>
      </w:pPr>
      <w:r w:rsidRPr="00386F8B">
        <w:rPr>
          <w:rFonts w:ascii="Times New Roman" w:eastAsia="Times New Roman" w:hAnsi="Times New Roman"/>
          <w:b/>
          <w:bCs/>
          <w:color w:val="000000" w:themeColor="text1"/>
        </w:rPr>
        <w:t>Разработка алгоритмов и программ</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Оператор присваивания. </w:t>
      </w:r>
      <w:r w:rsidRPr="00386F8B">
        <w:rPr>
          <w:rFonts w:ascii="Times New Roman" w:hAnsi="Times New Roman"/>
          <w:i/>
          <w:color w:val="000000" w:themeColor="text1"/>
          <w:sz w:val="24"/>
          <w:szCs w:val="24"/>
        </w:rPr>
        <w:t>Представление о структурах данных.</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Константы и переменные. Переменная: имя и значение. Типы переменных: целые, вещественные, </w:t>
      </w:r>
      <w:r w:rsidRPr="00386F8B">
        <w:rPr>
          <w:rFonts w:ascii="Times New Roman" w:hAnsi="Times New Roman"/>
          <w:i/>
          <w:color w:val="000000" w:themeColor="text1"/>
          <w:sz w:val="24"/>
          <w:szCs w:val="24"/>
        </w:rPr>
        <w:t>символьные, строковые, логические</w:t>
      </w:r>
      <w:r w:rsidRPr="00386F8B">
        <w:rPr>
          <w:rFonts w:ascii="Times New Roman" w:hAnsi="Times New Roman"/>
          <w:color w:val="000000" w:themeColor="text1"/>
          <w:sz w:val="24"/>
          <w:szCs w:val="24"/>
        </w:rPr>
        <w:t xml:space="preserve">. Табличные величины (массивы). Одномерные массивы. </w:t>
      </w:r>
      <w:r w:rsidRPr="00386F8B">
        <w:rPr>
          <w:rFonts w:ascii="Times New Roman" w:hAnsi="Times New Roman"/>
          <w:i/>
          <w:color w:val="000000" w:themeColor="text1"/>
          <w:sz w:val="24"/>
          <w:szCs w:val="24"/>
        </w:rPr>
        <w:t>Двумерные массивы.</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Примеры задач обработки данных:</w:t>
      </w:r>
    </w:p>
    <w:p w:rsidR="009A01D5" w:rsidRPr="00386F8B" w:rsidRDefault="009A01D5" w:rsidP="00195AFB">
      <w:pPr>
        <w:pStyle w:val="a8"/>
        <w:numPr>
          <w:ilvl w:val="0"/>
          <w:numId w:val="93"/>
        </w:numPr>
        <w:tabs>
          <w:tab w:val="left" w:pos="993"/>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t xml:space="preserve">нахождение минимального и максимального числа из </w:t>
      </w:r>
      <w:r w:rsidRPr="00386F8B">
        <w:rPr>
          <w:rFonts w:ascii="Times New Roman" w:eastAsia="Times New Roman" w:hAnsi="Times New Roman"/>
          <w:color w:val="000000" w:themeColor="text1"/>
          <w:w w:val="99"/>
        </w:rPr>
        <w:t xml:space="preserve">двух,трех, </w:t>
      </w:r>
      <w:r w:rsidRPr="00386F8B">
        <w:rPr>
          <w:rFonts w:ascii="Times New Roman" w:eastAsia="Times New Roman" w:hAnsi="Times New Roman"/>
          <w:color w:val="000000" w:themeColor="text1"/>
        </w:rPr>
        <w:t xml:space="preserve">четырех данных </w:t>
      </w:r>
      <w:r w:rsidRPr="00386F8B">
        <w:rPr>
          <w:rFonts w:ascii="Times New Roman" w:eastAsia="Times New Roman" w:hAnsi="Times New Roman"/>
          <w:color w:val="000000" w:themeColor="text1"/>
          <w:w w:val="99"/>
        </w:rPr>
        <w:t>чисел;</w:t>
      </w:r>
    </w:p>
    <w:p w:rsidR="009A01D5" w:rsidRPr="00386F8B" w:rsidRDefault="009A01D5" w:rsidP="00195AFB">
      <w:pPr>
        <w:pStyle w:val="a8"/>
        <w:numPr>
          <w:ilvl w:val="0"/>
          <w:numId w:val="93"/>
        </w:numPr>
        <w:tabs>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нахождение всех корней заданного квадратного уравнения;</w:t>
      </w:r>
    </w:p>
    <w:p w:rsidR="009A01D5" w:rsidRPr="00386F8B" w:rsidRDefault="009A01D5" w:rsidP="00195AFB">
      <w:pPr>
        <w:pStyle w:val="a8"/>
        <w:numPr>
          <w:ilvl w:val="0"/>
          <w:numId w:val="93"/>
        </w:numPr>
        <w:tabs>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заполнение числового массива в соответствии с формулой или путем ввода чисел;</w:t>
      </w:r>
    </w:p>
    <w:p w:rsidR="009A01D5" w:rsidRPr="00386F8B" w:rsidRDefault="009A01D5" w:rsidP="00195AFB">
      <w:pPr>
        <w:pStyle w:val="a8"/>
        <w:numPr>
          <w:ilvl w:val="0"/>
          <w:numId w:val="93"/>
        </w:numPr>
        <w:tabs>
          <w:tab w:val="left" w:pos="993"/>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нахождение суммы элементов данной конечной числовой последовательности или массива;</w:t>
      </w:r>
    </w:p>
    <w:p w:rsidR="009A01D5" w:rsidRPr="00386F8B" w:rsidRDefault="009A01D5" w:rsidP="00195AFB">
      <w:pPr>
        <w:pStyle w:val="a8"/>
        <w:numPr>
          <w:ilvl w:val="0"/>
          <w:numId w:val="93"/>
        </w:numPr>
        <w:tabs>
          <w:tab w:val="left" w:pos="993"/>
        </w:tabs>
        <w:ind w:left="0" w:firstLine="709"/>
        <w:jc w:val="both"/>
        <w:rPr>
          <w:rFonts w:ascii="Times New Roman" w:hAnsi="Times New Roman"/>
          <w:color w:val="000000" w:themeColor="text1"/>
        </w:rPr>
      </w:pPr>
      <w:r w:rsidRPr="00386F8B">
        <w:rPr>
          <w:rFonts w:ascii="Times New Roman" w:eastAsia="Times New Roman" w:hAnsi="Times New Roman"/>
          <w:color w:val="000000" w:themeColor="text1"/>
        </w:rPr>
        <w:t>нахождение минимального (максимального) элемента массива.</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Знакомство с алгоритмами решения этих задач. Реализации этих алгоритмов в выбранной среде программирования.</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Составление алгоритмов и программ по управлению исполнителями </w:t>
      </w:r>
      <w:r w:rsidRPr="00386F8B">
        <w:rPr>
          <w:rFonts w:ascii="Times New Roman" w:eastAsia="Times New Roman" w:hAnsi="Times New Roman"/>
          <w:color w:val="000000" w:themeColor="text1"/>
          <w:sz w:val="24"/>
          <w:szCs w:val="24"/>
        </w:rPr>
        <w:t>Робот, Черепашка, Чертежник и др.</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Знакомство с документированием программ. </w:t>
      </w:r>
      <w:r w:rsidRPr="00386F8B">
        <w:rPr>
          <w:rFonts w:ascii="Times New Roman" w:hAnsi="Times New Roman"/>
          <w:i/>
          <w:color w:val="000000" w:themeColor="text1"/>
          <w:sz w:val="24"/>
          <w:szCs w:val="24"/>
        </w:rPr>
        <w:t>Составление описание программы по образцу.</w:t>
      </w:r>
    </w:p>
    <w:p w:rsidR="009A01D5" w:rsidRPr="00386F8B" w:rsidRDefault="009A01D5" w:rsidP="00770739">
      <w:pPr>
        <w:pStyle w:val="a8"/>
        <w:tabs>
          <w:tab w:val="left" w:pos="900"/>
        </w:tabs>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Анализ алгоритмов</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386F8B" w:rsidRDefault="009A01D5" w:rsidP="00770739">
      <w:pPr>
        <w:spacing w:after="0" w:line="240" w:lineRule="auto"/>
        <w:ind w:firstLine="709"/>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Робототехника</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386F8B" w:rsidRDefault="009A01D5" w:rsidP="00770739">
      <w:pPr>
        <w:pStyle w:val="a8"/>
        <w:tabs>
          <w:tab w:val="left" w:pos="900"/>
        </w:tabs>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Математическое моделирование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w:t>
      </w:r>
      <w:r w:rsidRPr="00386F8B">
        <w:rPr>
          <w:rFonts w:ascii="Times New Roman" w:hAnsi="Times New Roman"/>
          <w:color w:val="000000" w:themeColor="text1"/>
          <w:sz w:val="24"/>
          <w:szCs w:val="24"/>
        </w:rPr>
        <w:lastRenderedPageBreak/>
        <w:t xml:space="preserve">словесного (литературного) описания объекта. Использование компьютеров при работе с математическими моделями. </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Компьютерные эксперименты.</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Использование программных систем и сервисов</w:t>
      </w:r>
    </w:p>
    <w:p w:rsidR="009A01D5" w:rsidRPr="00386F8B" w:rsidRDefault="009A01D5" w:rsidP="00770739">
      <w:pPr>
        <w:pStyle w:val="a8"/>
        <w:tabs>
          <w:tab w:val="left" w:pos="900"/>
        </w:tabs>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Файловая система</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Архивирование и разархивирование.</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Файловый менеджер.</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Поиск в файловой системе.</w:t>
      </w:r>
    </w:p>
    <w:p w:rsidR="009A01D5" w:rsidRPr="00386F8B" w:rsidRDefault="009A01D5" w:rsidP="00770739">
      <w:pPr>
        <w:pStyle w:val="a8"/>
        <w:tabs>
          <w:tab w:val="left" w:pos="900"/>
        </w:tabs>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Подготовка текстов и демонстрационных материалов</w:t>
      </w:r>
    </w:p>
    <w:p w:rsidR="009A01D5" w:rsidRPr="00386F8B" w:rsidRDefault="009A01D5" w:rsidP="00770739">
      <w:pPr>
        <w:spacing w:after="0" w:line="240" w:lineRule="auto"/>
        <w:ind w:firstLine="709"/>
        <w:jc w:val="both"/>
        <w:rPr>
          <w:rFonts w:ascii="Times New Roman" w:hAnsi="Times New Roman"/>
          <w:strike/>
          <w:color w:val="000000" w:themeColor="text1"/>
          <w:sz w:val="24"/>
          <w:szCs w:val="24"/>
        </w:rPr>
      </w:pPr>
      <w:r w:rsidRPr="00386F8B">
        <w:rPr>
          <w:rFonts w:ascii="Times New Roman" w:hAnsi="Times New Roman"/>
          <w:color w:val="000000" w:themeColor="text1"/>
          <w:sz w:val="24"/>
          <w:szCs w:val="24"/>
        </w:rPr>
        <w:t xml:space="preserve">Текстовые документы и их структурные элементы (страница, абзац, строка, слово, символ). </w:t>
      </w:r>
    </w:p>
    <w:p w:rsidR="009A01D5" w:rsidRPr="00386F8B" w:rsidRDefault="009A01D5" w:rsidP="00770739">
      <w:pPr>
        <w:spacing w:after="0" w:line="240" w:lineRule="auto"/>
        <w:ind w:firstLine="756"/>
        <w:jc w:val="both"/>
        <w:rPr>
          <w:rFonts w:ascii="Times New Roman" w:eastAsia="Times New Roman" w:hAnsi="Times New Roman"/>
          <w:color w:val="000000" w:themeColor="text1"/>
          <w:sz w:val="24"/>
          <w:szCs w:val="24"/>
        </w:rPr>
      </w:pPr>
      <w:r w:rsidRPr="00386F8B">
        <w:rPr>
          <w:rFonts w:ascii="Times New Roman" w:hAnsi="Times New Roman"/>
          <w:color w:val="000000" w:themeColor="text1"/>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86F8B">
        <w:rPr>
          <w:rFonts w:ascii="Times New Roman" w:hAnsi="Times New Roman"/>
          <w:i/>
          <w:color w:val="000000" w:themeColor="text1"/>
          <w:sz w:val="24"/>
          <w:szCs w:val="24"/>
        </w:rPr>
        <w:t xml:space="preserve"> История изменений.</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Проверка правописания, словари.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Подготовка компьютерных презентаций. Включение в презентацию аудиовизуальных объектов.</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386F8B">
        <w:rPr>
          <w:rFonts w:ascii="Times New Roman" w:hAnsi="Times New Roman"/>
          <w:i/>
          <w:color w:val="000000" w:themeColor="text1"/>
          <w:sz w:val="24"/>
          <w:szCs w:val="24"/>
        </w:rPr>
        <w:t xml:space="preserve">Знакомство с обработкой фотографий. Геометрические и стилевые преобразования. </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386F8B" w:rsidRDefault="009A01D5" w:rsidP="00770739">
      <w:pPr>
        <w:pStyle w:val="a8"/>
        <w:tabs>
          <w:tab w:val="left" w:pos="900"/>
        </w:tabs>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Электронные (динамические) таблицы</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386F8B" w:rsidRDefault="009A01D5" w:rsidP="00770739">
      <w:pPr>
        <w:pStyle w:val="a8"/>
        <w:tabs>
          <w:tab w:val="left" w:pos="900"/>
        </w:tabs>
        <w:ind w:left="709"/>
        <w:jc w:val="both"/>
        <w:rPr>
          <w:rFonts w:ascii="Times New Roman" w:hAnsi="Times New Roman"/>
          <w:color w:val="000000" w:themeColor="text1"/>
        </w:rPr>
      </w:pPr>
      <w:r w:rsidRPr="00386F8B">
        <w:rPr>
          <w:rFonts w:ascii="Times New Roman" w:eastAsia="Times New Roman" w:hAnsi="Times New Roman"/>
          <w:b/>
          <w:bCs/>
          <w:color w:val="000000" w:themeColor="text1"/>
        </w:rPr>
        <w:t>Базы данных. Поиск информации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Базы данных. Таблица как представление отношения. Поиск данных в готовой базе. </w:t>
      </w:r>
      <w:r w:rsidRPr="00386F8B">
        <w:rPr>
          <w:rFonts w:ascii="Times New Roman" w:hAnsi="Times New Roman"/>
          <w:i/>
          <w:color w:val="000000" w:themeColor="text1"/>
          <w:sz w:val="24"/>
          <w:szCs w:val="24"/>
        </w:rPr>
        <w:t>Связи между таблицами.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Поиск информации в </w:t>
      </w:r>
      <w:r w:rsidR="00E5241E" w:rsidRPr="00386F8B">
        <w:rPr>
          <w:rFonts w:ascii="Times New Roman" w:hAnsi="Times New Roman"/>
          <w:color w:val="000000" w:themeColor="text1"/>
          <w:sz w:val="24"/>
          <w:szCs w:val="24"/>
        </w:rPr>
        <w:t xml:space="preserve">сети </w:t>
      </w:r>
      <w:r w:rsidRPr="00386F8B">
        <w:rPr>
          <w:rFonts w:ascii="Times New Roman" w:hAnsi="Times New Roman"/>
          <w:color w:val="000000" w:themeColor="text1"/>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86F8B">
        <w:rPr>
          <w:rFonts w:ascii="Times New Roman" w:hAnsi="Times New Roman"/>
          <w:i/>
          <w:color w:val="000000" w:themeColor="text1"/>
          <w:sz w:val="24"/>
          <w:szCs w:val="24"/>
        </w:rPr>
        <w:t>Поисковые машины.</w:t>
      </w:r>
    </w:p>
    <w:p w:rsidR="009A01D5" w:rsidRPr="00386F8B" w:rsidRDefault="009A01D5" w:rsidP="00770739">
      <w:pPr>
        <w:pStyle w:val="a8"/>
        <w:tabs>
          <w:tab w:val="left" w:pos="900"/>
          <w:tab w:val="left" w:pos="1276"/>
          <w:tab w:val="left" w:pos="2560"/>
          <w:tab w:val="left" w:pos="5140"/>
          <w:tab w:val="left" w:pos="7260"/>
        </w:tabs>
        <w:ind w:left="0" w:firstLine="709"/>
        <w:jc w:val="both"/>
        <w:rPr>
          <w:rFonts w:ascii="Times New Roman" w:hAnsi="Times New Roman"/>
          <w:color w:val="000000" w:themeColor="text1"/>
        </w:rPr>
      </w:pPr>
      <w:r w:rsidRPr="00386F8B">
        <w:rPr>
          <w:rFonts w:ascii="Times New Roman" w:eastAsia="Times New Roman" w:hAnsi="Times New Roman"/>
          <w:b/>
          <w:bCs/>
          <w:color w:val="000000" w:themeColor="text1"/>
        </w:rPr>
        <w:t xml:space="preserve">Работа в информационном пространстве. Информационно-коммуникационные </w:t>
      </w:r>
      <w:r w:rsidRPr="00386F8B">
        <w:rPr>
          <w:rFonts w:ascii="Times New Roman" w:eastAsia="Times New Roman" w:hAnsi="Times New Roman"/>
          <w:b/>
          <w:bCs/>
          <w:color w:val="000000" w:themeColor="text1"/>
          <w:w w:val="99"/>
        </w:rPr>
        <w:t>технологии</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Компьютерные сети. Интернет. Адресация в </w:t>
      </w:r>
      <w:r w:rsidR="00E5241E" w:rsidRPr="00386F8B">
        <w:rPr>
          <w:rFonts w:ascii="Times New Roman" w:hAnsi="Times New Roman"/>
          <w:color w:val="000000" w:themeColor="text1"/>
          <w:sz w:val="24"/>
          <w:szCs w:val="24"/>
        </w:rPr>
        <w:t xml:space="preserve">сети </w:t>
      </w:r>
      <w:r w:rsidRPr="00386F8B">
        <w:rPr>
          <w:rFonts w:ascii="Times New Roman" w:hAnsi="Times New Roman"/>
          <w:color w:val="000000" w:themeColor="text1"/>
          <w:sz w:val="24"/>
          <w:szCs w:val="24"/>
        </w:rPr>
        <w:t xml:space="preserve">Интернет. Доменная система имен. Сайт. Сетевое хранение данных. </w:t>
      </w:r>
      <w:r w:rsidRPr="00386F8B">
        <w:rPr>
          <w:rFonts w:ascii="Times New Roman" w:hAnsi="Times New Roman"/>
          <w:i/>
          <w:color w:val="000000" w:themeColor="text1"/>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Виды деятельности в </w:t>
      </w:r>
      <w:r w:rsidR="00E5241E" w:rsidRPr="00386F8B">
        <w:rPr>
          <w:rFonts w:ascii="Times New Roman" w:hAnsi="Times New Roman"/>
          <w:color w:val="000000" w:themeColor="text1"/>
          <w:sz w:val="24"/>
          <w:szCs w:val="24"/>
        </w:rPr>
        <w:t xml:space="preserve">сети </w:t>
      </w:r>
      <w:r w:rsidRPr="00386F8B">
        <w:rPr>
          <w:rFonts w:ascii="Times New Roman" w:hAnsi="Times New Roman"/>
          <w:color w:val="000000" w:themeColor="text1"/>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Компьютерные вирусы и другие вредоносные программы; защита от них.</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Приемы, повышающие безопасность работы в </w:t>
      </w:r>
      <w:r w:rsidR="00E5241E" w:rsidRPr="00386F8B">
        <w:rPr>
          <w:rFonts w:ascii="Times New Roman" w:hAnsi="Times New Roman"/>
          <w:color w:val="000000" w:themeColor="text1"/>
          <w:sz w:val="24"/>
          <w:szCs w:val="24"/>
        </w:rPr>
        <w:t xml:space="preserve">сети </w:t>
      </w:r>
      <w:r w:rsidRPr="00386F8B">
        <w:rPr>
          <w:rFonts w:ascii="Times New Roman" w:hAnsi="Times New Roman"/>
          <w:color w:val="000000" w:themeColor="text1"/>
          <w:sz w:val="24"/>
          <w:szCs w:val="24"/>
        </w:rPr>
        <w:t xml:space="preserve">Интернет. </w:t>
      </w:r>
      <w:r w:rsidRPr="00386F8B">
        <w:rPr>
          <w:rFonts w:ascii="Times New Roman" w:hAnsi="Times New Roman"/>
          <w:i/>
          <w:color w:val="000000" w:themeColor="text1"/>
          <w:sz w:val="24"/>
          <w:szCs w:val="24"/>
        </w:rPr>
        <w:t xml:space="preserve">Проблема подлинности полученной информации. Электронная подпись, сертифицированные сайты и документы. </w:t>
      </w:r>
      <w:r w:rsidRPr="00386F8B">
        <w:rPr>
          <w:rFonts w:ascii="Times New Roman" w:hAnsi="Times New Roman"/>
          <w:color w:val="000000" w:themeColor="text1"/>
          <w:sz w:val="24"/>
          <w:szCs w:val="24"/>
        </w:rPr>
        <w:t xml:space="preserve">Методы индивидуального и коллективного размещения новой информации в </w:t>
      </w:r>
      <w:r w:rsidR="00E5241E" w:rsidRPr="00386F8B">
        <w:rPr>
          <w:rFonts w:ascii="Times New Roman" w:hAnsi="Times New Roman"/>
          <w:color w:val="000000" w:themeColor="text1"/>
          <w:sz w:val="24"/>
          <w:szCs w:val="24"/>
        </w:rPr>
        <w:t xml:space="preserve">сети </w:t>
      </w:r>
      <w:r w:rsidRPr="00386F8B">
        <w:rPr>
          <w:rFonts w:ascii="Times New Roman" w:hAnsi="Times New Roman"/>
          <w:color w:val="000000" w:themeColor="text1"/>
          <w:sz w:val="24"/>
          <w:szCs w:val="24"/>
        </w:rPr>
        <w:t>Интернет. Взаимодействие на основе компьютерных сетей: электронная почта, чат, форум, телеконференция и др.</w:t>
      </w:r>
    </w:p>
    <w:p w:rsidR="009A01D5" w:rsidRPr="00386F8B" w:rsidRDefault="009A01D5"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386F8B" w:rsidRDefault="009A01D5"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Основные этапы и тенденции развития ИКТ. Стандарты в сфере информатики и ИКТ. </w:t>
      </w:r>
      <w:r w:rsidRPr="00386F8B">
        <w:rPr>
          <w:rFonts w:ascii="Times New Roman" w:hAnsi="Times New Roman"/>
          <w:i/>
          <w:color w:val="000000" w:themeColor="text1"/>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386F8B">
        <w:rPr>
          <w:rFonts w:ascii="Times New Roman" w:hAnsi="Times New Roman"/>
          <w:i/>
          <w:color w:val="000000" w:themeColor="text1"/>
          <w:sz w:val="24"/>
          <w:szCs w:val="24"/>
        </w:rPr>
        <w:t xml:space="preserve">сети </w:t>
      </w:r>
      <w:r w:rsidRPr="00386F8B">
        <w:rPr>
          <w:rFonts w:ascii="Times New Roman" w:hAnsi="Times New Roman"/>
          <w:i/>
          <w:color w:val="000000" w:themeColor="text1"/>
          <w:sz w:val="24"/>
          <w:szCs w:val="24"/>
        </w:rPr>
        <w:t>Интернет и др.).</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B540EE" w:rsidRPr="00386F8B" w:rsidRDefault="00F17097" w:rsidP="00770739">
      <w:pPr>
        <w:pStyle w:val="4"/>
        <w:spacing w:line="240" w:lineRule="auto"/>
        <w:rPr>
          <w:color w:val="000000" w:themeColor="text1"/>
          <w:sz w:val="24"/>
          <w:szCs w:val="24"/>
        </w:rPr>
      </w:pPr>
      <w:bookmarkStart w:id="298" w:name="_Toc409691710"/>
      <w:bookmarkStart w:id="299" w:name="_Toc410654035"/>
      <w:bookmarkStart w:id="300" w:name="_Toc414553246"/>
      <w:r w:rsidRPr="00386F8B">
        <w:rPr>
          <w:color w:val="000000" w:themeColor="text1"/>
          <w:sz w:val="24"/>
          <w:szCs w:val="24"/>
        </w:rPr>
        <w:t>2.2.2.</w:t>
      </w:r>
      <w:r w:rsidR="00C10EDB" w:rsidRPr="00386F8B">
        <w:rPr>
          <w:color w:val="000000" w:themeColor="text1"/>
          <w:sz w:val="24"/>
          <w:szCs w:val="24"/>
        </w:rPr>
        <w:t>9</w:t>
      </w:r>
      <w:r w:rsidRPr="00386F8B">
        <w:rPr>
          <w:color w:val="000000" w:themeColor="text1"/>
          <w:sz w:val="24"/>
          <w:szCs w:val="24"/>
        </w:rPr>
        <w:t xml:space="preserve">. </w:t>
      </w:r>
      <w:r w:rsidR="00B540EE" w:rsidRPr="00386F8B">
        <w:rPr>
          <w:color w:val="000000" w:themeColor="text1"/>
          <w:sz w:val="24"/>
          <w:szCs w:val="24"/>
        </w:rPr>
        <w:t>Физика</w:t>
      </w:r>
      <w:bookmarkEnd w:id="298"/>
      <w:bookmarkEnd w:id="299"/>
      <w:bookmarkEnd w:id="300"/>
    </w:p>
    <w:p w:rsidR="00B30F8B" w:rsidRPr="00386F8B" w:rsidRDefault="00B30F8B"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386F8B" w:rsidRDefault="00B30F8B"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86F8B" w:rsidRDefault="00B30F8B"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386F8B" w:rsidRDefault="00B30F8B"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«Основы безопасности жизнедеятельности», «История», «Литература» и др.</w:t>
      </w:r>
    </w:p>
    <w:p w:rsidR="00E32CA3" w:rsidRPr="00386F8B" w:rsidRDefault="00E32CA3" w:rsidP="00770739">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p>
    <w:p w:rsidR="00DC3ACD" w:rsidRPr="00386F8B" w:rsidRDefault="00DC3ACD" w:rsidP="00770739">
      <w:pPr>
        <w:widowControl w:val="0"/>
        <w:tabs>
          <w:tab w:val="left" w:pos="709"/>
          <w:tab w:val="left" w:pos="989"/>
        </w:tabs>
        <w:spacing w:after="0" w:line="240" w:lineRule="auto"/>
        <w:ind w:firstLine="851"/>
        <w:jc w:val="both"/>
        <w:rPr>
          <w:rFonts w:ascii="Times New Roman" w:hAnsi="Times New Roman"/>
          <w:b/>
          <w:color w:val="000000" w:themeColor="text1"/>
          <w:sz w:val="24"/>
          <w:szCs w:val="24"/>
        </w:rPr>
      </w:pPr>
    </w:p>
    <w:p w:rsidR="00B540EE" w:rsidRPr="00386F8B" w:rsidRDefault="00B540EE" w:rsidP="00770739">
      <w:pPr>
        <w:widowControl w:val="0"/>
        <w:tabs>
          <w:tab w:val="left" w:pos="709"/>
          <w:tab w:val="left" w:pos="989"/>
        </w:tabs>
        <w:spacing w:after="0" w:line="240" w:lineRule="auto"/>
        <w:ind w:firstLine="851"/>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Физика и физические методы изучения природы</w:t>
      </w:r>
    </w:p>
    <w:p w:rsidR="00B540EE" w:rsidRPr="00386F8B" w:rsidRDefault="00B540EE" w:rsidP="00770739">
      <w:pPr>
        <w:tabs>
          <w:tab w:val="left" w:pos="851"/>
        </w:tabs>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color w:val="000000" w:themeColor="text1"/>
          <w:sz w:val="24"/>
          <w:szCs w:val="24"/>
        </w:rPr>
        <w:t xml:space="preserve">Физика </w:t>
      </w:r>
      <w:r w:rsidR="009F45E5"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наука о природе. </w:t>
      </w:r>
      <w:r w:rsidRPr="00386F8B">
        <w:rPr>
          <w:rFonts w:ascii="Times New Roman" w:hAnsi="Times New Roman"/>
          <w:bCs/>
          <w:color w:val="000000" w:themeColor="text1"/>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Физические величины и их измерение. Точность и погрешность измерений. Международная система единиц.</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386F8B" w:rsidRDefault="00B540EE" w:rsidP="00770739">
      <w:pPr>
        <w:widowControl w:val="0"/>
        <w:tabs>
          <w:tab w:val="left" w:pos="851"/>
          <w:tab w:val="left" w:pos="989"/>
        </w:tabs>
        <w:spacing w:after="0" w:line="240" w:lineRule="auto"/>
        <w:ind w:left="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Механические явления</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Простые механизмы. Условия равновесия твердого тела, имеющего закрепленную ось движения. Момент силы. </w:t>
      </w:r>
      <w:r w:rsidRPr="00386F8B">
        <w:rPr>
          <w:rFonts w:ascii="Times New Roman" w:hAnsi="Times New Roman"/>
          <w:i/>
          <w:color w:val="000000" w:themeColor="text1"/>
          <w:sz w:val="24"/>
          <w:szCs w:val="24"/>
        </w:rPr>
        <w:t xml:space="preserve">Центр тяжести тела. </w:t>
      </w:r>
      <w:r w:rsidRPr="00386F8B">
        <w:rPr>
          <w:rFonts w:ascii="Times New Roman" w:hAnsi="Times New Roman"/>
          <w:color w:val="000000" w:themeColor="text1"/>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Давление твердых тел. Единицы измерения давления. Способы изменения давления</w:t>
      </w:r>
      <w:r w:rsidR="009F45E5"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386F8B" w:rsidRDefault="00B540EE" w:rsidP="00770739">
      <w:pPr>
        <w:widowControl w:val="0"/>
        <w:tabs>
          <w:tab w:val="left" w:pos="851"/>
          <w:tab w:val="left" w:pos="989"/>
        </w:tabs>
        <w:spacing w:after="0" w:line="240" w:lineRule="auto"/>
        <w:ind w:left="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Тепловые явления</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Строение вещества. Атомы и молекулы. Тепловое движение атомов и молекул. Диффузия в газах, жидкостях и твердых телах</w:t>
      </w:r>
      <w:r w:rsidR="009F45E5"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rPr>
        <w:t>Броуновское движение</w:t>
      </w:r>
      <w:r w:rsidRPr="00386F8B">
        <w:rPr>
          <w:rFonts w:ascii="Times New Roman" w:hAnsi="Times New Roman"/>
          <w:color w:val="000000" w:themeColor="text1"/>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86F8B" w:rsidRDefault="00B540EE" w:rsidP="00770739">
      <w:pPr>
        <w:tabs>
          <w:tab w:val="left" w:pos="851"/>
        </w:tabs>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w:t>
      </w:r>
      <w:r w:rsidRPr="00386F8B">
        <w:rPr>
          <w:rFonts w:ascii="Times New Roman" w:hAnsi="Times New Roman"/>
          <w:color w:val="000000" w:themeColor="text1"/>
          <w:sz w:val="24"/>
          <w:szCs w:val="24"/>
        </w:rPr>
        <w:lastRenderedPageBreak/>
        <w:t xml:space="preserve">внутреннего сгорания, реактивный двигатель). КПД тепловой машины. </w:t>
      </w:r>
      <w:r w:rsidRPr="00386F8B">
        <w:rPr>
          <w:rFonts w:ascii="Times New Roman" w:hAnsi="Times New Roman"/>
          <w:i/>
          <w:color w:val="000000" w:themeColor="text1"/>
          <w:sz w:val="24"/>
          <w:szCs w:val="24"/>
        </w:rPr>
        <w:t>Экологические проблемы использования тепловых машин.</w:t>
      </w:r>
    </w:p>
    <w:p w:rsidR="00B540EE" w:rsidRPr="00386F8B" w:rsidRDefault="00B540EE" w:rsidP="00770739">
      <w:pPr>
        <w:widowControl w:val="0"/>
        <w:tabs>
          <w:tab w:val="left" w:pos="851"/>
          <w:tab w:val="left" w:pos="989"/>
        </w:tabs>
        <w:spacing w:after="0" w:line="240" w:lineRule="auto"/>
        <w:ind w:left="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Электромагнитные явления</w:t>
      </w:r>
    </w:p>
    <w:p w:rsidR="00B540EE" w:rsidRPr="00386F8B" w:rsidRDefault="00B540EE" w:rsidP="00770739">
      <w:pPr>
        <w:tabs>
          <w:tab w:val="left" w:pos="851"/>
        </w:tabs>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86F8B">
        <w:rPr>
          <w:rFonts w:ascii="Times New Roman" w:hAnsi="Times New Roman"/>
          <w:i/>
          <w:color w:val="000000" w:themeColor="text1"/>
          <w:sz w:val="24"/>
          <w:szCs w:val="24"/>
        </w:rPr>
        <w:t>Напряженность электрического поля.</w:t>
      </w:r>
      <w:r w:rsidRPr="00386F8B">
        <w:rPr>
          <w:rFonts w:ascii="Times New Roman" w:hAnsi="Times New Roman"/>
          <w:color w:val="000000" w:themeColor="text1"/>
          <w:sz w:val="24"/>
          <w:szCs w:val="24"/>
        </w:rPr>
        <w:t xml:space="preserve">Действие электрического поля на электрические заряды. </w:t>
      </w:r>
      <w:r w:rsidRPr="00386F8B">
        <w:rPr>
          <w:rFonts w:ascii="Times New Roman" w:hAnsi="Times New Roman"/>
          <w:i/>
          <w:color w:val="000000" w:themeColor="text1"/>
          <w:sz w:val="24"/>
          <w:szCs w:val="24"/>
        </w:rPr>
        <w:t>Конденсатор.Энергия электрического поля конденсатора.</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86F8B">
        <w:rPr>
          <w:rFonts w:ascii="Times New Roman" w:hAnsi="Times New Roman"/>
          <w:i/>
          <w:color w:val="000000" w:themeColor="text1"/>
          <w:sz w:val="24"/>
          <w:szCs w:val="24"/>
        </w:rPr>
        <w:t>Сила Ампера и сила Лоренца.</w:t>
      </w:r>
      <w:r w:rsidRPr="00386F8B">
        <w:rPr>
          <w:rFonts w:ascii="Times New Roman" w:hAnsi="Times New Roman"/>
          <w:color w:val="000000" w:themeColor="text1"/>
          <w:sz w:val="24"/>
          <w:szCs w:val="24"/>
        </w:rPr>
        <w:t xml:space="preserve"> Электродвигатель. Явление электромагнитной индукция. Опыты Фарадея.</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Электромагнитные колебания. </w:t>
      </w:r>
      <w:r w:rsidRPr="00386F8B">
        <w:rPr>
          <w:rFonts w:ascii="Times New Roman" w:hAnsi="Times New Roman"/>
          <w:i/>
          <w:color w:val="000000" w:themeColor="text1"/>
          <w:sz w:val="24"/>
          <w:szCs w:val="24"/>
        </w:rPr>
        <w:t>Колебательный контур. Электрогенератор. Переменный ток. Трансформатор.</w:t>
      </w:r>
      <w:r w:rsidRPr="00386F8B">
        <w:rPr>
          <w:rFonts w:ascii="Times New Roman" w:hAnsi="Times New Roman"/>
          <w:color w:val="000000" w:themeColor="text1"/>
          <w:sz w:val="24"/>
          <w:szCs w:val="24"/>
        </w:rPr>
        <w:t xml:space="preserve"> Передача электрической энергии на расстояние. Электромагнитные волны и их свойства. </w:t>
      </w:r>
      <w:r w:rsidRPr="00386F8B">
        <w:rPr>
          <w:rFonts w:ascii="Times New Roman" w:hAnsi="Times New Roman"/>
          <w:i/>
          <w:color w:val="000000" w:themeColor="text1"/>
          <w:sz w:val="24"/>
          <w:szCs w:val="24"/>
        </w:rPr>
        <w:t>Принципы радиосвязи и телевидения.Влияние электромагнитных излучений на живые организмы.</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Свет </w:t>
      </w:r>
      <w:r w:rsidR="004874DE"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электромагнитные волна. </w:t>
      </w:r>
      <w:r w:rsidR="004874DE" w:rsidRPr="00386F8B">
        <w:rPr>
          <w:rFonts w:ascii="Times New Roman" w:hAnsi="Times New Roman"/>
          <w:color w:val="000000" w:themeColor="text1"/>
          <w:sz w:val="24"/>
          <w:szCs w:val="24"/>
        </w:rPr>
        <w:t xml:space="preserve">Скорость света. </w:t>
      </w:r>
      <w:r w:rsidRPr="00386F8B">
        <w:rPr>
          <w:rFonts w:ascii="Times New Roman" w:hAnsi="Times New Roman"/>
          <w:color w:val="000000" w:themeColor="text1"/>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86F8B">
        <w:rPr>
          <w:rFonts w:ascii="Times New Roman" w:hAnsi="Times New Roman"/>
          <w:i/>
          <w:color w:val="000000" w:themeColor="text1"/>
          <w:sz w:val="24"/>
          <w:szCs w:val="24"/>
        </w:rPr>
        <w:t>Оптические приборы.</w:t>
      </w:r>
      <w:r w:rsidRPr="00386F8B">
        <w:rPr>
          <w:rFonts w:ascii="Times New Roman" w:hAnsi="Times New Roman"/>
          <w:color w:val="000000" w:themeColor="text1"/>
          <w:sz w:val="24"/>
          <w:szCs w:val="24"/>
        </w:rPr>
        <w:t xml:space="preserve"> Глаз как оптическая система.</w:t>
      </w:r>
      <w:r w:rsidR="004874DE" w:rsidRPr="00386F8B">
        <w:rPr>
          <w:rFonts w:ascii="Times New Roman" w:hAnsi="Times New Roman"/>
          <w:color w:val="000000" w:themeColor="text1"/>
          <w:sz w:val="24"/>
          <w:szCs w:val="24"/>
        </w:rPr>
        <w:t xml:space="preserve"> Дисперсия света. </w:t>
      </w:r>
      <w:r w:rsidR="004874DE" w:rsidRPr="00386F8B">
        <w:rPr>
          <w:rFonts w:ascii="Times New Roman" w:hAnsi="Times New Roman"/>
          <w:i/>
          <w:color w:val="000000" w:themeColor="text1"/>
          <w:sz w:val="24"/>
          <w:szCs w:val="24"/>
        </w:rPr>
        <w:t>Интерференция и дифракция света.</w:t>
      </w:r>
    </w:p>
    <w:p w:rsidR="00B540EE" w:rsidRPr="00386F8B" w:rsidRDefault="00B540EE" w:rsidP="00770739">
      <w:pPr>
        <w:widowControl w:val="0"/>
        <w:tabs>
          <w:tab w:val="left" w:pos="851"/>
          <w:tab w:val="left" w:pos="989"/>
        </w:tabs>
        <w:spacing w:after="0" w:line="240" w:lineRule="auto"/>
        <w:ind w:left="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Квантовые явления</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Опыты Резерфорда.</w:t>
      </w:r>
    </w:p>
    <w:p w:rsidR="00B540EE" w:rsidRPr="00386F8B" w:rsidRDefault="00B540EE" w:rsidP="00770739">
      <w:pPr>
        <w:tabs>
          <w:tab w:val="left" w:pos="851"/>
        </w:tabs>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Состав атомного ядра. Протон, нейтрон и электрон. Закон Эйнштейна о пропорциональности массы и энергии.</w:t>
      </w:r>
      <w:r w:rsidRPr="00386F8B">
        <w:rPr>
          <w:rFonts w:ascii="Times New Roman" w:hAnsi="Times New Roman"/>
          <w:i/>
          <w:color w:val="000000" w:themeColor="text1"/>
          <w:sz w:val="24"/>
          <w:szCs w:val="24"/>
        </w:rPr>
        <w:t>Дефект масс и энергия связи атомных ядер.</w:t>
      </w:r>
      <w:r w:rsidRPr="00386F8B">
        <w:rPr>
          <w:rFonts w:ascii="Times New Roman" w:hAnsi="Times New Roman"/>
          <w:color w:val="000000" w:themeColor="text1"/>
          <w:sz w:val="24"/>
          <w:szCs w:val="24"/>
        </w:rPr>
        <w:t xml:space="preserve"> Радиоактивность. Период полураспада. Альфа-излучение. </w:t>
      </w:r>
      <w:r w:rsidRPr="00386F8B">
        <w:rPr>
          <w:rFonts w:ascii="Times New Roman" w:hAnsi="Times New Roman"/>
          <w:i/>
          <w:color w:val="000000" w:themeColor="text1"/>
          <w:sz w:val="24"/>
          <w:szCs w:val="24"/>
        </w:rPr>
        <w:t>Бета-излучение</w:t>
      </w:r>
      <w:r w:rsidRPr="00386F8B">
        <w:rPr>
          <w:rFonts w:ascii="Times New Roman" w:hAnsi="Times New Roman"/>
          <w:color w:val="000000" w:themeColor="text1"/>
          <w:sz w:val="24"/>
          <w:szCs w:val="24"/>
        </w:rPr>
        <w:t xml:space="preserve">. Гамма-излучение. Ядерные реакции. Источники энергии Солнца и звезд. Ядерная энергетика. </w:t>
      </w:r>
      <w:r w:rsidRPr="00386F8B">
        <w:rPr>
          <w:rFonts w:ascii="Times New Roman" w:hAnsi="Times New Roman"/>
          <w:i/>
          <w:color w:val="000000" w:themeColor="text1"/>
          <w:sz w:val="24"/>
          <w:szCs w:val="24"/>
        </w:rPr>
        <w:t xml:space="preserve">Экологические проблемы работы атомных электростанций. </w:t>
      </w:r>
      <w:r w:rsidRPr="00386F8B">
        <w:rPr>
          <w:rFonts w:ascii="Times New Roman" w:hAnsi="Times New Roman"/>
          <w:color w:val="000000" w:themeColor="text1"/>
          <w:sz w:val="24"/>
          <w:szCs w:val="24"/>
        </w:rPr>
        <w:t xml:space="preserve">Дозиметрия. </w:t>
      </w:r>
      <w:r w:rsidRPr="00386F8B">
        <w:rPr>
          <w:rFonts w:ascii="Times New Roman" w:hAnsi="Times New Roman"/>
          <w:i/>
          <w:color w:val="000000" w:themeColor="text1"/>
          <w:sz w:val="24"/>
          <w:szCs w:val="24"/>
        </w:rPr>
        <w:t>Влияние радиоактивных излучений на живые организмы.</w:t>
      </w:r>
    </w:p>
    <w:p w:rsidR="00B540EE" w:rsidRPr="00386F8B" w:rsidRDefault="00B540EE" w:rsidP="00770739">
      <w:pPr>
        <w:widowControl w:val="0"/>
        <w:tabs>
          <w:tab w:val="left" w:pos="851"/>
          <w:tab w:val="left" w:pos="989"/>
        </w:tabs>
        <w:spacing w:after="0" w:line="240" w:lineRule="auto"/>
        <w:ind w:left="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Строение и эволюция Вселенной</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Геоцентрическая и гелиоцентрическая системы мира. Фи</w:t>
      </w:r>
      <w:r w:rsidRPr="00386F8B">
        <w:rPr>
          <w:rFonts w:ascii="Times New Roman" w:hAnsi="Times New Roman"/>
          <w:color w:val="000000" w:themeColor="text1"/>
          <w:sz w:val="24"/>
          <w:szCs w:val="24"/>
        </w:rPr>
        <w:softHyphen/>
        <w:t>зическая природа небесных тел Солнечной системы. Проис</w:t>
      </w:r>
      <w:r w:rsidRPr="00386F8B">
        <w:rPr>
          <w:rFonts w:ascii="Times New Roman" w:hAnsi="Times New Roman"/>
          <w:color w:val="000000" w:themeColor="text1"/>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386F8B" w:rsidRDefault="00B540EE" w:rsidP="00770739">
      <w:pPr>
        <w:tabs>
          <w:tab w:val="left" w:pos="851"/>
        </w:tabs>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Примерные темы лабораторных и практических работ</w:t>
      </w:r>
    </w:p>
    <w:p w:rsidR="00B540EE" w:rsidRPr="00386F8B" w:rsidRDefault="00B540EE" w:rsidP="00770739">
      <w:pPr>
        <w:tabs>
          <w:tab w:val="left" w:pos="851"/>
        </w:tabs>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Лабораторные работы (независимо от тематической принадлежности) делятся следующие типы:</w:t>
      </w:r>
    </w:p>
    <w:p w:rsidR="00B540EE" w:rsidRPr="00386F8B" w:rsidRDefault="00B540EE" w:rsidP="00195AFB">
      <w:pPr>
        <w:widowControl w:val="0"/>
        <w:numPr>
          <w:ilvl w:val="0"/>
          <w:numId w:val="101"/>
        </w:numPr>
        <w:tabs>
          <w:tab w:val="left" w:pos="851"/>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Проведение прямых измерений физических величин </w:t>
      </w:r>
    </w:p>
    <w:p w:rsidR="00B540EE" w:rsidRPr="00386F8B" w:rsidRDefault="00B540EE" w:rsidP="00195AFB">
      <w:pPr>
        <w:widowControl w:val="0"/>
        <w:numPr>
          <w:ilvl w:val="0"/>
          <w:numId w:val="101"/>
        </w:numPr>
        <w:tabs>
          <w:tab w:val="left" w:pos="851"/>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Расчет по полученным результатам прямых измерений зависимого от них параметра (косвенные измерения).</w:t>
      </w:r>
    </w:p>
    <w:p w:rsidR="00B540EE" w:rsidRPr="00386F8B" w:rsidRDefault="00B540EE" w:rsidP="00195AFB">
      <w:pPr>
        <w:widowControl w:val="0"/>
        <w:numPr>
          <w:ilvl w:val="0"/>
          <w:numId w:val="101"/>
        </w:numPr>
        <w:tabs>
          <w:tab w:val="left" w:pos="851"/>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540EE" w:rsidRPr="00386F8B" w:rsidRDefault="00B540EE" w:rsidP="00195AFB">
      <w:pPr>
        <w:widowControl w:val="0"/>
        <w:numPr>
          <w:ilvl w:val="0"/>
          <w:numId w:val="101"/>
        </w:numPr>
        <w:tabs>
          <w:tab w:val="left" w:pos="851"/>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86F8B" w:rsidRDefault="00B540EE" w:rsidP="00195AFB">
      <w:pPr>
        <w:widowControl w:val="0"/>
        <w:numPr>
          <w:ilvl w:val="0"/>
          <w:numId w:val="101"/>
        </w:numPr>
        <w:tabs>
          <w:tab w:val="left" w:pos="851"/>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386F8B" w:rsidRDefault="00B540EE" w:rsidP="00195AFB">
      <w:pPr>
        <w:widowControl w:val="0"/>
        <w:numPr>
          <w:ilvl w:val="0"/>
          <w:numId w:val="101"/>
        </w:numPr>
        <w:tabs>
          <w:tab w:val="left" w:pos="851"/>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Знакомство с техническими устройствами и их конструирование.</w:t>
      </w:r>
    </w:p>
    <w:p w:rsidR="00B540EE" w:rsidRPr="00386F8B" w:rsidRDefault="00B540EE" w:rsidP="00770739">
      <w:pPr>
        <w:tabs>
          <w:tab w:val="left" w:pos="851"/>
        </w:tabs>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386F8B" w:rsidRDefault="00B540EE" w:rsidP="00770739">
      <w:pPr>
        <w:tabs>
          <w:tab w:val="left" w:pos="851"/>
        </w:tabs>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
          <w:bCs/>
          <w:color w:val="000000" w:themeColor="text1"/>
          <w:sz w:val="24"/>
          <w:szCs w:val="24"/>
        </w:rPr>
        <w:t>Проведение прямых измерений физических величин</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размеров тел.</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размеров малых тел.</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массы тела.</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объема тела.</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силы.</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времени процесса, периода колебаний.</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температуры.</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давления воздуха в баллоне под поршнем.</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силы тока и его регулирование.</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напряжения.</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углов падения и преломления.</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фокусного расстояния линзы.</w:t>
      </w:r>
    </w:p>
    <w:p w:rsidR="00B540EE" w:rsidRPr="00386F8B" w:rsidRDefault="00B540EE" w:rsidP="00195AFB">
      <w:pPr>
        <w:widowControl w:val="0"/>
        <w:numPr>
          <w:ilvl w:val="0"/>
          <w:numId w:val="102"/>
        </w:numPr>
        <w:tabs>
          <w:tab w:val="left" w:pos="851"/>
          <w:tab w:val="left" w:pos="989"/>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Измерение радиоактивного</w:t>
      </w:r>
      <w:r w:rsidRPr="00386F8B">
        <w:rPr>
          <w:rFonts w:ascii="Times New Roman" w:hAnsi="Times New Roman"/>
          <w:color w:val="000000" w:themeColor="text1"/>
          <w:sz w:val="24"/>
          <w:szCs w:val="24"/>
        </w:rPr>
        <w:t xml:space="preserve"> фона.</w:t>
      </w:r>
    </w:p>
    <w:p w:rsidR="00B540EE" w:rsidRPr="00386F8B" w:rsidRDefault="00B540EE" w:rsidP="0077073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themeColor="text1"/>
          <w:sz w:val="24"/>
          <w:szCs w:val="24"/>
        </w:rPr>
      </w:pPr>
      <w:r w:rsidRPr="00386F8B">
        <w:rPr>
          <w:rFonts w:ascii="Times New Roman" w:eastAsia="Courier New" w:hAnsi="Times New Roman"/>
          <w:b/>
          <w:color w:val="000000" w:themeColor="text1"/>
          <w:sz w:val="24"/>
          <w:szCs w:val="24"/>
        </w:rPr>
        <w:t>Расчет по полученным результатам прямых измерений зависимого от них параметра (косвенные измерения)</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плотности вещества твердого тела.</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коэффициента трения скольжения.</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жесткости пружины.</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выталкивающей силы, действующей на погруженное в жидкость тело.</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момента силы.</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скорости равномерного движения.</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средней скорости движения.</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ускорения равноускоренного движения.</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работы и мощности.</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частоты колебаний груза на пружине и нити.</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относительной влажности.</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количества теплоты.</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удельной тепло</w:t>
      </w:r>
      <w:r w:rsidR="00245F1D" w:rsidRPr="00386F8B">
        <w:rPr>
          <w:rFonts w:ascii="Times New Roman" w:hAnsi="Times New Roman"/>
          <w:bCs/>
          <w:color w:val="000000" w:themeColor="text1"/>
          <w:sz w:val="24"/>
          <w:szCs w:val="24"/>
        </w:rPr>
        <w:t>е</w:t>
      </w:r>
      <w:r w:rsidRPr="00386F8B">
        <w:rPr>
          <w:rFonts w:ascii="Times New Roman" w:hAnsi="Times New Roman"/>
          <w:bCs/>
          <w:color w:val="000000" w:themeColor="text1"/>
          <w:sz w:val="24"/>
          <w:szCs w:val="24"/>
        </w:rPr>
        <w:t>мкости.</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работы и мощности электрического тока.</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Измерение сопротивления.</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Определение оптической силы линзы.</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выталкивающей силы от объ</w:t>
      </w:r>
      <w:r w:rsidR="00245F1D" w:rsidRPr="00386F8B">
        <w:rPr>
          <w:rFonts w:ascii="Times New Roman" w:hAnsi="Times New Roman"/>
          <w:bCs/>
          <w:color w:val="000000" w:themeColor="text1"/>
          <w:sz w:val="24"/>
          <w:szCs w:val="24"/>
        </w:rPr>
        <w:t>е</w:t>
      </w:r>
      <w:r w:rsidRPr="00386F8B">
        <w:rPr>
          <w:rFonts w:ascii="Times New Roman" w:hAnsi="Times New Roman"/>
          <w:bCs/>
          <w:color w:val="000000" w:themeColor="text1"/>
          <w:sz w:val="24"/>
          <w:szCs w:val="24"/>
        </w:rPr>
        <w:t>ма погруженной части от плотности жидкости, е</w:t>
      </w:r>
      <w:r w:rsidR="00245F1D" w:rsidRPr="00386F8B">
        <w:rPr>
          <w:rFonts w:ascii="Times New Roman" w:hAnsi="Times New Roman"/>
          <w:bCs/>
          <w:color w:val="000000" w:themeColor="text1"/>
          <w:sz w:val="24"/>
          <w:szCs w:val="24"/>
        </w:rPr>
        <w:t>е</w:t>
      </w:r>
      <w:r w:rsidRPr="00386F8B">
        <w:rPr>
          <w:rFonts w:ascii="Times New Roman" w:hAnsi="Times New Roman"/>
          <w:bCs/>
          <w:color w:val="000000" w:themeColor="text1"/>
          <w:sz w:val="24"/>
          <w:szCs w:val="24"/>
        </w:rPr>
        <w:t xml:space="preserve"> независимости от </w:t>
      </w:r>
      <w:r w:rsidR="00F17097" w:rsidRPr="00386F8B">
        <w:rPr>
          <w:rFonts w:ascii="Times New Roman" w:hAnsi="Times New Roman"/>
          <w:bCs/>
          <w:color w:val="000000" w:themeColor="text1"/>
          <w:sz w:val="24"/>
          <w:szCs w:val="24"/>
        </w:rPr>
        <w:t xml:space="preserve">плотности </w:t>
      </w:r>
      <w:r w:rsidRPr="00386F8B">
        <w:rPr>
          <w:rFonts w:ascii="Times New Roman" w:hAnsi="Times New Roman"/>
          <w:bCs/>
          <w:color w:val="000000" w:themeColor="text1"/>
          <w:sz w:val="24"/>
          <w:szCs w:val="24"/>
        </w:rPr>
        <w:t>и массы тела.</w:t>
      </w:r>
    </w:p>
    <w:p w:rsidR="00B540EE" w:rsidRPr="00386F8B" w:rsidRDefault="00B540EE" w:rsidP="00195AF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силы трения от характера поверхности, е</w:t>
      </w:r>
      <w:r w:rsidR="00245F1D" w:rsidRPr="00386F8B">
        <w:rPr>
          <w:rFonts w:ascii="Times New Roman" w:hAnsi="Times New Roman"/>
          <w:bCs/>
          <w:color w:val="000000" w:themeColor="text1"/>
          <w:sz w:val="24"/>
          <w:szCs w:val="24"/>
        </w:rPr>
        <w:t>е</w:t>
      </w:r>
      <w:r w:rsidRPr="00386F8B">
        <w:rPr>
          <w:rFonts w:ascii="Times New Roman" w:hAnsi="Times New Roman"/>
          <w:bCs/>
          <w:color w:val="000000" w:themeColor="text1"/>
          <w:sz w:val="24"/>
          <w:szCs w:val="24"/>
        </w:rPr>
        <w:t xml:space="preserve"> независимости от площади.</w:t>
      </w:r>
    </w:p>
    <w:p w:rsidR="00B540EE" w:rsidRPr="00386F8B" w:rsidRDefault="00B540EE" w:rsidP="0077073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themeColor="text1"/>
          <w:sz w:val="24"/>
          <w:szCs w:val="24"/>
        </w:rPr>
      </w:pPr>
      <w:r w:rsidRPr="00386F8B">
        <w:rPr>
          <w:rFonts w:ascii="Times New Roman" w:eastAsia="Courier New" w:hAnsi="Times New Roman"/>
          <w:b/>
          <w:color w:val="000000" w:themeColor="text1"/>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Наблюдение зависимости периода колебаний груза на нити от длины и независимости от массы.</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Наблюдение зависимости периода колебаний груза на пружине от массы и жесткости.</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lastRenderedPageBreak/>
        <w:t>Наблюдение зависимости давления газа от объ</w:t>
      </w:r>
      <w:r w:rsidR="00245F1D" w:rsidRPr="00386F8B">
        <w:rPr>
          <w:rFonts w:ascii="Times New Roman" w:hAnsi="Times New Roman"/>
          <w:bCs/>
          <w:color w:val="000000" w:themeColor="text1"/>
          <w:sz w:val="24"/>
          <w:szCs w:val="24"/>
        </w:rPr>
        <w:t>е</w:t>
      </w:r>
      <w:r w:rsidRPr="00386F8B">
        <w:rPr>
          <w:rFonts w:ascii="Times New Roman" w:hAnsi="Times New Roman"/>
          <w:bCs/>
          <w:color w:val="000000" w:themeColor="text1"/>
          <w:sz w:val="24"/>
          <w:szCs w:val="24"/>
        </w:rPr>
        <w:t>ма и температуры.</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Наблюдение зависимости температуры остывающей воды от времени.</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явления взаимодействия катушки с током и магнита.</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явления электромагнитной индукции.</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Наблюдение явления отражения и преломления света.</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Наблюдение явления дисперсии.</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Обнаружение зависимости сопротивления проводника от его параметров и вещества.</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веса тела в жидкости от объ</w:t>
      </w:r>
      <w:r w:rsidR="00245F1D" w:rsidRPr="00386F8B">
        <w:rPr>
          <w:rFonts w:ascii="Times New Roman" w:hAnsi="Times New Roman"/>
          <w:bCs/>
          <w:color w:val="000000" w:themeColor="text1"/>
          <w:sz w:val="24"/>
          <w:szCs w:val="24"/>
        </w:rPr>
        <w:t>е</w:t>
      </w:r>
      <w:r w:rsidRPr="00386F8B">
        <w:rPr>
          <w:rFonts w:ascii="Times New Roman" w:hAnsi="Times New Roman"/>
          <w:bCs/>
          <w:color w:val="000000" w:themeColor="text1"/>
          <w:sz w:val="24"/>
          <w:szCs w:val="24"/>
        </w:rPr>
        <w:t>ма погруженной части.</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массы от объ</w:t>
      </w:r>
      <w:r w:rsidR="00245F1D" w:rsidRPr="00386F8B">
        <w:rPr>
          <w:rFonts w:ascii="Times New Roman" w:hAnsi="Times New Roman"/>
          <w:bCs/>
          <w:color w:val="000000" w:themeColor="text1"/>
          <w:sz w:val="24"/>
          <w:szCs w:val="24"/>
        </w:rPr>
        <w:t>е</w:t>
      </w:r>
      <w:r w:rsidRPr="00386F8B">
        <w:rPr>
          <w:rFonts w:ascii="Times New Roman" w:hAnsi="Times New Roman"/>
          <w:bCs/>
          <w:color w:val="000000" w:themeColor="text1"/>
          <w:sz w:val="24"/>
          <w:szCs w:val="24"/>
        </w:rPr>
        <w:t>ма.</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пути от времени при равноускоренном движении без начальной скорости.</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скорости от времени и пути при равноускоренном движении.</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силы трения от силы давления.</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деформации пружины от силы.</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периода колебаний груза на нити от длины.</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периода колебаний груза на пружине от жесткости и массы.</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силы тока через проводник от напряжения.</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силы тока через лампочку от напряжения.</w:t>
      </w:r>
    </w:p>
    <w:p w:rsidR="00B540EE" w:rsidRPr="00386F8B" w:rsidRDefault="00B540EE" w:rsidP="00195AF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Исследование зависимости угла преломления от угла падения.</w:t>
      </w:r>
    </w:p>
    <w:p w:rsidR="00B540EE" w:rsidRPr="00386F8B" w:rsidRDefault="00B540EE" w:rsidP="0077073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themeColor="text1"/>
          <w:sz w:val="24"/>
          <w:szCs w:val="24"/>
        </w:rPr>
      </w:pPr>
      <w:r w:rsidRPr="00386F8B">
        <w:rPr>
          <w:rFonts w:ascii="Times New Roman" w:eastAsia="Courier New" w:hAnsi="Times New Roman"/>
          <w:b/>
          <w:color w:val="000000" w:themeColor="text1"/>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Проверка гипотезы о линейной зависимости длины столбика жидкости в трубке от температуры.</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Проверка гипотезы о прямой пропорциональности скорости при равноускоренном движении пройденному пути.</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Проверка правила сложения токов на двух параллельно включенных резисторов.</w:t>
      </w:r>
    </w:p>
    <w:p w:rsidR="00B540EE" w:rsidRPr="00386F8B" w:rsidRDefault="00B540EE" w:rsidP="0077073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themeColor="text1"/>
          <w:sz w:val="24"/>
          <w:szCs w:val="24"/>
        </w:rPr>
      </w:pPr>
      <w:r w:rsidRPr="00386F8B">
        <w:rPr>
          <w:rFonts w:ascii="Times New Roman" w:eastAsia="Courier New" w:hAnsi="Times New Roman"/>
          <w:b/>
          <w:color w:val="000000" w:themeColor="text1"/>
          <w:sz w:val="24"/>
          <w:szCs w:val="24"/>
        </w:rPr>
        <w:t>Знакомство с техническими устройствами и их конструирование</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Конструирование наклонной плоскости с заданным значением КПД.</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Конструирование ареометра и испытание его работы.</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Сборка электрической цепи и измерение силы тока в ее различных участках.</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Сборка электромагнита и испытание его действия.</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Изучение электрического двигателя постоянного тока (на модели).</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Конструирование электродвигателя.</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Конструирование модели телескопа.</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Конструирование модели лодки с заданной грузоподъ</w:t>
      </w:r>
      <w:r w:rsidR="00245F1D" w:rsidRPr="00386F8B">
        <w:rPr>
          <w:rFonts w:ascii="Times New Roman" w:hAnsi="Times New Roman"/>
          <w:bCs/>
          <w:color w:val="000000" w:themeColor="text1"/>
          <w:sz w:val="24"/>
          <w:szCs w:val="24"/>
        </w:rPr>
        <w:t>е</w:t>
      </w:r>
      <w:r w:rsidRPr="00386F8B">
        <w:rPr>
          <w:rFonts w:ascii="Times New Roman" w:hAnsi="Times New Roman"/>
          <w:bCs/>
          <w:color w:val="000000" w:themeColor="text1"/>
          <w:sz w:val="24"/>
          <w:szCs w:val="24"/>
        </w:rPr>
        <w:t>мностью.</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Оценка своего зрения и подбор очков.</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Конструирование простейшего генератора.</w:t>
      </w:r>
    </w:p>
    <w:p w:rsidR="00B540EE" w:rsidRPr="00386F8B" w:rsidRDefault="00B540EE" w:rsidP="00195AF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Изучение свойств изображения в линзах.</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B540EE" w:rsidRPr="00386F8B" w:rsidRDefault="00F17097" w:rsidP="00770739">
      <w:pPr>
        <w:pStyle w:val="4"/>
        <w:spacing w:line="240" w:lineRule="auto"/>
        <w:rPr>
          <w:color w:val="000000" w:themeColor="text1"/>
          <w:sz w:val="24"/>
          <w:szCs w:val="24"/>
        </w:rPr>
      </w:pPr>
      <w:bookmarkStart w:id="301" w:name="_Toc409691711"/>
      <w:bookmarkStart w:id="302" w:name="_Toc410654036"/>
      <w:bookmarkStart w:id="303" w:name="_Toc414553247"/>
      <w:r w:rsidRPr="00386F8B">
        <w:rPr>
          <w:color w:val="000000" w:themeColor="text1"/>
          <w:sz w:val="24"/>
          <w:szCs w:val="24"/>
        </w:rPr>
        <w:t>2.2.2.1</w:t>
      </w:r>
      <w:r w:rsidR="00C10EDB" w:rsidRPr="00386F8B">
        <w:rPr>
          <w:color w:val="000000" w:themeColor="text1"/>
          <w:sz w:val="24"/>
          <w:szCs w:val="24"/>
        </w:rPr>
        <w:t>0</w:t>
      </w:r>
      <w:r w:rsidRPr="00386F8B">
        <w:rPr>
          <w:color w:val="000000" w:themeColor="text1"/>
          <w:sz w:val="24"/>
          <w:szCs w:val="24"/>
        </w:rPr>
        <w:t xml:space="preserve">. </w:t>
      </w:r>
      <w:r w:rsidR="00B540EE" w:rsidRPr="00386F8B">
        <w:rPr>
          <w:color w:val="000000" w:themeColor="text1"/>
          <w:sz w:val="24"/>
          <w:szCs w:val="24"/>
        </w:rPr>
        <w:t>Биология</w:t>
      </w:r>
      <w:bookmarkEnd w:id="301"/>
      <w:bookmarkEnd w:id="302"/>
      <w:bookmarkEnd w:id="303"/>
    </w:p>
    <w:p w:rsidR="00B540EE" w:rsidRPr="00386F8B" w:rsidRDefault="00B540EE"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386F8B" w:rsidRDefault="00B540EE"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386F8B" w:rsidRDefault="00B540EE"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386F8B">
        <w:rPr>
          <w:rFonts w:ascii="Times New Roman" w:hAnsi="Times New Roman"/>
          <w:color w:val="000000" w:themeColor="text1"/>
          <w:sz w:val="24"/>
          <w:szCs w:val="24"/>
        </w:rPr>
        <w:t xml:space="preserve"> и научно аргументировать полученные выводы.</w:t>
      </w:r>
    </w:p>
    <w:p w:rsidR="00785600" w:rsidRPr="00386F8B" w:rsidRDefault="00B540EE"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p>
    <w:p w:rsidR="00E11496" w:rsidRPr="00386F8B" w:rsidRDefault="00E11496"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Живые организмы.</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Cs/>
          <w:color w:val="000000" w:themeColor="text1"/>
          <w:sz w:val="24"/>
          <w:szCs w:val="24"/>
        </w:rPr>
      </w:pPr>
      <w:r w:rsidRPr="00386F8B">
        <w:rPr>
          <w:rFonts w:ascii="Times New Roman" w:hAnsi="Times New Roman"/>
          <w:b/>
          <w:bCs/>
          <w:color w:val="000000" w:themeColor="text1"/>
          <w:sz w:val="24"/>
          <w:szCs w:val="24"/>
        </w:rPr>
        <w:t>Биология – наука о живых организмах.</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Свойства живых организмов (</w:t>
      </w:r>
      <w:r w:rsidRPr="00386F8B">
        <w:rPr>
          <w:rFonts w:ascii="Times New Roman" w:hAnsi="Times New Roman"/>
          <w:i/>
          <w:color w:val="000000" w:themeColor="text1"/>
          <w:sz w:val="24"/>
          <w:szCs w:val="24"/>
        </w:rPr>
        <w:t>структурированность, целостность</w:t>
      </w:r>
      <w:r w:rsidRPr="00386F8B">
        <w:rPr>
          <w:rFonts w:ascii="Times New Roman" w:hAnsi="Times New Roman"/>
          <w:color w:val="000000" w:themeColor="text1"/>
          <w:sz w:val="24"/>
          <w:szCs w:val="24"/>
        </w:rPr>
        <w:t xml:space="preserve">, обмен веществ, движение, размножение, развитие, раздражимость, приспособленность, </w:t>
      </w:r>
      <w:r w:rsidRPr="00386F8B">
        <w:rPr>
          <w:rFonts w:ascii="Times New Roman" w:hAnsi="Times New Roman"/>
          <w:i/>
          <w:color w:val="000000" w:themeColor="text1"/>
          <w:sz w:val="24"/>
          <w:szCs w:val="24"/>
        </w:rPr>
        <w:t>наследственность и изменчивость</w:t>
      </w:r>
      <w:r w:rsidRPr="00386F8B">
        <w:rPr>
          <w:rFonts w:ascii="Times New Roman" w:hAnsi="Times New Roman"/>
          <w:color w:val="000000" w:themeColor="text1"/>
          <w:sz w:val="24"/>
          <w:szCs w:val="24"/>
        </w:rPr>
        <w:t>) их проявление у растений, животных, грибов и бактерий.</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Клеточное строение организмов. </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Клетка–основа строения ижизнедеятельности организмов. </w:t>
      </w:r>
      <w:r w:rsidRPr="00386F8B">
        <w:rPr>
          <w:rFonts w:ascii="Times New Roman" w:hAnsi="Times New Roman"/>
          <w:i/>
          <w:color w:val="000000" w:themeColor="text1"/>
          <w:sz w:val="24"/>
          <w:szCs w:val="24"/>
        </w:rPr>
        <w:t>История изучения клетки.Методы изучения клетки.</w:t>
      </w:r>
      <w:r w:rsidRPr="00386F8B">
        <w:rPr>
          <w:rFonts w:ascii="Times New Roman" w:hAnsi="Times New Roman"/>
          <w:color w:val="000000" w:themeColor="text1"/>
          <w:sz w:val="24"/>
          <w:szCs w:val="24"/>
        </w:rPr>
        <w:t xml:space="preserve"> Строение и жизнедеятельность клетки. Бактериальная клетка. Животная клетка. Растительная клетка. Грибная клетка. </w:t>
      </w:r>
      <w:r w:rsidRPr="00386F8B">
        <w:rPr>
          <w:rFonts w:ascii="Times New Roman" w:hAnsi="Times New Roman"/>
          <w:i/>
          <w:color w:val="000000" w:themeColor="text1"/>
          <w:sz w:val="24"/>
          <w:szCs w:val="24"/>
        </w:rPr>
        <w:t>Ткани организмов.</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Многообразие организмов.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386F8B" w:rsidRDefault="00E11496" w:rsidP="00770739">
      <w:pPr>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Среды жизни.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Среда обитания. Факторы </w:t>
      </w:r>
      <w:r w:rsidRPr="00386F8B">
        <w:rPr>
          <w:rFonts w:ascii="Times New Roman" w:hAnsi="Times New Roman"/>
          <w:bCs/>
          <w:color w:val="000000" w:themeColor="text1"/>
          <w:sz w:val="24"/>
          <w:szCs w:val="24"/>
        </w:rPr>
        <w:t>с</w:t>
      </w:r>
      <w:r w:rsidRPr="00386F8B">
        <w:rPr>
          <w:rFonts w:ascii="Times New Roman" w:hAnsi="Times New Roman"/>
          <w:color w:val="000000" w:themeColor="text1"/>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86F8B">
        <w:rPr>
          <w:rFonts w:ascii="Times New Roman" w:hAnsi="Times New Roman"/>
          <w:i/>
          <w:color w:val="000000" w:themeColor="text1"/>
          <w:sz w:val="24"/>
          <w:szCs w:val="24"/>
        </w:rPr>
        <w:t>Растительный и животный мир родного края.</w:t>
      </w:r>
    </w:p>
    <w:p w:rsidR="00E11496" w:rsidRPr="00386F8B" w:rsidRDefault="00E11496" w:rsidP="00770739">
      <w:pPr>
        <w:overflowPunct w:val="0"/>
        <w:autoSpaceDE w:val="0"/>
        <w:autoSpaceDN w:val="0"/>
        <w:adjustRightInd w:val="0"/>
        <w:spacing w:after="0" w:line="240" w:lineRule="auto"/>
        <w:ind w:left="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Царство Растения. </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386F8B" w:rsidRDefault="00E11496" w:rsidP="00770739">
      <w:pPr>
        <w:overflowPunct w:val="0"/>
        <w:autoSpaceDE w:val="0"/>
        <w:autoSpaceDN w:val="0"/>
        <w:adjustRightInd w:val="0"/>
        <w:spacing w:after="0" w:line="240" w:lineRule="auto"/>
        <w:ind w:left="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Органы цветкового растения. </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Cs/>
          <w:color w:val="000000" w:themeColor="text1"/>
          <w:sz w:val="24"/>
          <w:szCs w:val="24"/>
        </w:rPr>
        <w:t xml:space="preserve">Семя. </w:t>
      </w:r>
      <w:r w:rsidRPr="00386F8B">
        <w:rPr>
          <w:rFonts w:ascii="Times New Roman" w:hAnsi="Times New Roman"/>
          <w:color w:val="000000" w:themeColor="text1"/>
          <w:sz w:val="24"/>
          <w:szCs w:val="24"/>
        </w:rPr>
        <w:t>Строение семени.Корень. Зоны корня. Виды корней. Корневые системы. Значение корня. Видоизменения корней</w:t>
      </w:r>
      <w:r w:rsidRPr="00386F8B">
        <w:rPr>
          <w:rFonts w:ascii="Times New Roman" w:hAnsi="Times New Roman"/>
          <w:i/>
          <w:color w:val="000000" w:themeColor="text1"/>
          <w:sz w:val="24"/>
          <w:szCs w:val="24"/>
        </w:rPr>
        <w:t>.</w:t>
      </w:r>
      <w:r w:rsidRPr="00386F8B">
        <w:rPr>
          <w:rFonts w:ascii="Times New Roman" w:hAnsi="Times New Roman"/>
          <w:color w:val="000000" w:themeColor="text1"/>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386F8B" w:rsidRDefault="00E11496" w:rsidP="00770739">
      <w:pPr>
        <w:overflowPunct w:val="0"/>
        <w:autoSpaceDE w:val="0"/>
        <w:autoSpaceDN w:val="0"/>
        <w:adjustRightInd w:val="0"/>
        <w:spacing w:after="0" w:line="240" w:lineRule="auto"/>
        <w:ind w:left="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lastRenderedPageBreak/>
        <w:t xml:space="preserve">Микроскопическое строение растений. </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386F8B" w:rsidRDefault="00E11496" w:rsidP="00770739">
      <w:pPr>
        <w:tabs>
          <w:tab w:val="num" w:pos="851"/>
          <w:tab w:val="left" w:pos="1160"/>
        </w:tabs>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Жизнедеятельность цветковых растений. </w:t>
      </w:r>
    </w:p>
    <w:p w:rsidR="00E11496" w:rsidRPr="00386F8B" w:rsidRDefault="00E11496" w:rsidP="00770739">
      <w:pPr>
        <w:tabs>
          <w:tab w:val="left" w:pos="1160"/>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86F8B">
        <w:rPr>
          <w:rFonts w:ascii="Times New Roman" w:hAnsi="Times New Roman"/>
          <w:bCs/>
          <w:i/>
          <w:color w:val="000000" w:themeColor="text1"/>
          <w:sz w:val="24"/>
          <w:szCs w:val="24"/>
        </w:rPr>
        <w:t>Движения</w:t>
      </w:r>
      <w:r w:rsidRPr="00386F8B">
        <w:rPr>
          <w:rFonts w:ascii="Times New Roman" w:hAnsi="Times New Roman"/>
          <w:bCs/>
          <w:color w:val="000000" w:themeColor="text1"/>
          <w:sz w:val="24"/>
          <w:szCs w:val="24"/>
        </w:rPr>
        <w:t xml:space="preserve">. Рост, развитие и размножение растений. Половое размножение растений. </w:t>
      </w:r>
      <w:r w:rsidRPr="00386F8B">
        <w:rPr>
          <w:rFonts w:ascii="Times New Roman" w:hAnsi="Times New Roman"/>
          <w:bCs/>
          <w:i/>
          <w:color w:val="000000" w:themeColor="text1"/>
          <w:sz w:val="24"/>
          <w:szCs w:val="24"/>
        </w:rPr>
        <w:t>Оплодотворение у цветковых растений.</w:t>
      </w:r>
      <w:r w:rsidRPr="00386F8B">
        <w:rPr>
          <w:rFonts w:ascii="Times New Roman" w:hAnsi="Times New Roman"/>
          <w:bCs/>
          <w:color w:val="000000" w:themeColor="text1"/>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Многообразие растений.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386F8B" w:rsidRDefault="00E11496" w:rsidP="00770739">
      <w:pPr>
        <w:tabs>
          <w:tab w:val="num" w:pos="851"/>
        </w:tabs>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Царство Бактерии.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386F8B">
        <w:rPr>
          <w:rFonts w:ascii="Times New Roman" w:hAnsi="Times New Roman"/>
          <w:i/>
          <w:color w:val="000000" w:themeColor="text1"/>
          <w:sz w:val="24"/>
          <w:szCs w:val="24"/>
        </w:rPr>
        <w:t>Значение работ Р. Коха и Л. Пастера.</w:t>
      </w:r>
    </w:p>
    <w:p w:rsidR="00E11496" w:rsidRPr="00386F8B" w:rsidRDefault="00E11496" w:rsidP="00770739">
      <w:pPr>
        <w:tabs>
          <w:tab w:val="num" w:pos="851"/>
        </w:tabs>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Царство Грибы.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Отличительные особенности грибов.</w:t>
      </w:r>
      <w:r w:rsidRPr="00386F8B">
        <w:rPr>
          <w:rFonts w:ascii="Times New Roman" w:hAnsi="Times New Roman"/>
          <w:bCs/>
          <w:color w:val="000000" w:themeColor="text1"/>
          <w:sz w:val="24"/>
          <w:szCs w:val="24"/>
        </w:rPr>
        <w:t xml:space="preserve"> Многообразие грибов. </w:t>
      </w:r>
      <w:r w:rsidRPr="00386F8B">
        <w:rPr>
          <w:rFonts w:ascii="Times New Roman" w:hAnsi="Times New Roman"/>
          <w:color w:val="000000" w:themeColor="text1"/>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386F8B" w:rsidRDefault="00E11496" w:rsidP="00770739">
      <w:pPr>
        <w:tabs>
          <w:tab w:val="num" w:pos="851"/>
        </w:tabs>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Царство Животные.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Общеезнакомство с животными. Животные ткани, органы и системы органов животных.</w:t>
      </w:r>
      <w:r w:rsidRPr="00386F8B">
        <w:rPr>
          <w:rFonts w:ascii="Times New Roman" w:hAnsi="Times New Roman"/>
          <w:i/>
          <w:color w:val="000000" w:themeColor="text1"/>
          <w:sz w:val="24"/>
          <w:szCs w:val="24"/>
        </w:rPr>
        <w:t xml:space="preserve"> Организм животного как биосистема. </w:t>
      </w:r>
      <w:r w:rsidRPr="00386F8B">
        <w:rPr>
          <w:rFonts w:ascii="Times New Roman" w:hAnsi="Times New Roman"/>
          <w:color w:val="000000" w:themeColor="text1"/>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Одноклеточные животные, или Простейшие.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Общаяхарактеристика простейших. </w:t>
      </w:r>
      <w:r w:rsidRPr="00386F8B">
        <w:rPr>
          <w:rFonts w:ascii="Times New Roman" w:hAnsi="Times New Roman"/>
          <w:i/>
          <w:color w:val="000000" w:themeColor="text1"/>
          <w:sz w:val="24"/>
          <w:szCs w:val="24"/>
        </w:rPr>
        <w:t>Происхождение простейших</w:t>
      </w:r>
      <w:r w:rsidRPr="00386F8B">
        <w:rPr>
          <w:rFonts w:ascii="Times New Roman" w:hAnsi="Times New Roman"/>
          <w:color w:val="000000" w:themeColor="text1"/>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386F8B" w:rsidRDefault="00E11496" w:rsidP="00770739">
      <w:pPr>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Тип Кишечнополостные.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Многоклеточные животные. </w:t>
      </w:r>
      <w:r w:rsidRPr="00386F8B">
        <w:rPr>
          <w:rFonts w:ascii="Times New Roman" w:hAnsi="Times New Roman"/>
          <w:color w:val="000000" w:themeColor="text1"/>
          <w:sz w:val="24"/>
          <w:szCs w:val="24"/>
        </w:rPr>
        <w:t xml:space="preserve">Общая характеристика типа Кишечнополостные. Регенерация. </w:t>
      </w:r>
      <w:r w:rsidRPr="00386F8B">
        <w:rPr>
          <w:rFonts w:ascii="Times New Roman" w:hAnsi="Times New Roman"/>
          <w:i/>
          <w:color w:val="000000" w:themeColor="text1"/>
          <w:sz w:val="24"/>
          <w:szCs w:val="24"/>
        </w:rPr>
        <w:t>Происхождение кишечнополостных.</w:t>
      </w:r>
      <w:r w:rsidRPr="00386F8B">
        <w:rPr>
          <w:rFonts w:ascii="Times New Roman" w:hAnsi="Times New Roman"/>
          <w:color w:val="000000" w:themeColor="text1"/>
          <w:sz w:val="24"/>
          <w:szCs w:val="24"/>
        </w:rPr>
        <w:t xml:space="preserve"> Значение кишечнополостных в природе и жизни человека.</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Типы червей.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86F8B">
        <w:rPr>
          <w:rFonts w:ascii="Times New Roman" w:hAnsi="Times New Roman"/>
          <w:i/>
          <w:color w:val="000000" w:themeColor="text1"/>
          <w:sz w:val="24"/>
          <w:szCs w:val="24"/>
        </w:rPr>
        <w:t xml:space="preserve">Происхождение червей. </w:t>
      </w:r>
    </w:p>
    <w:p w:rsidR="00E11496" w:rsidRPr="00386F8B" w:rsidRDefault="00E11496" w:rsidP="00770739">
      <w:pPr>
        <w:tabs>
          <w:tab w:val="num" w:pos="1223"/>
        </w:tabs>
        <w:overflowPunct w:val="0"/>
        <w:autoSpaceDE w:val="0"/>
        <w:autoSpaceDN w:val="0"/>
        <w:adjustRightInd w:val="0"/>
        <w:spacing w:after="0" w:line="240" w:lineRule="auto"/>
        <w:ind w:left="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Тип Моллюски. </w:t>
      </w:r>
    </w:p>
    <w:p w:rsidR="00E11496" w:rsidRPr="00386F8B" w:rsidRDefault="00E11496" w:rsidP="00770739">
      <w:pPr>
        <w:tabs>
          <w:tab w:val="num" w:pos="1223"/>
        </w:tabs>
        <w:overflowPunct w:val="0"/>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 xml:space="preserve">Общая характеристика типа Моллюски. Многообразие моллюсков. </w:t>
      </w:r>
      <w:r w:rsidRPr="00386F8B">
        <w:rPr>
          <w:rFonts w:ascii="Times New Roman" w:hAnsi="Times New Roman"/>
          <w:i/>
          <w:color w:val="000000" w:themeColor="text1"/>
          <w:sz w:val="24"/>
          <w:szCs w:val="24"/>
        </w:rPr>
        <w:t>Происхождение моллюсков</w:t>
      </w:r>
      <w:r w:rsidRPr="00386F8B">
        <w:rPr>
          <w:rFonts w:ascii="Times New Roman" w:hAnsi="Times New Roman"/>
          <w:color w:val="000000" w:themeColor="text1"/>
          <w:sz w:val="24"/>
          <w:szCs w:val="24"/>
        </w:rPr>
        <w:t xml:space="preserve"> и их значение в природе и жизни человека.</w:t>
      </w:r>
    </w:p>
    <w:p w:rsidR="00E11496" w:rsidRPr="00386F8B" w:rsidRDefault="00E11496" w:rsidP="00770739">
      <w:pPr>
        <w:tabs>
          <w:tab w:val="num" w:pos="1158"/>
        </w:tabs>
        <w:overflowPunct w:val="0"/>
        <w:autoSpaceDE w:val="0"/>
        <w:autoSpaceDN w:val="0"/>
        <w:adjustRightInd w:val="0"/>
        <w:spacing w:after="0" w:line="240" w:lineRule="auto"/>
        <w:ind w:left="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Тип Членистоногие.</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lastRenderedPageBreak/>
        <w:t xml:space="preserve">Общая характеристика типа Членистоногие.Среды жизни. </w:t>
      </w:r>
      <w:r w:rsidRPr="00386F8B">
        <w:rPr>
          <w:rFonts w:ascii="Times New Roman" w:hAnsi="Times New Roman"/>
          <w:i/>
          <w:color w:val="000000" w:themeColor="text1"/>
          <w:sz w:val="24"/>
          <w:szCs w:val="24"/>
        </w:rPr>
        <w:t>Происхождение членистоногих</w:t>
      </w:r>
      <w:r w:rsidRPr="00386F8B">
        <w:rPr>
          <w:rFonts w:ascii="Times New Roman" w:hAnsi="Times New Roman"/>
          <w:color w:val="000000" w:themeColor="text1"/>
          <w:sz w:val="24"/>
          <w:szCs w:val="24"/>
        </w:rPr>
        <w:t>. Охрана членистоногих.</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 Паукообразные. Особенности строения и жизнедеятельности паукообразных, их значение в природе и жизни человека.</w:t>
      </w:r>
      <w:r w:rsidRPr="00386F8B">
        <w:rPr>
          <w:rFonts w:ascii="Times New Roman" w:hAnsi="Times New Roman"/>
          <w:bCs/>
          <w:color w:val="000000" w:themeColor="text1"/>
          <w:sz w:val="24"/>
          <w:szCs w:val="24"/>
        </w:rPr>
        <w:t xml:space="preserve"> Клещи – переносчики возбудителей заболеваний животных и человека. Меры профилактики.</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 xml:space="preserve">Класс Насекомые. Особенности строения и жизнедеятельности насекомых. Поведение насекомых, </w:t>
      </w:r>
      <w:r w:rsidRPr="00386F8B">
        <w:rPr>
          <w:rFonts w:ascii="Times New Roman" w:hAnsi="Times New Roman"/>
          <w:bCs/>
          <w:color w:val="000000" w:themeColor="text1"/>
          <w:sz w:val="24"/>
          <w:szCs w:val="24"/>
        </w:rPr>
        <w:t>инстинкты.</w:t>
      </w:r>
      <w:r w:rsidRPr="00386F8B">
        <w:rPr>
          <w:rFonts w:ascii="Times New Roman" w:hAnsi="Times New Roman"/>
          <w:color w:val="000000" w:themeColor="text1"/>
          <w:sz w:val="24"/>
          <w:szCs w:val="24"/>
        </w:rPr>
        <w:t xml:space="preserve"> Значение насекомых в природе и сельскохозяйственной деятельности человека. Насекомые – вредители. </w:t>
      </w:r>
      <w:r w:rsidRPr="00386F8B">
        <w:rPr>
          <w:rFonts w:ascii="Times New Roman" w:hAnsi="Times New Roman"/>
          <w:i/>
          <w:color w:val="000000" w:themeColor="text1"/>
          <w:sz w:val="24"/>
          <w:szCs w:val="24"/>
        </w:rPr>
        <w:t>Меры по сокращению численности насекомых-вредителей. Насекомые, снижающие численность вредителей растений.</w:t>
      </w:r>
      <w:r w:rsidRPr="00386F8B">
        <w:rPr>
          <w:rFonts w:ascii="Times New Roman" w:hAnsi="Times New Roman"/>
          <w:color w:val="000000" w:themeColor="text1"/>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386F8B" w:rsidRDefault="00E11496" w:rsidP="00770739">
      <w:pPr>
        <w:tabs>
          <w:tab w:val="num" w:pos="851"/>
        </w:tabs>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Тип Хордовые.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Общая </w:t>
      </w:r>
      <w:r w:rsidRPr="00386F8B">
        <w:rPr>
          <w:rFonts w:ascii="Times New Roman" w:hAnsi="Times New Roman"/>
          <w:color w:val="000000" w:themeColor="text1"/>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86F8B">
        <w:rPr>
          <w:rFonts w:ascii="Times New Roman" w:hAnsi="Times New Roman"/>
          <w:i/>
          <w:color w:val="000000" w:themeColor="text1"/>
          <w:sz w:val="24"/>
          <w:szCs w:val="24"/>
        </w:rPr>
        <w:t>Происхождениеземноводных</w:t>
      </w:r>
      <w:r w:rsidRPr="00386F8B">
        <w:rPr>
          <w:rFonts w:ascii="Times New Roman" w:hAnsi="Times New Roman"/>
          <w:color w:val="000000" w:themeColor="text1"/>
          <w:sz w:val="24"/>
          <w:szCs w:val="24"/>
        </w:rPr>
        <w:t>. Многообразие современных земноводных и их охрана. Значение земноводных в природе и жизни человека.</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Класс Пресмыкающиеся. Общая характеристика класса Пресмыкающиеся. Места обитания, особенности</w:t>
      </w:r>
      <w:bookmarkStart w:id="307" w:name="page11"/>
      <w:bookmarkEnd w:id="307"/>
      <w:r w:rsidRPr="00386F8B">
        <w:rPr>
          <w:rFonts w:ascii="Times New Roman" w:hAnsi="Times New Roman"/>
          <w:color w:val="000000" w:themeColor="text1"/>
          <w:sz w:val="24"/>
          <w:szCs w:val="24"/>
        </w:rPr>
        <w:t xml:space="preserve"> внешнего и внутреннего строения пресмыкающихся. Размножение пресмыкающихся. </w:t>
      </w:r>
      <w:r w:rsidRPr="00386F8B">
        <w:rPr>
          <w:rFonts w:ascii="Times New Roman" w:hAnsi="Times New Roman"/>
          <w:i/>
          <w:color w:val="000000" w:themeColor="text1"/>
          <w:sz w:val="24"/>
          <w:szCs w:val="24"/>
        </w:rPr>
        <w:t>Происхождение</w:t>
      </w:r>
      <w:r w:rsidRPr="00386F8B">
        <w:rPr>
          <w:rFonts w:ascii="Times New Roman" w:hAnsi="Times New Roman"/>
          <w:color w:val="000000" w:themeColor="text1"/>
          <w:sz w:val="24"/>
          <w:szCs w:val="24"/>
        </w:rPr>
        <w:t xml:space="preserve"> и многообразие древних пресмыкающихся. Значение пресмыкающихся в природе и жизни человека. </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86F8B">
        <w:rPr>
          <w:rFonts w:ascii="Times New Roman" w:hAnsi="Times New Roman"/>
          <w:i/>
          <w:color w:val="000000" w:themeColor="text1"/>
          <w:sz w:val="24"/>
          <w:szCs w:val="24"/>
        </w:rPr>
        <w:t>Сезонные явления в жизни птиц.Экологические группы птиц.</w:t>
      </w:r>
      <w:r w:rsidRPr="00386F8B">
        <w:rPr>
          <w:rFonts w:ascii="Times New Roman" w:hAnsi="Times New Roman"/>
          <w:color w:val="000000" w:themeColor="text1"/>
          <w:sz w:val="24"/>
          <w:szCs w:val="24"/>
        </w:rPr>
        <w:t xml:space="preserve"> Происхождение птиц. Значение птиц в природе и жизни человека. Охрана птиц. Птицеводство. </w:t>
      </w:r>
      <w:r w:rsidRPr="00386F8B">
        <w:rPr>
          <w:rFonts w:ascii="Times New Roman" w:hAnsi="Times New Roman"/>
          <w:i/>
          <w:color w:val="000000" w:themeColor="text1"/>
          <w:sz w:val="24"/>
          <w:szCs w:val="24"/>
        </w:rPr>
        <w:t>Домашние птицы, приемы выращивания и ухода за птицами.</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86F8B">
        <w:rPr>
          <w:rFonts w:ascii="Times New Roman" w:hAnsi="Times New Roman"/>
          <w:i/>
          <w:color w:val="000000" w:themeColor="text1"/>
          <w:sz w:val="24"/>
          <w:szCs w:val="24"/>
        </w:rPr>
        <w:t>рассудочное поведение</w:t>
      </w:r>
      <w:r w:rsidRPr="00386F8B">
        <w:rPr>
          <w:rFonts w:ascii="Times New Roman" w:hAnsi="Times New Roman"/>
          <w:color w:val="000000" w:themeColor="text1"/>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86F8B">
        <w:rPr>
          <w:rFonts w:ascii="Times New Roman" w:hAnsi="Times New Roman"/>
          <w:i/>
          <w:color w:val="000000" w:themeColor="text1"/>
          <w:sz w:val="24"/>
          <w:szCs w:val="24"/>
        </w:rPr>
        <w:t>Многообразие птиц и млекопитающих родного края.</w:t>
      </w:r>
    </w:p>
    <w:p w:rsidR="00E11496" w:rsidRPr="00386F8B" w:rsidRDefault="00E11496"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Человек и его здоровье.</w:t>
      </w:r>
    </w:p>
    <w:p w:rsidR="00E11496" w:rsidRPr="00386F8B" w:rsidRDefault="00E11496" w:rsidP="00770739">
      <w:pPr>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Введение в науки о человеке.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386F8B" w:rsidRDefault="00E11496" w:rsidP="00770739">
      <w:pPr>
        <w:autoSpaceDE w:val="0"/>
        <w:autoSpaceDN w:val="0"/>
        <w:adjustRightInd w:val="0"/>
        <w:spacing w:after="0" w:line="240" w:lineRule="auto"/>
        <w:ind w:left="360"/>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Общие свойства организма человека.</w:t>
      </w:r>
    </w:p>
    <w:p w:rsidR="00E11496" w:rsidRPr="00386F8B" w:rsidRDefault="00E11496" w:rsidP="00770739">
      <w:pPr>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Нейрогуморальная регуляция функций организма.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Регуляция функций организма, способы регуляции. Механизмы регуляции функций.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86F8B">
        <w:rPr>
          <w:rFonts w:ascii="Times New Roman" w:hAnsi="Times New Roman"/>
          <w:bCs/>
          <w:i/>
          <w:color w:val="000000" w:themeColor="text1"/>
          <w:sz w:val="24"/>
          <w:szCs w:val="24"/>
        </w:rPr>
        <w:t>Особенности развития головного мозга человека и его функциональная асимметрия.</w:t>
      </w:r>
      <w:r w:rsidRPr="00386F8B">
        <w:rPr>
          <w:rFonts w:ascii="Times New Roman" w:hAnsi="Times New Roman"/>
          <w:bCs/>
          <w:color w:val="000000" w:themeColor="text1"/>
          <w:sz w:val="24"/>
          <w:szCs w:val="24"/>
        </w:rPr>
        <w:t xml:space="preserve"> Нарушения деятельности нервной системы и их предупреждение.</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86F8B">
        <w:rPr>
          <w:rFonts w:ascii="Times New Roman" w:hAnsi="Times New Roman"/>
          <w:bCs/>
          <w:i/>
          <w:color w:val="000000" w:themeColor="text1"/>
          <w:sz w:val="24"/>
          <w:szCs w:val="24"/>
        </w:rPr>
        <w:t>эпифиз</w:t>
      </w:r>
      <w:r w:rsidRPr="00386F8B">
        <w:rPr>
          <w:rFonts w:ascii="Times New Roman" w:hAnsi="Times New Roman"/>
          <w:bCs/>
          <w:color w:val="000000" w:themeColor="text1"/>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386F8B" w:rsidRDefault="00E11496" w:rsidP="00770739">
      <w:pPr>
        <w:tabs>
          <w:tab w:val="num" w:pos="851"/>
        </w:tabs>
        <w:autoSpaceDE w:val="0"/>
        <w:autoSpaceDN w:val="0"/>
        <w:adjustRightInd w:val="0"/>
        <w:spacing w:after="0" w:line="240" w:lineRule="auto"/>
        <w:ind w:left="709"/>
        <w:contextualSpacing/>
        <w:jc w:val="both"/>
        <w:rPr>
          <w:rFonts w:ascii="Times New Roman" w:hAnsi="Times New Roman"/>
          <w:bCs/>
          <w:color w:val="000000" w:themeColor="text1"/>
          <w:sz w:val="24"/>
          <w:szCs w:val="24"/>
        </w:rPr>
      </w:pPr>
      <w:r w:rsidRPr="00386F8B">
        <w:rPr>
          <w:rFonts w:ascii="Times New Roman" w:hAnsi="Times New Roman"/>
          <w:b/>
          <w:bCs/>
          <w:color w:val="000000" w:themeColor="text1"/>
          <w:sz w:val="24"/>
          <w:szCs w:val="24"/>
        </w:rPr>
        <w:t>Опора и движение</w:t>
      </w:r>
      <w:r w:rsidRPr="00386F8B">
        <w:rPr>
          <w:rFonts w:ascii="Times New Roman" w:hAnsi="Times New Roman"/>
          <w:bCs/>
          <w:color w:val="000000" w:themeColor="text1"/>
          <w:sz w:val="24"/>
          <w:szCs w:val="24"/>
        </w:rPr>
        <w:t xml:space="preserve">.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Кровь и кровообращение.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Функции крови илимфы. Поддержание постоянства внутренней среды. </w:t>
      </w:r>
      <w:r w:rsidRPr="00386F8B">
        <w:rPr>
          <w:rFonts w:ascii="Times New Roman" w:hAnsi="Times New Roman"/>
          <w:i/>
          <w:color w:val="000000" w:themeColor="text1"/>
          <w:sz w:val="24"/>
          <w:szCs w:val="24"/>
        </w:rPr>
        <w:t>Гомеостаз</w:t>
      </w:r>
      <w:r w:rsidRPr="00386F8B">
        <w:rPr>
          <w:rFonts w:ascii="Times New Roman" w:hAnsi="Times New Roman"/>
          <w:color w:val="000000" w:themeColor="text1"/>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86F8B">
        <w:rPr>
          <w:rFonts w:ascii="Times New Roman" w:hAnsi="Times New Roman"/>
          <w:i/>
          <w:color w:val="000000" w:themeColor="text1"/>
          <w:sz w:val="24"/>
          <w:szCs w:val="24"/>
        </w:rPr>
        <w:t>Значение работ Л.Пастера и И.И. Мечникова в области иммунитета.</w:t>
      </w:r>
      <w:r w:rsidRPr="00386F8B">
        <w:rPr>
          <w:rFonts w:ascii="Times New Roman" w:hAnsi="Times New Roman"/>
          <w:color w:val="000000" w:themeColor="text1"/>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86F8B">
        <w:rPr>
          <w:rFonts w:ascii="Times New Roman" w:hAnsi="Times New Roman"/>
          <w:i/>
          <w:color w:val="000000" w:themeColor="text1"/>
          <w:sz w:val="24"/>
          <w:szCs w:val="24"/>
        </w:rPr>
        <w:t xml:space="preserve">Движение лимфы по сосудам. </w:t>
      </w:r>
      <w:r w:rsidRPr="00386F8B">
        <w:rPr>
          <w:rFonts w:ascii="Times New Roman" w:hAnsi="Times New Roman"/>
          <w:color w:val="000000" w:themeColor="text1"/>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Дыхание. </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Дыхательная система:строение ифункции.</w:t>
      </w:r>
      <w:r w:rsidRPr="00386F8B">
        <w:rPr>
          <w:rFonts w:ascii="Times New Roman" w:hAnsi="Times New Roman"/>
          <w:bCs/>
          <w:color w:val="000000" w:themeColor="text1"/>
          <w:sz w:val="24"/>
          <w:szCs w:val="24"/>
        </w:rPr>
        <w:t xml:space="preserve"> Этапы дыхания</w:t>
      </w:r>
      <w:r w:rsidRPr="00386F8B">
        <w:rPr>
          <w:rFonts w:ascii="Times New Roman" w:hAnsi="Times New Roman"/>
          <w:color w:val="000000" w:themeColor="text1"/>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386F8B" w:rsidRDefault="00E11496" w:rsidP="00770739">
      <w:pPr>
        <w:tabs>
          <w:tab w:val="num" w:pos="851"/>
        </w:tabs>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Пищеварение.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Питание.</w:t>
      </w:r>
      <w:r w:rsidRPr="00386F8B">
        <w:rPr>
          <w:rFonts w:ascii="Times New Roman" w:hAnsi="Times New Roman"/>
          <w:bCs/>
          <w:color w:val="000000" w:themeColor="text1"/>
          <w:sz w:val="24"/>
          <w:szCs w:val="24"/>
        </w:rPr>
        <w:t xml:space="preserve"> Пищеварение. </w:t>
      </w:r>
      <w:r w:rsidRPr="00386F8B">
        <w:rPr>
          <w:rFonts w:ascii="Times New Roman" w:hAnsi="Times New Roman"/>
          <w:color w:val="000000" w:themeColor="text1"/>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386F8B" w:rsidRDefault="00E11496" w:rsidP="00770739">
      <w:pPr>
        <w:tabs>
          <w:tab w:val="num" w:pos="851"/>
        </w:tabs>
        <w:autoSpaceDE w:val="0"/>
        <w:autoSpaceDN w:val="0"/>
        <w:adjustRightInd w:val="0"/>
        <w:spacing w:after="0" w:line="240" w:lineRule="auto"/>
        <w:ind w:firstLine="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Обмен веществ и энергии.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Поддержание температуры тела. </w:t>
      </w:r>
      <w:r w:rsidRPr="00386F8B">
        <w:rPr>
          <w:rFonts w:ascii="Times New Roman" w:hAnsi="Times New Roman"/>
          <w:i/>
          <w:color w:val="000000" w:themeColor="text1"/>
          <w:sz w:val="24"/>
          <w:szCs w:val="24"/>
        </w:rPr>
        <w:t>Терморегуляция при разных условиях среды.</w:t>
      </w:r>
      <w:r w:rsidRPr="00386F8B">
        <w:rPr>
          <w:rFonts w:ascii="Times New Roman" w:hAnsi="Times New Roman"/>
          <w:color w:val="000000" w:themeColor="text1"/>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386F8B" w:rsidRDefault="00E11496" w:rsidP="00770739">
      <w:pPr>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Выделение.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386F8B" w:rsidRDefault="00E11496" w:rsidP="00770739">
      <w:pPr>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Размножение и развитие.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Половая система: строение и функции. Оплодотворение и внутриутробное развитие. </w:t>
      </w:r>
      <w:r w:rsidRPr="00386F8B">
        <w:rPr>
          <w:rFonts w:ascii="Times New Roman" w:hAnsi="Times New Roman"/>
          <w:i/>
          <w:color w:val="000000" w:themeColor="text1"/>
          <w:sz w:val="24"/>
          <w:szCs w:val="24"/>
        </w:rPr>
        <w:t>Роды.</w:t>
      </w:r>
      <w:r w:rsidRPr="00386F8B">
        <w:rPr>
          <w:rFonts w:ascii="Times New Roman" w:hAnsi="Times New Roman"/>
          <w:color w:val="000000" w:themeColor="text1"/>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386F8B">
        <w:rPr>
          <w:rFonts w:ascii="Times New Roman" w:hAnsi="Times New Roman"/>
          <w:color w:val="000000" w:themeColor="text1"/>
          <w:sz w:val="24"/>
          <w:szCs w:val="24"/>
        </w:rPr>
        <w:t xml:space="preserve"> передающиеся половым путем и их профилактика. ВИЧ, профилактика СПИДа.</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Сенсорные системы (анализаторы).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386F8B" w:rsidRDefault="00E11496" w:rsidP="00770739">
      <w:pPr>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Высшая нервная деятельность.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Высшая нервная деятельность человека, </w:t>
      </w:r>
      <w:r w:rsidRPr="00386F8B">
        <w:rPr>
          <w:rFonts w:ascii="Times New Roman" w:hAnsi="Times New Roman"/>
          <w:i/>
          <w:color w:val="000000" w:themeColor="text1"/>
          <w:sz w:val="24"/>
          <w:szCs w:val="24"/>
        </w:rPr>
        <w:t>работы И. М. Сеченова, И. П. Павлова,А. А. Ухтомского и П. К. Анохина.</w:t>
      </w:r>
      <w:r w:rsidRPr="00386F8B">
        <w:rPr>
          <w:rFonts w:ascii="Times New Roman" w:hAnsi="Times New Roman"/>
          <w:color w:val="000000" w:themeColor="text1"/>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86F8B">
        <w:rPr>
          <w:rFonts w:ascii="Times New Roman" w:hAnsi="Times New Roman"/>
          <w:i/>
          <w:color w:val="000000" w:themeColor="text1"/>
          <w:sz w:val="24"/>
          <w:szCs w:val="24"/>
        </w:rPr>
        <w:t>Значение интеллектуальных, творческих и эстетических потребностей.</w:t>
      </w:r>
      <w:r w:rsidRPr="00386F8B">
        <w:rPr>
          <w:rFonts w:ascii="Times New Roman" w:hAnsi="Times New Roman"/>
          <w:color w:val="000000" w:themeColor="text1"/>
          <w:sz w:val="24"/>
          <w:szCs w:val="24"/>
        </w:rPr>
        <w:t xml:space="preserve"> Роль обучения и воспитания в развитии психики и поведения человека.</w:t>
      </w:r>
    </w:p>
    <w:p w:rsidR="00E11496" w:rsidRPr="00386F8B" w:rsidRDefault="00E11496" w:rsidP="00770739">
      <w:pPr>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Здоровье человека и его охрана.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Человек и окружающая среда. </w:t>
      </w:r>
      <w:r w:rsidRPr="00386F8B">
        <w:rPr>
          <w:rFonts w:ascii="Times New Roman" w:hAnsi="Times New Roman"/>
          <w:i/>
          <w:color w:val="000000" w:themeColor="text1"/>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386F8B">
        <w:rPr>
          <w:rFonts w:ascii="Times New Roman" w:hAnsi="Times New Roman"/>
          <w:color w:val="000000" w:themeColor="text1"/>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386F8B" w:rsidRDefault="00E11496"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Общие биологические закономерности.</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Биология как наука.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86F8B">
        <w:rPr>
          <w:rFonts w:ascii="Times New Roman" w:hAnsi="Times New Roman"/>
          <w:i/>
          <w:color w:val="000000" w:themeColor="text1"/>
          <w:sz w:val="24"/>
          <w:szCs w:val="24"/>
        </w:rPr>
        <w:t>Живые природные объекты как система. Классификация живых природных объектов.</w:t>
      </w:r>
    </w:p>
    <w:p w:rsidR="00E11496" w:rsidRPr="00386F8B" w:rsidRDefault="00E11496" w:rsidP="00770739">
      <w:pPr>
        <w:overflowPunct w:val="0"/>
        <w:autoSpaceDE w:val="0"/>
        <w:autoSpaceDN w:val="0"/>
        <w:adjustRightInd w:val="0"/>
        <w:spacing w:after="0" w:line="240" w:lineRule="auto"/>
        <w:ind w:left="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Клетка. </w:t>
      </w:r>
    </w:p>
    <w:p w:rsidR="00E11496" w:rsidRPr="00386F8B" w:rsidRDefault="00E11496" w:rsidP="00770739">
      <w:pPr>
        <w:overflowPunct w:val="0"/>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86F8B">
        <w:rPr>
          <w:rFonts w:ascii="Times New Roman" w:hAnsi="Times New Roman"/>
          <w:i/>
          <w:color w:val="000000" w:themeColor="text1"/>
          <w:sz w:val="24"/>
          <w:szCs w:val="24"/>
        </w:rPr>
        <w:t>Нарушения в строении и функционировании клеток – одна из причин заболевания организма.</w:t>
      </w:r>
      <w:r w:rsidRPr="00386F8B">
        <w:rPr>
          <w:rFonts w:ascii="Times New Roman" w:hAnsi="Times New Roman"/>
          <w:color w:val="000000" w:themeColor="text1"/>
          <w:sz w:val="24"/>
          <w:szCs w:val="24"/>
        </w:rPr>
        <w:t xml:space="preserve"> Деление клетки – основа размножения, роста и развития организмов. </w:t>
      </w:r>
    </w:p>
    <w:p w:rsidR="00E11496" w:rsidRPr="00386F8B" w:rsidRDefault="00E11496" w:rsidP="00770739">
      <w:pPr>
        <w:overflowPunct w:val="0"/>
        <w:autoSpaceDE w:val="0"/>
        <w:autoSpaceDN w:val="0"/>
        <w:adjustRightInd w:val="0"/>
        <w:spacing w:after="0" w:line="240" w:lineRule="auto"/>
        <w:ind w:left="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Организм. </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86F8B">
        <w:rPr>
          <w:rFonts w:ascii="Times New Roman" w:hAnsi="Times New Roman"/>
          <w:bCs/>
          <w:i/>
          <w:color w:val="000000" w:themeColor="text1"/>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86F8B">
        <w:rPr>
          <w:rFonts w:ascii="Times New Roman" w:hAnsi="Times New Roman"/>
          <w:bCs/>
          <w:color w:val="000000" w:themeColor="text1"/>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386F8B" w:rsidRDefault="00E11496" w:rsidP="00770739">
      <w:pPr>
        <w:overflowPunct w:val="0"/>
        <w:autoSpaceDE w:val="0"/>
        <w:autoSpaceDN w:val="0"/>
        <w:adjustRightInd w:val="0"/>
        <w:spacing w:after="0" w:line="240" w:lineRule="auto"/>
        <w:ind w:firstLine="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Вид. </w:t>
      </w:r>
    </w:p>
    <w:p w:rsidR="00E11496" w:rsidRPr="00386F8B" w:rsidRDefault="00E11496" w:rsidP="00770739">
      <w:pPr>
        <w:tabs>
          <w:tab w:val="left" w:pos="0"/>
        </w:tabs>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Вид, признаки вида. </w:t>
      </w:r>
      <w:r w:rsidRPr="00386F8B">
        <w:rPr>
          <w:rFonts w:ascii="Times New Roman" w:hAnsi="Times New Roman"/>
          <w:color w:val="000000" w:themeColor="text1"/>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86F8B">
        <w:rPr>
          <w:rFonts w:ascii="Times New Roman" w:hAnsi="Times New Roman"/>
          <w:i/>
          <w:color w:val="000000" w:themeColor="text1"/>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386F8B">
        <w:rPr>
          <w:rFonts w:ascii="Times New Roman" w:hAnsi="Times New Roman"/>
          <w:color w:val="000000" w:themeColor="text1"/>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Экосистемы. </w:t>
      </w:r>
    </w:p>
    <w:p w:rsidR="00E11496" w:rsidRPr="00386F8B" w:rsidRDefault="00E11496" w:rsidP="00770739">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86F8B">
        <w:rPr>
          <w:rFonts w:ascii="Times New Roman" w:hAnsi="Times New Roman"/>
          <w:color w:val="000000" w:themeColor="text1"/>
          <w:sz w:val="24"/>
          <w:szCs w:val="24"/>
        </w:rPr>
        <w:t xml:space="preserve">иогеоценоз). Агроэкосистема (агроценоз) как искусственное сообщество организмов. </w:t>
      </w:r>
      <w:r w:rsidRPr="00386F8B">
        <w:rPr>
          <w:rFonts w:ascii="Times New Roman" w:hAnsi="Times New Roman"/>
          <w:i/>
          <w:color w:val="000000" w:themeColor="text1"/>
          <w:sz w:val="24"/>
          <w:szCs w:val="24"/>
        </w:rPr>
        <w:t>Круговорот веществ и поток энергии в биогеоценозах.</w:t>
      </w:r>
      <w:r w:rsidRPr="00386F8B">
        <w:rPr>
          <w:rFonts w:ascii="Times New Roman" w:hAnsi="Times New Roman"/>
          <w:color w:val="000000" w:themeColor="text1"/>
          <w:sz w:val="24"/>
          <w:szCs w:val="24"/>
        </w:rPr>
        <w:t xml:space="preserve"> Биосфера–глобальная экосистема. В. И.  Вернадский – основоположник учения о биосфере. Структура</w:t>
      </w:r>
      <w:bookmarkStart w:id="309" w:name="page23"/>
      <w:bookmarkEnd w:id="309"/>
      <w:r w:rsidRPr="00386F8B">
        <w:rPr>
          <w:rFonts w:ascii="Times New Roman" w:hAnsi="Times New Roman"/>
          <w:color w:val="000000" w:themeColor="text1"/>
          <w:sz w:val="24"/>
          <w:szCs w:val="24"/>
        </w:rPr>
        <w:t xml:space="preserve"> биосферы. Распространение и роль живого вещества в биосфере.</w:t>
      </w:r>
      <w:r w:rsidRPr="00386F8B">
        <w:rPr>
          <w:rFonts w:ascii="Times New Roman" w:hAnsi="Times New Roman"/>
          <w:i/>
          <w:color w:val="000000" w:themeColor="text1"/>
          <w:sz w:val="24"/>
          <w:szCs w:val="24"/>
        </w:rPr>
        <w:t xml:space="preserve"> Ноосфера.Краткая история эволюции биосферы.</w:t>
      </w:r>
      <w:r w:rsidRPr="00386F8B">
        <w:rPr>
          <w:rFonts w:ascii="Times New Roman" w:hAnsi="Times New Roman"/>
          <w:color w:val="000000" w:themeColor="text1"/>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386F8B" w:rsidRDefault="00E11496"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Примерный список лабораторных и практических работ по разделу «Живые организмы»:</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устройства увеличительных приборов и правил работы с ними;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Приготовление микропрепарата кожицы чешуи лука (мякоти плода томата);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органов цветкового растения;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386F8B">
        <w:rPr>
          <w:rFonts w:ascii="Times New Roman" w:hAnsi="Times New Roman"/>
          <w:color w:val="000000" w:themeColor="text1"/>
          <w:sz w:val="24"/>
          <w:szCs w:val="24"/>
          <w:lang w:val="en-US"/>
        </w:rPr>
        <w:t xml:space="preserve">Изучение строения позвоночного животного;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Выявление передвижение воды и минеральных веществ в растении;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строения семян однодольных и двудольных растений;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386F8B">
        <w:rPr>
          <w:rFonts w:ascii="Times New Roman" w:hAnsi="Times New Roman"/>
          <w:i/>
          <w:color w:val="000000" w:themeColor="text1"/>
          <w:sz w:val="24"/>
          <w:szCs w:val="24"/>
          <w:lang w:val="en-US"/>
        </w:rPr>
        <w:t>Изучение строения водорослей</w:t>
      </w:r>
      <w:r w:rsidRPr="00386F8B">
        <w:rPr>
          <w:rFonts w:ascii="Times New Roman" w:hAnsi="Times New Roman"/>
          <w:color w:val="000000" w:themeColor="text1"/>
          <w:sz w:val="24"/>
          <w:szCs w:val="24"/>
          <w:lang w:val="en-US"/>
        </w:rPr>
        <w:t xml:space="preserve">;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внешнего строения мхов (на местных видах);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внешнего строения папоротника (хвоща);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внешнего строения хвои, шишек и семян голосеменных растений;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внешнего строения покрытосеменных растений;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Определение признаков класса в строении растений;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Определение до рода или вида нескольких травянистых растений одного-двух семейств;</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386F8B">
        <w:rPr>
          <w:rFonts w:ascii="Times New Roman" w:hAnsi="Times New Roman"/>
          <w:color w:val="000000" w:themeColor="text1"/>
          <w:sz w:val="24"/>
          <w:szCs w:val="24"/>
          <w:lang w:val="en-US"/>
        </w:rPr>
        <w:lastRenderedPageBreak/>
        <w:t xml:space="preserve">Изучение строения плесневых грибов;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386F8B">
        <w:rPr>
          <w:rFonts w:ascii="Times New Roman" w:hAnsi="Times New Roman"/>
          <w:color w:val="000000" w:themeColor="text1"/>
          <w:sz w:val="24"/>
          <w:szCs w:val="24"/>
          <w:lang w:val="en-US"/>
        </w:rPr>
        <w:t xml:space="preserve">Вегетативное размножение комнатных растений;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строения и передвижения одноклеточных животных;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 xml:space="preserve">Изучение внешнего строения дождевого червя, наблюдение за его передвижением и реакциями на раздражения;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386F8B">
        <w:rPr>
          <w:rFonts w:ascii="Times New Roman" w:hAnsi="Times New Roman"/>
          <w:color w:val="000000" w:themeColor="text1"/>
          <w:sz w:val="24"/>
          <w:szCs w:val="24"/>
          <w:lang w:val="en-US"/>
        </w:rPr>
        <w:t xml:space="preserve">Изучение строения раковин моллюсков;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386F8B">
        <w:rPr>
          <w:rFonts w:ascii="Times New Roman" w:hAnsi="Times New Roman"/>
          <w:color w:val="000000" w:themeColor="text1"/>
          <w:sz w:val="24"/>
          <w:szCs w:val="24"/>
          <w:lang w:val="en-US"/>
        </w:rPr>
        <w:t xml:space="preserve">Изучение внешнего строения насекомого;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типов развития насекомых;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внешнего строения и передвижения рыб;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внешнего строения и перьевого покрова птиц; </w:t>
      </w:r>
    </w:p>
    <w:p w:rsidR="00E11496" w:rsidRPr="00386F8B" w:rsidRDefault="00E11496" w:rsidP="00195AFB">
      <w:pPr>
        <w:numPr>
          <w:ilvl w:val="0"/>
          <w:numId w:val="68"/>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внешнего строения, скелета и зубной системы млекопитающих. </w:t>
      </w:r>
    </w:p>
    <w:p w:rsidR="00E11496" w:rsidRPr="00386F8B" w:rsidRDefault="00E11496"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Примерный список экскурсий по разделу «Живые организмы»:</w:t>
      </w:r>
    </w:p>
    <w:p w:rsidR="00E11496" w:rsidRPr="00386F8B" w:rsidRDefault="00E11496" w:rsidP="00195AFB">
      <w:pPr>
        <w:numPr>
          <w:ilvl w:val="0"/>
          <w:numId w:val="6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386F8B">
        <w:rPr>
          <w:rFonts w:ascii="Times New Roman" w:hAnsi="Times New Roman"/>
          <w:color w:val="000000" w:themeColor="text1"/>
          <w:sz w:val="24"/>
          <w:szCs w:val="24"/>
          <w:lang w:val="en-US"/>
        </w:rPr>
        <w:t xml:space="preserve">Многообразие животных; </w:t>
      </w:r>
    </w:p>
    <w:p w:rsidR="00E11496" w:rsidRPr="00386F8B" w:rsidRDefault="00E11496" w:rsidP="00195AFB">
      <w:pPr>
        <w:numPr>
          <w:ilvl w:val="0"/>
          <w:numId w:val="6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Осенние (зимние, весенние) явления в жизни растений и животных; </w:t>
      </w:r>
    </w:p>
    <w:p w:rsidR="00E11496" w:rsidRPr="00386F8B" w:rsidRDefault="00E11496" w:rsidP="00195AFB">
      <w:pPr>
        <w:numPr>
          <w:ilvl w:val="0"/>
          <w:numId w:val="6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Разнообразие и роль членистоногих в природе родного края; </w:t>
      </w:r>
    </w:p>
    <w:p w:rsidR="00E11496" w:rsidRPr="00386F8B" w:rsidRDefault="00E11496" w:rsidP="00195AFB">
      <w:pPr>
        <w:numPr>
          <w:ilvl w:val="0"/>
          <w:numId w:val="6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Разнообразие птиц и млекопитающих местности проживания (экскурсия в природу, зоопарк или музей).</w:t>
      </w:r>
    </w:p>
    <w:p w:rsidR="00E11496" w:rsidRPr="00386F8B" w:rsidRDefault="00E11496"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Примерный список лабораторных и практических работ по разделу«Человек и его здоровье»:</w:t>
      </w:r>
    </w:p>
    <w:p w:rsidR="00E11496" w:rsidRPr="00386F8B" w:rsidRDefault="00E11496" w:rsidP="00195AFB">
      <w:pPr>
        <w:numPr>
          <w:ilvl w:val="0"/>
          <w:numId w:val="66"/>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Выявление особенностей строения клеток разных тканей; </w:t>
      </w:r>
    </w:p>
    <w:p w:rsidR="00E11496" w:rsidRPr="00386F8B" w:rsidRDefault="00E11496" w:rsidP="00195AFB">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color w:val="000000" w:themeColor="text1"/>
          <w:sz w:val="24"/>
          <w:szCs w:val="24"/>
          <w:lang w:val="en-US"/>
        </w:rPr>
      </w:pPr>
      <w:r w:rsidRPr="00386F8B">
        <w:rPr>
          <w:rFonts w:ascii="Times New Roman" w:hAnsi="Times New Roman"/>
          <w:i/>
          <w:color w:val="000000" w:themeColor="text1"/>
          <w:sz w:val="24"/>
          <w:szCs w:val="24"/>
        </w:rPr>
        <w:t>Изучение с</w:t>
      </w:r>
      <w:r w:rsidRPr="00386F8B">
        <w:rPr>
          <w:rFonts w:ascii="Times New Roman" w:hAnsi="Times New Roman"/>
          <w:i/>
          <w:color w:val="000000" w:themeColor="text1"/>
          <w:sz w:val="24"/>
          <w:szCs w:val="24"/>
          <w:lang w:val="en-US"/>
        </w:rPr>
        <w:t>троени</w:t>
      </w:r>
      <w:r w:rsidRPr="00386F8B">
        <w:rPr>
          <w:rFonts w:ascii="Times New Roman" w:hAnsi="Times New Roman"/>
          <w:i/>
          <w:color w:val="000000" w:themeColor="text1"/>
          <w:sz w:val="24"/>
          <w:szCs w:val="24"/>
        </w:rPr>
        <w:t>я</w:t>
      </w:r>
      <w:r w:rsidRPr="00386F8B">
        <w:rPr>
          <w:rFonts w:ascii="Times New Roman" w:hAnsi="Times New Roman"/>
          <w:i/>
          <w:color w:val="000000" w:themeColor="text1"/>
          <w:sz w:val="24"/>
          <w:szCs w:val="24"/>
          <w:lang w:val="en-US"/>
        </w:rPr>
        <w:t xml:space="preserve"> головного мозга; </w:t>
      </w:r>
    </w:p>
    <w:p w:rsidR="00E11496" w:rsidRPr="00386F8B" w:rsidRDefault="00E11496" w:rsidP="00195AFB">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color w:val="000000" w:themeColor="text1"/>
          <w:sz w:val="24"/>
          <w:szCs w:val="24"/>
          <w:lang w:val="en-US"/>
        </w:rPr>
      </w:pPr>
      <w:r w:rsidRPr="00386F8B">
        <w:rPr>
          <w:rFonts w:ascii="Times New Roman" w:hAnsi="Times New Roman"/>
          <w:i/>
          <w:color w:val="000000" w:themeColor="text1"/>
          <w:sz w:val="24"/>
          <w:szCs w:val="24"/>
        </w:rPr>
        <w:t>Выявление особенностей с</w:t>
      </w:r>
      <w:r w:rsidRPr="00386F8B">
        <w:rPr>
          <w:rFonts w:ascii="Times New Roman" w:hAnsi="Times New Roman"/>
          <w:i/>
          <w:color w:val="000000" w:themeColor="text1"/>
          <w:sz w:val="24"/>
          <w:szCs w:val="24"/>
          <w:lang w:val="en-US"/>
        </w:rPr>
        <w:t>троени</w:t>
      </w:r>
      <w:r w:rsidRPr="00386F8B">
        <w:rPr>
          <w:rFonts w:ascii="Times New Roman" w:hAnsi="Times New Roman"/>
          <w:i/>
          <w:color w:val="000000" w:themeColor="text1"/>
          <w:sz w:val="24"/>
          <w:szCs w:val="24"/>
        </w:rPr>
        <w:t>я</w:t>
      </w:r>
      <w:r w:rsidRPr="00386F8B">
        <w:rPr>
          <w:rFonts w:ascii="Times New Roman" w:hAnsi="Times New Roman"/>
          <w:i/>
          <w:color w:val="000000" w:themeColor="text1"/>
          <w:sz w:val="24"/>
          <w:szCs w:val="24"/>
          <w:lang w:val="en-US"/>
        </w:rPr>
        <w:t xml:space="preserve"> позвонков; </w:t>
      </w:r>
    </w:p>
    <w:p w:rsidR="00E11496" w:rsidRPr="00386F8B" w:rsidRDefault="00E11496" w:rsidP="00195AFB">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Выявление нарушения осанки и наличия плоскостопия; </w:t>
      </w:r>
    </w:p>
    <w:p w:rsidR="00E11496" w:rsidRPr="00386F8B" w:rsidRDefault="00E11496" w:rsidP="00195AFB">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Сравнение микроскопического строения крови человека и лягушки; </w:t>
      </w:r>
    </w:p>
    <w:p w:rsidR="00E11496" w:rsidRPr="00386F8B" w:rsidRDefault="00E11496" w:rsidP="00195AFB">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Подсчет пульса в разных условиях. </w:t>
      </w:r>
      <w:r w:rsidRPr="00386F8B">
        <w:rPr>
          <w:rFonts w:ascii="Times New Roman" w:hAnsi="Times New Roman"/>
          <w:i/>
          <w:color w:val="000000" w:themeColor="text1"/>
          <w:sz w:val="24"/>
          <w:szCs w:val="24"/>
        </w:rPr>
        <w:t xml:space="preserve">Измерение артериального давления; </w:t>
      </w:r>
    </w:p>
    <w:p w:rsidR="00E11496" w:rsidRPr="00386F8B" w:rsidRDefault="00E11496" w:rsidP="00195AFB">
      <w:pPr>
        <w:numPr>
          <w:ilvl w:val="0"/>
          <w:numId w:val="66"/>
        </w:numPr>
        <w:overflowPunct w:val="0"/>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Измерение жизненной емкости легких. Дыхательные движения.</w:t>
      </w:r>
    </w:p>
    <w:p w:rsidR="00E11496" w:rsidRPr="00386F8B" w:rsidRDefault="00E11496" w:rsidP="00195AFB">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строения и работы органа зрения. </w:t>
      </w:r>
    </w:p>
    <w:p w:rsidR="00E11496" w:rsidRPr="00386F8B" w:rsidRDefault="00E11496"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Примерный список лабораторных и практических работ по разделу «Общебиологические закономерности»:</w:t>
      </w:r>
    </w:p>
    <w:p w:rsidR="00E11496" w:rsidRPr="00386F8B" w:rsidRDefault="00E11496" w:rsidP="00195AFB">
      <w:pPr>
        <w:numPr>
          <w:ilvl w:val="0"/>
          <w:numId w:val="70"/>
        </w:numPr>
        <w:tabs>
          <w:tab w:val="left" w:pos="500"/>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Изучение клеток и тканей растений и животных на готовых </w:t>
      </w:r>
      <w:bookmarkStart w:id="310" w:name="page27"/>
      <w:bookmarkEnd w:id="310"/>
      <w:r w:rsidRPr="00386F8B">
        <w:rPr>
          <w:rFonts w:ascii="Times New Roman" w:hAnsi="Times New Roman"/>
          <w:color w:val="000000" w:themeColor="text1"/>
          <w:sz w:val="24"/>
          <w:szCs w:val="24"/>
        </w:rPr>
        <w:t>микропрепаратах;</w:t>
      </w:r>
    </w:p>
    <w:p w:rsidR="00E11496" w:rsidRPr="00386F8B" w:rsidRDefault="00E11496" w:rsidP="00195AFB">
      <w:pPr>
        <w:numPr>
          <w:ilvl w:val="0"/>
          <w:numId w:val="70"/>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386F8B">
        <w:rPr>
          <w:rFonts w:ascii="Times New Roman" w:hAnsi="Times New Roman"/>
          <w:color w:val="000000" w:themeColor="text1"/>
          <w:sz w:val="24"/>
          <w:szCs w:val="24"/>
        </w:rPr>
        <w:t>Выявление и</w:t>
      </w:r>
      <w:r w:rsidRPr="00386F8B">
        <w:rPr>
          <w:rFonts w:ascii="Times New Roman" w:hAnsi="Times New Roman"/>
          <w:color w:val="000000" w:themeColor="text1"/>
          <w:sz w:val="24"/>
          <w:szCs w:val="24"/>
          <w:lang w:val="en-US"/>
        </w:rPr>
        <w:t>зменчивост</w:t>
      </w:r>
      <w:r w:rsidRPr="00386F8B">
        <w:rPr>
          <w:rFonts w:ascii="Times New Roman" w:hAnsi="Times New Roman"/>
          <w:color w:val="000000" w:themeColor="text1"/>
          <w:sz w:val="24"/>
          <w:szCs w:val="24"/>
        </w:rPr>
        <w:t>и</w:t>
      </w:r>
      <w:r w:rsidRPr="00386F8B">
        <w:rPr>
          <w:rFonts w:ascii="Times New Roman" w:hAnsi="Times New Roman"/>
          <w:color w:val="000000" w:themeColor="text1"/>
          <w:sz w:val="24"/>
          <w:szCs w:val="24"/>
          <w:lang w:val="en-US"/>
        </w:rPr>
        <w:t xml:space="preserve"> организмов; </w:t>
      </w:r>
    </w:p>
    <w:p w:rsidR="00E11496" w:rsidRPr="00386F8B" w:rsidRDefault="00E11496" w:rsidP="00195AFB">
      <w:pPr>
        <w:numPr>
          <w:ilvl w:val="0"/>
          <w:numId w:val="70"/>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Выявление приспособлений у организмов к среде обитания (на конкретных примерах). </w:t>
      </w:r>
    </w:p>
    <w:p w:rsidR="00E11496" w:rsidRPr="00386F8B" w:rsidRDefault="00E11496"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Примерный список экскурсий по разделу «Общебиологические закономерности»:</w:t>
      </w:r>
    </w:p>
    <w:p w:rsidR="00E11496" w:rsidRPr="00386F8B" w:rsidRDefault="00E11496" w:rsidP="00195AFB">
      <w:pPr>
        <w:numPr>
          <w:ilvl w:val="0"/>
          <w:numId w:val="67"/>
        </w:numPr>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Изучение и описание экосистемы своей местности.</w:t>
      </w:r>
    </w:p>
    <w:p w:rsidR="00E11496" w:rsidRPr="00386F8B" w:rsidRDefault="00E11496" w:rsidP="00195AFB">
      <w:pPr>
        <w:numPr>
          <w:ilvl w:val="0"/>
          <w:numId w:val="67"/>
        </w:numPr>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Многообразие живых организмов (на примере парка или природного участка).</w:t>
      </w:r>
    </w:p>
    <w:p w:rsidR="00E11496" w:rsidRPr="00386F8B" w:rsidRDefault="00E11496" w:rsidP="00195AFB">
      <w:pPr>
        <w:numPr>
          <w:ilvl w:val="0"/>
          <w:numId w:val="67"/>
        </w:numPr>
        <w:autoSpaceDE w:val="0"/>
        <w:autoSpaceDN w:val="0"/>
        <w:adjustRightInd w:val="0"/>
        <w:spacing w:after="0" w:line="240" w:lineRule="auto"/>
        <w:ind w:left="0" w:firstLine="709"/>
        <w:contextualSpacing/>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Естественный отбор - движущая сила эволюции.</w:t>
      </w:r>
    </w:p>
    <w:p w:rsidR="00B540EE" w:rsidRPr="00386F8B" w:rsidRDefault="00B540EE"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B540EE" w:rsidRPr="00386F8B" w:rsidRDefault="00F17097" w:rsidP="00770739">
      <w:pPr>
        <w:pStyle w:val="4"/>
        <w:spacing w:line="240" w:lineRule="auto"/>
        <w:rPr>
          <w:color w:val="000000" w:themeColor="text1"/>
          <w:sz w:val="24"/>
          <w:szCs w:val="24"/>
        </w:rPr>
      </w:pPr>
      <w:bookmarkStart w:id="311" w:name="_Toc409691712"/>
      <w:bookmarkStart w:id="312" w:name="_Toc410654037"/>
      <w:bookmarkStart w:id="313" w:name="_Toc414553248"/>
      <w:r w:rsidRPr="00386F8B">
        <w:rPr>
          <w:color w:val="000000" w:themeColor="text1"/>
          <w:sz w:val="24"/>
          <w:szCs w:val="24"/>
        </w:rPr>
        <w:t>2.2.2.1</w:t>
      </w:r>
      <w:r w:rsidR="00C10EDB" w:rsidRPr="00386F8B">
        <w:rPr>
          <w:color w:val="000000" w:themeColor="text1"/>
          <w:sz w:val="24"/>
          <w:szCs w:val="24"/>
        </w:rPr>
        <w:t>1</w:t>
      </w:r>
      <w:r w:rsidRPr="00386F8B">
        <w:rPr>
          <w:color w:val="000000" w:themeColor="text1"/>
          <w:sz w:val="24"/>
          <w:szCs w:val="24"/>
        </w:rPr>
        <w:t xml:space="preserve">. </w:t>
      </w:r>
      <w:r w:rsidR="00B540EE" w:rsidRPr="00386F8B">
        <w:rPr>
          <w:color w:val="000000" w:themeColor="text1"/>
          <w:sz w:val="24"/>
          <w:szCs w:val="24"/>
        </w:rPr>
        <w:t>Химия</w:t>
      </w:r>
      <w:bookmarkEnd w:id="311"/>
      <w:bookmarkEnd w:id="312"/>
      <w:bookmarkEnd w:id="313"/>
    </w:p>
    <w:p w:rsidR="00B30F8B" w:rsidRPr="00386F8B" w:rsidRDefault="00B30F8B"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386F8B" w:rsidRDefault="00B30F8B"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386F8B" w:rsidRDefault="00B30F8B"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386F8B" w:rsidRDefault="00B30F8B"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386F8B" w:rsidRDefault="00B30F8B"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386F8B" w:rsidRDefault="00B30F8B"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386F8B" w:rsidRDefault="00B30F8B" w:rsidP="00770739">
      <w:pPr>
        <w:spacing w:after="0" w:line="240" w:lineRule="auto"/>
        <w:ind w:firstLine="709"/>
        <w:contextualSpacing/>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386F8B" w:rsidRDefault="00B30F8B" w:rsidP="00770739">
      <w:pPr>
        <w:spacing w:after="0" w:line="240" w:lineRule="auto"/>
        <w:ind w:firstLine="709"/>
        <w:contextualSpacing/>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w:t>
      </w:r>
      <w:r w:rsidR="00785600" w:rsidRPr="00386F8B">
        <w:rPr>
          <w:rFonts w:ascii="Times New Roman" w:eastAsia="Times New Roman" w:hAnsi="Times New Roman"/>
          <w:color w:val="000000" w:themeColor="text1"/>
          <w:sz w:val="24"/>
          <w:szCs w:val="24"/>
          <w:lang w:eastAsia="ru-RU"/>
        </w:rPr>
        <w:t>сти», «Русский язык», «Физика».</w:t>
      </w:r>
    </w:p>
    <w:p w:rsidR="00B540EE" w:rsidRPr="00386F8B" w:rsidRDefault="00B540EE" w:rsidP="00770739">
      <w:pPr>
        <w:pStyle w:val="a8"/>
        <w:ind w:left="0" w:firstLine="709"/>
        <w:jc w:val="both"/>
        <w:rPr>
          <w:rFonts w:ascii="Times New Roman" w:eastAsia="Times New Roman" w:hAnsi="Times New Roman"/>
          <w:color w:val="000000" w:themeColor="text1"/>
        </w:rPr>
      </w:pP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Первоначальные химические понятия</w:t>
      </w:r>
    </w:p>
    <w:p w:rsidR="00B540EE" w:rsidRPr="00386F8B" w:rsidRDefault="00B540EE"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Предмет химии. </w:t>
      </w:r>
      <w:r w:rsidRPr="00386F8B">
        <w:rPr>
          <w:rFonts w:ascii="Times New Roman" w:hAnsi="Times New Roman"/>
          <w:i/>
          <w:color w:val="000000" w:themeColor="text1"/>
          <w:sz w:val="24"/>
          <w:szCs w:val="24"/>
        </w:rPr>
        <w:t>Тела и вещества.Основные методы познания: наблюдение, измерение, эксперимент.</w:t>
      </w:r>
      <w:r w:rsidRPr="00386F8B">
        <w:rPr>
          <w:rFonts w:ascii="Times New Roman" w:hAnsi="Times New Roman"/>
          <w:color w:val="000000" w:themeColor="text1"/>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86F8B">
        <w:rPr>
          <w:rFonts w:ascii="Times New Roman" w:hAnsi="Times New Roman"/>
          <w:i/>
          <w:color w:val="000000" w:themeColor="text1"/>
          <w:sz w:val="24"/>
          <w:szCs w:val="24"/>
        </w:rPr>
        <w:t>Закон постоянства состава вещества.</w:t>
      </w:r>
      <w:r w:rsidRPr="00386F8B">
        <w:rPr>
          <w:rFonts w:ascii="Times New Roman" w:hAnsi="Times New Roman"/>
          <w:color w:val="000000" w:themeColor="text1"/>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Кислород. Водород</w:t>
      </w:r>
    </w:p>
    <w:p w:rsidR="00B540EE" w:rsidRPr="00386F8B" w:rsidRDefault="00B540EE"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Кислород – химический элемент и простое вещество. </w:t>
      </w:r>
      <w:r w:rsidRPr="00386F8B">
        <w:rPr>
          <w:rFonts w:ascii="Times New Roman" w:hAnsi="Times New Roman"/>
          <w:i/>
          <w:color w:val="000000" w:themeColor="text1"/>
          <w:sz w:val="24"/>
          <w:szCs w:val="24"/>
        </w:rPr>
        <w:t>Озон. Состав воздуха.</w:t>
      </w:r>
      <w:r w:rsidRPr="00386F8B">
        <w:rPr>
          <w:rFonts w:ascii="Times New Roman" w:hAnsi="Times New Roman"/>
          <w:color w:val="000000" w:themeColor="text1"/>
          <w:sz w:val="24"/>
          <w:szCs w:val="24"/>
        </w:rPr>
        <w:t xml:space="preserve"> Физические и химические свойства кислорода. Получение и применение кислорода. </w:t>
      </w:r>
      <w:r w:rsidRPr="00386F8B">
        <w:rPr>
          <w:rFonts w:ascii="Times New Roman" w:hAnsi="Times New Roman"/>
          <w:i/>
          <w:color w:val="000000" w:themeColor="text1"/>
          <w:sz w:val="24"/>
          <w:szCs w:val="24"/>
        </w:rPr>
        <w:t>Тепловой эффект химических реакций. Понятие об экзо- и эндотермических реакциях</w:t>
      </w:r>
      <w:r w:rsidRPr="00386F8B">
        <w:rPr>
          <w:rFonts w:ascii="Times New Roman" w:hAnsi="Times New Roman"/>
          <w:color w:val="000000" w:themeColor="text1"/>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386F8B">
        <w:rPr>
          <w:rFonts w:ascii="Times New Roman" w:hAnsi="Times New Roman"/>
          <w:i/>
          <w:color w:val="000000" w:themeColor="text1"/>
          <w:sz w:val="24"/>
          <w:szCs w:val="24"/>
        </w:rPr>
        <w:t>Получение водорода в промышленности</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Применение водорода</w:t>
      </w:r>
      <w:r w:rsidRPr="00386F8B">
        <w:rPr>
          <w:rFonts w:ascii="Times New Roman" w:hAnsi="Times New Roman"/>
          <w:color w:val="000000" w:themeColor="text1"/>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Вода. Растворы</w:t>
      </w:r>
    </w:p>
    <w:p w:rsidR="00B540EE" w:rsidRPr="00386F8B" w:rsidRDefault="00B540EE"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Вода в природе. Круговорот воды в природе.Физические и химические свойства воды.</w:t>
      </w:r>
      <w:r w:rsidRPr="00386F8B">
        <w:rPr>
          <w:rFonts w:ascii="Times New Roman" w:hAnsi="Times New Roman"/>
          <w:color w:val="000000" w:themeColor="text1"/>
          <w:sz w:val="24"/>
          <w:szCs w:val="24"/>
        </w:rPr>
        <w:t xml:space="preserve"> Растворы. </w:t>
      </w:r>
      <w:r w:rsidRPr="00386F8B">
        <w:rPr>
          <w:rFonts w:ascii="Times New Roman" w:hAnsi="Times New Roman"/>
          <w:i/>
          <w:color w:val="000000" w:themeColor="text1"/>
          <w:sz w:val="24"/>
          <w:szCs w:val="24"/>
        </w:rPr>
        <w:t>Растворимость веществ в воде.</w:t>
      </w:r>
      <w:r w:rsidRPr="00386F8B">
        <w:rPr>
          <w:rFonts w:ascii="Times New Roman" w:hAnsi="Times New Roman"/>
          <w:color w:val="000000" w:themeColor="text1"/>
          <w:sz w:val="24"/>
          <w:szCs w:val="24"/>
        </w:rPr>
        <w:t xml:space="preserve"> Концентрация растворов. Массовая доля растворенного вещества в растворе.</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Основные классы неорганических соединений</w:t>
      </w:r>
    </w:p>
    <w:p w:rsidR="00B540EE" w:rsidRPr="00386F8B" w:rsidRDefault="00B540EE"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Оксиды. Классификация. Номенклатура. </w:t>
      </w:r>
      <w:r w:rsidRPr="00386F8B">
        <w:rPr>
          <w:rFonts w:ascii="Times New Roman" w:hAnsi="Times New Roman"/>
          <w:i/>
          <w:color w:val="000000" w:themeColor="text1"/>
          <w:sz w:val="24"/>
          <w:szCs w:val="24"/>
        </w:rPr>
        <w:t>Физические свойства оксидов.</w:t>
      </w:r>
      <w:r w:rsidRPr="00386F8B">
        <w:rPr>
          <w:rFonts w:ascii="Times New Roman" w:hAnsi="Times New Roman"/>
          <w:color w:val="000000" w:themeColor="text1"/>
          <w:sz w:val="24"/>
          <w:szCs w:val="24"/>
        </w:rPr>
        <w:t xml:space="preserve"> Химические свойства оксидов. </w:t>
      </w:r>
      <w:r w:rsidRPr="00386F8B">
        <w:rPr>
          <w:rFonts w:ascii="Times New Roman" w:hAnsi="Times New Roman"/>
          <w:i/>
          <w:color w:val="000000" w:themeColor="text1"/>
          <w:sz w:val="24"/>
          <w:szCs w:val="24"/>
        </w:rPr>
        <w:t>Получение и применение оксидов.</w:t>
      </w:r>
      <w:r w:rsidRPr="00386F8B">
        <w:rPr>
          <w:rFonts w:ascii="Times New Roman" w:hAnsi="Times New Roman"/>
          <w:color w:val="000000" w:themeColor="text1"/>
          <w:sz w:val="24"/>
          <w:szCs w:val="24"/>
        </w:rPr>
        <w:t xml:space="preserve"> Основания. Классификация. Номенклатура. </w:t>
      </w:r>
      <w:r w:rsidRPr="00386F8B">
        <w:rPr>
          <w:rFonts w:ascii="Times New Roman" w:hAnsi="Times New Roman"/>
          <w:i/>
          <w:color w:val="000000" w:themeColor="text1"/>
          <w:sz w:val="24"/>
          <w:szCs w:val="24"/>
        </w:rPr>
        <w:t>Физические свойства оснований.Получение оснований.</w:t>
      </w:r>
      <w:r w:rsidRPr="00386F8B">
        <w:rPr>
          <w:rFonts w:ascii="Times New Roman" w:hAnsi="Times New Roman"/>
          <w:color w:val="000000" w:themeColor="text1"/>
          <w:sz w:val="24"/>
          <w:szCs w:val="24"/>
        </w:rPr>
        <w:t xml:space="preserve"> Химические свойства оснований. Реакция нейтрализации. Кислоты. Классификация. Номенклатура. </w:t>
      </w:r>
      <w:r w:rsidRPr="00386F8B">
        <w:rPr>
          <w:rFonts w:ascii="Times New Roman" w:hAnsi="Times New Roman"/>
          <w:i/>
          <w:color w:val="000000" w:themeColor="text1"/>
          <w:sz w:val="24"/>
          <w:szCs w:val="24"/>
        </w:rPr>
        <w:t>Физические свойства кислот.Получение и применение кислот.</w:t>
      </w:r>
      <w:r w:rsidRPr="00386F8B">
        <w:rPr>
          <w:rFonts w:ascii="Times New Roman" w:hAnsi="Times New Roman"/>
          <w:color w:val="000000" w:themeColor="text1"/>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86F8B">
        <w:rPr>
          <w:rFonts w:ascii="Times New Roman" w:hAnsi="Times New Roman"/>
          <w:i/>
          <w:color w:val="000000" w:themeColor="text1"/>
          <w:sz w:val="24"/>
          <w:szCs w:val="24"/>
        </w:rPr>
        <w:t>Физические свойства солей.Получение и применение солей.</w:t>
      </w:r>
      <w:r w:rsidRPr="00386F8B">
        <w:rPr>
          <w:rFonts w:ascii="Times New Roman" w:hAnsi="Times New Roman"/>
          <w:color w:val="000000" w:themeColor="text1"/>
          <w:sz w:val="24"/>
          <w:szCs w:val="24"/>
        </w:rPr>
        <w:t xml:space="preserve"> Химические свойства солей. Генетическая связь между классами неорганических соединений. </w:t>
      </w:r>
      <w:r w:rsidRPr="00386F8B">
        <w:rPr>
          <w:rFonts w:ascii="Times New Roman" w:hAnsi="Times New Roman"/>
          <w:i/>
          <w:color w:val="000000" w:themeColor="text1"/>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386F8B" w:rsidRDefault="00B540EE"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lastRenderedPageBreak/>
        <w:t>Строение атома. Периодический закон и периодическая система химических элементов Д.И. Менделеева</w:t>
      </w:r>
    </w:p>
    <w:p w:rsidR="00B540EE" w:rsidRPr="00386F8B" w:rsidRDefault="00B540EE"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Строение атома: ядро, энергетический уровень. </w:t>
      </w:r>
      <w:r w:rsidRPr="00386F8B">
        <w:rPr>
          <w:rFonts w:ascii="Times New Roman" w:hAnsi="Times New Roman"/>
          <w:i/>
          <w:color w:val="000000" w:themeColor="text1"/>
          <w:sz w:val="24"/>
          <w:szCs w:val="24"/>
        </w:rPr>
        <w:t>Состав ядра атома: протоны, нейтроны. Изотопы.</w:t>
      </w:r>
      <w:r w:rsidRPr="00386F8B">
        <w:rPr>
          <w:rFonts w:ascii="Times New Roman" w:hAnsi="Times New Roman"/>
          <w:color w:val="000000" w:themeColor="text1"/>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Строение веществ. Химическая связь</w:t>
      </w:r>
    </w:p>
    <w:p w:rsidR="00B540EE" w:rsidRPr="00386F8B" w:rsidRDefault="00B540EE"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Электроотрицательность атомов химических элементов.</w:t>
      </w:r>
      <w:r w:rsidRPr="00386F8B">
        <w:rPr>
          <w:rFonts w:ascii="Times New Roman" w:hAnsi="Times New Roman"/>
          <w:color w:val="000000" w:themeColor="text1"/>
          <w:sz w:val="24"/>
          <w:szCs w:val="24"/>
        </w:rPr>
        <w:t xml:space="preserve"> Ковалентная химическая связь: неполярная и полярная. </w:t>
      </w:r>
      <w:r w:rsidRPr="00386F8B">
        <w:rPr>
          <w:rFonts w:ascii="Times New Roman" w:hAnsi="Times New Roman"/>
          <w:i/>
          <w:color w:val="000000" w:themeColor="text1"/>
          <w:sz w:val="24"/>
          <w:szCs w:val="24"/>
        </w:rPr>
        <w:t>Понятие о водородной связи и ее влиянии на физические свойства веществ на примере воды.</w:t>
      </w:r>
      <w:r w:rsidRPr="00386F8B">
        <w:rPr>
          <w:rFonts w:ascii="Times New Roman" w:hAnsi="Times New Roman"/>
          <w:color w:val="000000" w:themeColor="text1"/>
          <w:sz w:val="24"/>
          <w:szCs w:val="24"/>
        </w:rPr>
        <w:t xml:space="preserve"> Ионная связь. Металлическая связь. </w:t>
      </w:r>
      <w:r w:rsidRPr="00386F8B">
        <w:rPr>
          <w:rFonts w:ascii="Times New Roman" w:hAnsi="Times New Roman"/>
          <w:i/>
          <w:color w:val="000000" w:themeColor="text1"/>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Химические реакции</w:t>
      </w:r>
    </w:p>
    <w:p w:rsidR="00B540EE" w:rsidRPr="00386F8B" w:rsidRDefault="00B540EE" w:rsidP="00770739">
      <w:pPr>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Понятие о скорости химической реакции. Факторы, влияющие на скорость химической реакции</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Понятие о катализаторе.</w:t>
      </w:r>
      <w:r w:rsidRPr="00386F8B">
        <w:rPr>
          <w:rFonts w:ascii="Times New Roman" w:hAnsi="Times New Roman"/>
          <w:color w:val="000000" w:themeColor="text1"/>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 xml:space="preserve">Неметаллы </w:t>
      </w:r>
      <w:r w:rsidRPr="00386F8B">
        <w:rPr>
          <w:rFonts w:ascii="Times New Roman" w:hAnsi="Times New Roman"/>
          <w:b/>
          <w:bCs/>
          <w:color w:val="000000" w:themeColor="text1"/>
          <w:sz w:val="24"/>
          <w:szCs w:val="24"/>
          <w:lang w:val="en-US"/>
        </w:rPr>
        <w:t>IV</w:t>
      </w:r>
      <w:r w:rsidRPr="00386F8B">
        <w:rPr>
          <w:rFonts w:ascii="Times New Roman" w:hAnsi="Times New Roman"/>
          <w:b/>
          <w:bCs/>
          <w:color w:val="000000" w:themeColor="text1"/>
          <w:sz w:val="24"/>
          <w:szCs w:val="24"/>
        </w:rPr>
        <w:t xml:space="preserve"> – </w:t>
      </w:r>
      <w:r w:rsidRPr="00386F8B">
        <w:rPr>
          <w:rFonts w:ascii="Times New Roman" w:hAnsi="Times New Roman"/>
          <w:b/>
          <w:bCs/>
          <w:color w:val="000000" w:themeColor="text1"/>
          <w:sz w:val="24"/>
          <w:szCs w:val="24"/>
          <w:lang w:val="en-US"/>
        </w:rPr>
        <w:t>VII</w:t>
      </w:r>
      <w:r w:rsidRPr="00386F8B">
        <w:rPr>
          <w:rFonts w:ascii="Times New Roman" w:hAnsi="Times New Roman"/>
          <w:b/>
          <w:bCs/>
          <w:color w:val="000000" w:themeColor="text1"/>
          <w:sz w:val="24"/>
          <w:szCs w:val="24"/>
        </w:rPr>
        <w:t xml:space="preserve"> групп и их соединения</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color w:val="000000" w:themeColor="text1"/>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86F8B">
        <w:rPr>
          <w:rFonts w:ascii="Times New Roman" w:hAnsi="Times New Roman"/>
          <w:i/>
          <w:color w:val="000000" w:themeColor="text1"/>
          <w:sz w:val="24"/>
          <w:szCs w:val="24"/>
        </w:rPr>
        <w:t>сернистая и сероводородная кислоты</w:t>
      </w:r>
      <w:r w:rsidRPr="00386F8B">
        <w:rPr>
          <w:rFonts w:ascii="Times New Roman" w:hAnsi="Times New Roman"/>
          <w:color w:val="000000" w:themeColor="text1"/>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86F8B">
        <w:rPr>
          <w:rFonts w:ascii="Times New Roman" w:hAnsi="Times New Roman"/>
          <w:color w:val="000000" w:themeColor="text1"/>
          <w:sz w:val="24"/>
          <w:szCs w:val="24"/>
          <w:lang w:val="en-US"/>
        </w:rPr>
        <w:t>V</w:t>
      </w:r>
      <w:r w:rsidRPr="00386F8B">
        <w:rPr>
          <w:rFonts w:ascii="Times New Roman" w:hAnsi="Times New Roman"/>
          <w:color w:val="000000" w:themeColor="text1"/>
          <w:sz w:val="24"/>
          <w:szCs w:val="24"/>
        </w:rPr>
        <w:t xml:space="preserve">), ортофосфорная кислота и ее соли. Углерод: физические и химические свойства. </w:t>
      </w:r>
      <w:r w:rsidRPr="00386F8B">
        <w:rPr>
          <w:rFonts w:ascii="Times New Roman" w:hAnsi="Times New Roman"/>
          <w:i/>
          <w:color w:val="000000" w:themeColor="text1"/>
          <w:sz w:val="24"/>
          <w:szCs w:val="24"/>
        </w:rPr>
        <w:t xml:space="preserve">Аллотропия углерода: алмаз, графит, карбин, фуллерены. </w:t>
      </w:r>
      <w:r w:rsidRPr="00386F8B">
        <w:rPr>
          <w:rFonts w:ascii="Times New Roman" w:hAnsi="Times New Roman"/>
          <w:color w:val="000000" w:themeColor="text1"/>
          <w:sz w:val="24"/>
          <w:szCs w:val="24"/>
        </w:rPr>
        <w:t xml:space="preserve">Соединения углерода: оксиды углерода (II) и (IV), угольная кислота и ее соли. </w:t>
      </w:r>
      <w:r w:rsidRPr="00386F8B">
        <w:rPr>
          <w:rFonts w:ascii="Times New Roman" w:hAnsi="Times New Roman"/>
          <w:i/>
          <w:color w:val="000000" w:themeColor="text1"/>
          <w:sz w:val="24"/>
          <w:szCs w:val="24"/>
        </w:rPr>
        <w:t>Кремний и его соединения.</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Металлы и их соединения</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i/>
          <w:color w:val="000000" w:themeColor="text1"/>
          <w:sz w:val="24"/>
          <w:szCs w:val="24"/>
        </w:rPr>
        <w:t>Положение металлов в периодической системе химических элементов Д.И. Менделеева.</w:t>
      </w:r>
      <w:r w:rsidR="0020404B" w:rsidRPr="00386F8B">
        <w:rPr>
          <w:rFonts w:ascii="Times New Roman" w:hAnsi="Times New Roman"/>
          <w:i/>
          <w:color w:val="000000" w:themeColor="text1"/>
          <w:sz w:val="24"/>
          <w:szCs w:val="24"/>
        </w:rPr>
        <w:t>Металлы в природе и общие способы их получения</w:t>
      </w:r>
      <w:r w:rsidR="0020404B"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Общие физические свойства металлов.</w:t>
      </w:r>
      <w:r w:rsidRPr="00386F8B">
        <w:rPr>
          <w:rFonts w:ascii="Times New Roman" w:hAnsi="Times New Roman"/>
          <w:color w:val="000000" w:themeColor="text1"/>
          <w:sz w:val="24"/>
          <w:szCs w:val="24"/>
        </w:rPr>
        <w:t xml:space="preserve"> Общие химические свойства металлов: реакции с неметаллами, кислотами, солями. </w:t>
      </w:r>
      <w:r w:rsidRPr="00386F8B">
        <w:rPr>
          <w:rFonts w:ascii="Times New Roman" w:hAnsi="Times New Roman"/>
          <w:i/>
          <w:color w:val="000000" w:themeColor="text1"/>
          <w:sz w:val="24"/>
          <w:szCs w:val="24"/>
        </w:rPr>
        <w:t>Электрохимический ряд напряжений металлов.</w:t>
      </w:r>
      <w:r w:rsidRPr="00386F8B">
        <w:rPr>
          <w:rFonts w:ascii="Times New Roman" w:hAnsi="Times New Roman"/>
          <w:color w:val="000000" w:themeColor="text1"/>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Первоначальные сведения об органических веществах</w:t>
      </w:r>
    </w:p>
    <w:p w:rsidR="00B540EE" w:rsidRPr="00386F8B" w:rsidRDefault="00B540EE" w:rsidP="00770739">
      <w:pPr>
        <w:autoSpaceDE w:val="0"/>
        <w:autoSpaceDN w:val="0"/>
        <w:adjustRightInd w:val="0"/>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bCs/>
          <w:color w:val="000000" w:themeColor="text1"/>
          <w:sz w:val="24"/>
          <w:szCs w:val="24"/>
        </w:rPr>
        <w:t>П</w:t>
      </w:r>
      <w:r w:rsidRPr="00386F8B">
        <w:rPr>
          <w:rFonts w:ascii="Times New Roman" w:hAnsi="Times New Roman"/>
          <w:color w:val="000000" w:themeColor="text1"/>
          <w:sz w:val="24"/>
          <w:szCs w:val="24"/>
        </w:rPr>
        <w:t xml:space="preserve">ервоначальные сведения о строении органических веществ. Углеводороды: метан, этан, этилен. </w:t>
      </w:r>
      <w:r w:rsidRPr="00386F8B">
        <w:rPr>
          <w:rFonts w:ascii="Times New Roman" w:hAnsi="Times New Roman"/>
          <w:i/>
          <w:color w:val="000000" w:themeColor="text1"/>
          <w:sz w:val="24"/>
          <w:szCs w:val="24"/>
        </w:rPr>
        <w:t xml:space="preserve">Источники углеводородов: природный газ, нефть, уголь. </w:t>
      </w:r>
      <w:r w:rsidRPr="00386F8B">
        <w:rPr>
          <w:rFonts w:ascii="Times New Roman" w:hAnsi="Times New Roman"/>
          <w:color w:val="000000" w:themeColor="text1"/>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386F8B">
        <w:rPr>
          <w:rFonts w:ascii="Times New Roman" w:hAnsi="Times New Roman"/>
          <w:i/>
          <w:color w:val="000000" w:themeColor="text1"/>
          <w:sz w:val="24"/>
          <w:szCs w:val="24"/>
        </w:rPr>
        <w:t>Химическое загрязнение окружающей среды и его последствия.</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Типы расчетных задач:</w:t>
      </w:r>
    </w:p>
    <w:p w:rsidR="00B540EE" w:rsidRPr="00386F8B" w:rsidRDefault="00B540EE" w:rsidP="00770739">
      <w:pPr>
        <w:numPr>
          <w:ilvl w:val="0"/>
          <w:numId w:val="1"/>
        </w:numPr>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Вычисление массовой доли химического элемента по формуле соединения.</w:t>
      </w:r>
    </w:p>
    <w:p w:rsidR="00B540EE" w:rsidRPr="00386F8B" w:rsidRDefault="00B540EE" w:rsidP="00770739">
      <w:pPr>
        <w:autoSpaceDE w:val="0"/>
        <w:autoSpaceDN w:val="0"/>
        <w:adjustRightInd w:val="0"/>
        <w:spacing w:after="0" w:line="240" w:lineRule="auto"/>
        <w:ind w:firstLine="709"/>
        <w:jc w:val="both"/>
        <w:rPr>
          <w:rFonts w:ascii="Times New Roman" w:hAnsi="Times New Roman"/>
          <w:bCs/>
          <w:i/>
          <w:color w:val="000000" w:themeColor="text1"/>
          <w:sz w:val="24"/>
          <w:szCs w:val="24"/>
        </w:rPr>
      </w:pPr>
      <w:r w:rsidRPr="00386F8B">
        <w:rPr>
          <w:rFonts w:ascii="Times New Roman" w:hAnsi="Times New Roman"/>
          <w:bCs/>
          <w:i/>
          <w:color w:val="000000" w:themeColor="text1"/>
          <w:sz w:val="24"/>
          <w:szCs w:val="24"/>
        </w:rPr>
        <w:lastRenderedPageBreak/>
        <w:t>Установление простейшей формулы вещества по массовым долям химических элементов.</w:t>
      </w:r>
    </w:p>
    <w:p w:rsidR="00B540EE" w:rsidRPr="00386F8B" w:rsidRDefault="00B540EE" w:rsidP="00770739">
      <w:pPr>
        <w:numPr>
          <w:ilvl w:val="0"/>
          <w:numId w:val="1"/>
        </w:numPr>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386F8B" w:rsidRDefault="00B540EE" w:rsidP="00770739">
      <w:pPr>
        <w:numPr>
          <w:ilvl w:val="0"/>
          <w:numId w:val="1"/>
        </w:numPr>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Расчет массовой доли растворенного вещества в растворе.</w:t>
      </w:r>
    </w:p>
    <w:p w:rsidR="00B540EE" w:rsidRPr="00386F8B" w:rsidRDefault="00B540EE" w:rsidP="00770739">
      <w:pPr>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Примерные темы практических работ:</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Лабораторное оборудование и приемы обращения с ним. Правила безопасной работы в химической лаборатории.</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Очистка загрязненной поваренной соли.</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Признаки протекания химических реакций.</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Получение кислорода и изучение его свойств.</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Получение водорода и изучение его свойств.</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Приготовление растворов с определенной массовой долей растворенного вещества.</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экспериментальных задач по теме «Основные классы неорганических соединений».</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Реакции ионного обмена.</w:t>
      </w:r>
    </w:p>
    <w:p w:rsidR="00B540EE" w:rsidRPr="00386F8B" w:rsidRDefault="00B540EE" w:rsidP="00195AFB">
      <w:pPr>
        <w:numPr>
          <w:ilvl w:val="0"/>
          <w:numId w:val="115"/>
        </w:numPr>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Качественные реакции на ионы в растворе.</w:t>
      </w:r>
    </w:p>
    <w:p w:rsidR="00B540EE" w:rsidRPr="00386F8B" w:rsidRDefault="00B540EE" w:rsidP="00195AFB">
      <w:pPr>
        <w:numPr>
          <w:ilvl w:val="0"/>
          <w:numId w:val="115"/>
        </w:numPr>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Получение аммиака и изучение его свойств.</w:t>
      </w:r>
    </w:p>
    <w:p w:rsidR="00B540EE" w:rsidRPr="00386F8B" w:rsidRDefault="00B540EE" w:rsidP="00195AFB">
      <w:pPr>
        <w:numPr>
          <w:ilvl w:val="0"/>
          <w:numId w:val="115"/>
        </w:numPr>
        <w:spacing w:after="0" w:line="240" w:lineRule="auto"/>
        <w:ind w:left="0" w:firstLine="709"/>
        <w:jc w:val="both"/>
        <w:rPr>
          <w:rFonts w:ascii="Times New Roman" w:hAnsi="Times New Roman"/>
          <w:i/>
          <w:color w:val="000000" w:themeColor="text1"/>
          <w:sz w:val="24"/>
          <w:szCs w:val="24"/>
        </w:rPr>
      </w:pPr>
      <w:r w:rsidRPr="00386F8B">
        <w:rPr>
          <w:rFonts w:ascii="Times New Roman" w:hAnsi="Times New Roman"/>
          <w:i/>
          <w:color w:val="000000" w:themeColor="text1"/>
          <w:sz w:val="24"/>
          <w:szCs w:val="24"/>
        </w:rPr>
        <w:t>Получение углекислого газа и изучение его свойств.</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экспериментальных задач по теме «Неметаллы IV – VII групп и их соединений».</w:t>
      </w:r>
    </w:p>
    <w:p w:rsidR="00B540EE" w:rsidRPr="00386F8B" w:rsidRDefault="00B540EE" w:rsidP="00195AFB">
      <w:pPr>
        <w:numPr>
          <w:ilvl w:val="0"/>
          <w:numId w:val="115"/>
        </w:numPr>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Решение экспериментальных задач по теме «Металлы и их соединения».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B540EE" w:rsidRPr="00386F8B" w:rsidRDefault="00F17097" w:rsidP="00770739">
      <w:pPr>
        <w:pStyle w:val="4"/>
        <w:spacing w:line="240" w:lineRule="auto"/>
        <w:rPr>
          <w:color w:val="000000" w:themeColor="text1"/>
          <w:sz w:val="24"/>
          <w:szCs w:val="24"/>
        </w:rPr>
      </w:pPr>
      <w:bookmarkStart w:id="314" w:name="_Toc409691713"/>
      <w:bookmarkStart w:id="315" w:name="_Toc410654038"/>
      <w:bookmarkStart w:id="316" w:name="_Toc414553249"/>
      <w:r w:rsidRPr="00386F8B">
        <w:rPr>
          <w:color w:val="000000" w:themeColor="text1"/>
          <w:sz w:val="24"/>
          <w:szCs w:val="24"/>
        </w:rPr>
        <w:t>2.2.2.1</w:t>
      </w:r>
      <w:r w:rsidR="00C10EDB" w:rsidRPr="00386F8B">
        <w:rPr>
          <w:color w:val="000000" w:themeColor="text1"/>
          <w:sz w:val="24"/>
          <w:szCs w:val="24"/>
        </w:rPr>
        <w:t>2</w:t>
      </w:r>
      <w:r w:rsidRPr="00386F8B">
        <w:rPr>
          <w:color w:val="000000" w:themeColor="text1"/>
          <w:sz w:val="24"/>
          <w:szCs w:val="24"/>
        </w:rPr>
        <w:t xml:space="preserve">. </w:t>
      </w:r>
      <w:r w:rsidR="00B540EE" w:rsidRPr="00386F8B">
        <w:rPr>
          <w:color w:val="000000" w:themeColor="text1"/>
          <w:sz w:val="24"/>
          <w:szCs w:val="24"/>
        </w:rPr>
        <w:t>Изобразительное искусство</w:t>
      </w:r>
      <w:bookmarkEnd w:id="314"/>
      <w:bookmarkEnd w:id="315"/>
      <w:bookmarkEnd w:id="316"/>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w:t>
      </w:r>
      <w:r w:rsidR="00785600" w:rsidRPr="00386F8B">
        <w:rPr>
          <w:rFonts w:ascii="Times New Roman" w:hAnsi="Times New Roman"/>
          <w:color w:val="000000" w:themeColor="text1"/>
          <w:sz w:val="24"/>
          <w:szCs w:val="24"/>
        </w:rPr>
        <w:t xml:space="preserve"> и башкирской</w:t>
      </w:r>
      <w:r w:rsidRPr="00386F8B">
        <w:rPr>
          <w:rFonts w:ascii="Times New Roman" w:hAnsi="Times New Roman"/>
          <w:color w:val="000000" w:themeColor="text1"/>
          <w:sz w:val="24"/>
          <w:szCs w:val="24"/>
        </w:rPr>
        <w:t xml:space="preserve"> художественной культуры. </w:t>
      </w:r>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программу включены следующие основные виды художественно-творческой деятельности:</w:t>
      </w:r>
    </w:p>
    <w:p w:rsidR="00B30F8B" w:rsidRPr="00386F8B" w:rsidRDefault="00B30F8B" w:rsidP="00195AFB">
      <w:pPr>
        <w:pStyle w:val="a8"/>
        <w:numPr>
          <w:ilvl w:val="0"/>
          <w:numId w:val="18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ценностно-ориентационная и коммуникативная деятельность;</w:t>
      </w:r>
    </w:p>
    <w:p w:rsidR="00B30F8B" w:rsidRPr="00386F8B" w:rsidRDefault="00B30F8B" w:rsidP="00195AFB">
      <w:pPr>
        <w:pStyle w:val="a8"/>
        <w:numPr>
          <w:ilvl w:val="0"/>
          <w:numId w:val="18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изобразительная деятельность (основы художественного изображения);</w:t>
      </w:r>
    </w:p>
    <w:p w:rsidR="00B30F8B" w:rsidRPr="00386F8B" w:rsidRDefault="00B30F8B" w:rsidP="00195AFB">
      <w:pPr>
        <w:pStyle w:val="a8"/>
        <w:numPr>
          <w:ilvl w:val="0"/>
          <w:numId w:val="18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декоративно-прикладная деятельность (основы народного и декоративно-прикладного искусства); </w:t>
      </w:r>
    </w:p>
    <w:p w:rsidR="00B30F8B" w:rsidRPr="00386F8B" w:rsidRDefault="00B30F8B" w:rsidP="00195AFB">
      <w:pPr>
        <w:pStyle w:val="a8"/>
        <w:numPr>
          <w:ilvl w:val="0"/>
          <w:numId w:val="18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художественно-конструкторская деятельность (элементы дизайна и архитектуры);</w:t>
      </w:r>
    </w:p>
    <w:p w:rsidR="00B30F8B" w:rsidRPr="00386F8B" w:rsidRDefault="00B30F8B" w:rsidP="00195AFB">
      <w:pPr>
        <w:pStyle w:val="a8"/>
        <w:numPr>
          <w:ilvl w:val="0"/>
          <w:numId w:val="186"/>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художественно-творческая деятельность на основе синтеза искусств.</w:t>
      </w:r>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386F8B" w:rsidRDefault="0020404B" w:rsidP="00770739">
      <w:pPr>
        <w:spacing w:after="0" w:line="240" w:lineRule="auto"/>
        <w:ind w:firstLine="709"/>
        <w:jc w:val="both"/>
        <w:rPr>
          <w:rFonts w:ascii="Times New Roman" w:eastAsia="Times New Roman" w:hAnsi="Times New Roman"/>
          <w:color w:val="000000" w:themeColor="text1"/>
          <w:sz w:val="24"/>
          <w:szCs w:val="24"/>
        </w:rPr>
      </w:pPr>
    </w:p>
    <w:p w:rsidR="0020404B" w:rsidRPr="00386F8B" w:rsidRDefault="0020404B"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eastAsia="Times New Roman" w:hAnsi="Times New Roman"/>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386F8B" w:rsidRDefault="0020404B" w:rsidP="00770739">
      <w:pPr>
        <w:spacing w:after="0" w:line="240" w:lineRule="auto"/>
        <w:ind w:firstLine="709"/>
        <w:jc w:val="both"/>
        <w:rPr>
          <w:rFonts w:ascii="Times New Roman" w:eastAsia="Times New Roman" w:hAnsi="Times New Roman"/>
          <w:color w:val="000000" w:themeColor="text1"/>
          <w:sz w:val="24"/>
          <w:szCs w:val="24"/>
        </w:rPr>
      </w:pPr>
      <w:r w:rsidRPr="00386F8B">
        <w:rPr>
          <w:rFonts w:ascii="Times New Roman" w:eastAsia="Times New Roman" w:hAnsi="Times New Roman"/>
          <w:color w:val="000000" w:themeColor="text1"/>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386F8B" w:rsidRDefault="004E048F" w:rsidP="00770739">
      <w:pPr>
        <w:pStyle w:val="a8"/>
        <w:tabs>
          <w:tab w:val="left" w:pos="426"/>
        </w:tabs>
        <w:ind w:left="0" w:firstLine="709"/>
        <w:jc w:val="both"/>
        <w:rPr>
          <w:rFonts w:ascii="Times New Roman" w:eastAsia="Times New Roman" w:hAnsi="Times New Roman"/>
          <w:b/>
          <w:color w:val="000000" w:themeColor="text1"/>
        </w:rPr>
      </w:pPr>
      <w:r w:rsidRPr="00386F8B">
        <w:rPr>
          <w:rFonts w:ascii="Times New Roman" w:eastAsia="Times New Roman" w:hAnsi="Times New Roman"/>
          <w:b/>
          <w:color w:val="000000" w:themeColor="text1"/>
        </w:rPr>
        <w:t>Народное художественное творчество – неиссякаемый источник самобытной красоты</w:t>
      </w:r>
    </w:p>
    <w:p w:rsidR="004E048F" w:rsidRPr="00386F8B" w:rsidRDefault="004E048F" w:rsidP="00770739">
      <w:pPr>
        <w:tabs>
          <w:tab w:val="left" w:pos="426"/>
          <w:tab w:val="left" w:pos="709"/>
        </w:tabs>
        <w:spacing w:after="0" w:line="240" w:lineRule="auto"/>
        <w:ind w:firstLine="709"/>
        <w:jc w:val="both"/>
        <w:rPr>
          <w:rFonts w:ascii="Times New Roman" w:eastAsia="Times New Roman" w:hAnsi="Times New Roman"/>
          <w:b/>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386F8B" w:rsidRDefault="004E048F" w:rsidP="00770739">
      <w:pPr>
        <w:spacing w:after="0" w:line="240" w:lineRule="auto"/>
        <w:ind w:firstLine="709"/>
        <w:jc w:val="both"/>
        <w:rPr>
          <w:rFonts w:ascii="Times New Roman" w:eastAsia="Times New Roman" w:hAnsi="Times New Roman"/>
          <w:b/>
          <w:color w:val="000000" w:themeColor="text1"/>
          <w:sz w:val="24"/>
          <w:szCs w:val="24"/>
          <w:lang w:eastAsia="ru-RU"/>
        </w:rPr>
      </w:pPr>
      <w:r w:rsidRPr="00386F8B">
        <w:rPr>
          <w:rFonts w:ascii="Times New Roman" w:eastAsia="Times New Roman" w:hAnsi="Times New Roman"/>
          <w:b/>
          <w:color w:val="000000" w:themeColor="text1"/>
          <w:sz w:val="24"/>
          <w:szCs w:val="24"/>
          <w:lang w:eastAsia="ru-RU"/>
        </w:rPr>
        <w:t>Виды изобразительного искусства и основы образного языка</w:t>
      </w:r>
    </w:p>
    <w:p w:rsidR="004E048F" w:rsidRPr="00386F8B" w:rsidRDefault="004E048F"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386F8B" w:rsidRDefault="004E048F" w:rsidP="00770739">
      <w:pPr>
        <w:spacing w:after="0" w:line="240" w:lineRule="auto"/>
        <w:ind w:firstLine="709"/>
        <w:rPr>
          <w:rFonts w:ascii="Times New Roman" w:eastAsia="Times New Roman" w:hAnsi="Times New Roman"/>
          <w:b/>
          <w:color w:val="000000" w:themeColor="text1"/>
          <w:sz w:val="24"/>
          <w:szCs w:val="24"/>
          <w:lang w:eastAsia="ru-RU"/>
        </w:rPr>
      </w:pPr>
      <w:r w:rsidRPr="00386F8B">
        <w:rPr>
          <w:rFonts w:ascii="Times New Roman" w:eastAsia="Times New Roman" w:hAnsi="Times New Roman"/>
          <w:b/>
          <w:color w:val="000000" w:themeColor="text1"/>
          <w:sz w:val="24"/>
          <w:szCs w:val="24"/>
          <w:lang w:eastAsia="ru-RU"/>
        </w:rPr>
        <w:t>Понимание смысла деятельности художника</w:t>
      </w:r>
    </w:p>
    <w:p w:rsidR="004E048F" w:rsidRPr="00386F8B" w:rsidRDefault="004E048F"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386F8B" w:rsidRDefault="004E048F"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386F8B" w:rsidRDefault="004E048F" w:rsidP="00770739">
      <w:pPr>
        <w:spacing w:after="0" w:line="240" w:lineRule="auto"/>
        <w:ind w:firstLine="709"/>
        <w:rPr>
          <w:rFonts w:ascii="Times New Roman" w:eastAsia="Times New Roman" w:hAnsi="Times New Roman"/>
          <w:b/>
          <w:color w:val="000000" w:themeColor="text1"/>
          <w:sz w:val="24"/>
          <w:szCs w:val="24"/>
          <w:lang w:eastAsia="ru-RU"/>
        </w:rPr>
      </w:pPr>
      <w:r w:rsidRPr="00386F8B">
        <w:rPr>
          <w:rFonts w:ascii="Times New Roman" w:eastAsia="Times New Roman" w:hAnsi="Times New Roman"/>
          <w:b/>
          <w:color w:val="000000" w:themeColor="text1"/>
          <w:sz w:val="24"/>
          <w:szCs w:val="24"/>
          <w:lang w:eastAsia="ru-RU"/>
        </w:rPr>
        <w:t>Вечные темы и великие исторические события в искусстве</w:t>
      </w:r>
    </w:p>
    <w:p w:rsidR="004E048F" w:rsidRPr="00386F8B" w:rsidRDefault="004E048F"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w:t>
      </w:r>
      <w:r w:rsidRPr="00386F8B">
        <w:rPr>
          <w:rFonts w:ascii="Times New Roman" w:eastAsia="Times New Roman" w:hAnsi="Times New Roman"/>
          <w:color w:val="000000" w:themeColor="text1"/>
          <w:sz w:val="24"/>
          <w:szCs w:val="24"/>
          <w:lang w:eastAsia="ru-RU"/>
        </w:rPr>
        <w:lastRenderedPageBreak/>
        <w:t>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386F8B" w:rsidRDefault="004E048F" w:rsidP="00770739">
      <w:pPr>
        <w:spacing w:after="0" w:line="240" w:lineRule="auto"/>
        <w:ind w:firstLine="709"/>
        <w:rPr>
          <w:rFonts w:ascii="Times New Roman" w:eastAsia="Times New Roman" w:hAnsi="Times New Roman"/>
          <w:b/>
          <w:color w:val="000000" w:themeColor="text1"/>
          <w:sz w:val="24"/>
          <w:szCs w:val="24"/>
          <w:lang w:eastAsia="ru-RU"/>
        </w:rPr>
      </w:pPr>
      <w:r w:rsidRPr="00386F8B">
        <w:rPr>
          <w:rFonts w:ascii="Times New Roman" w:eastAsia="Times New Roman" w:hAnsi="Times New Roman"/>
          <w:b/>
          <w:color w:val="000000" w:themeColor="text1"/>
          <w:sz w:val="24"/>
          <w:szCs w:val="24"/>
          <w:lang w:eastAsia="ru-RU"/>
        </w:rPr>
        <w:t>Конструктивное искусство: архитектура и дизайн</w:t>
      </w:r>
    </w:p>
    <w:p w:rsidR="004E048F" w:rsidRPr="00386F8B" w:rsidRDefault="004E048F"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386F8B" w:rsidRDefault="004E048F" w:rsidP="00770739">
      <w:pPr>
        <w:spacing w:after="0" w:line="240" w:lineRule="auto"/>
        <w:ind w:firstLine="709"/>
        <w:rPr>
          <w:rFonts w:ascii="Times New Roman" w:eastAsia="Times New Roman" w:hAnsi="Times New Roman"/>
          <w:b/>
          <w:color w:val="000000" w:themeColor="text1"/>
          <w:sz w:val="24"/>
          <w:szCs w:val="24"/>
          <w:lang w:eastAsia="ru-RU"/>
        </w:rPr>
      </w:pPr>
      <w:r w:rsidRPr="00386F8B">
        <w:rPr>
          <w:rFonts w:ascii="Times New Roman" w:eastAsia="Times New Roman" w:hAnsi="Times New Roman"/>
          <w:b/>
          <w:color w:val="000000" w:themeColor="text1"/>
          <w:sz w:val="24"/>
          <w:szCs w:val="24"/>
          <w:lang w:eastAsia="ru-RU"/>
        </w:rPr>
        <w:t>Изобразительное искусство и архитектура России</w:t>
      </w:r>
      <w:r w:rsidR="002C72F0" w:rsidRPr="00386F8B">
        <w:rPr>
          <w:rFonts w:ascii="Times New Roman" w:eastAsia="Times New Roman" w:hAnsi="Times New Roman"/>
          <w:b/>
          <w:color w:val="000000" w:themeColor="text1"/>
          <w:sz w:val="24"/>
          <w:szCs w:val="24"/>
          <w:lang w:val="en-US"/>
        </w:rPr>
        <w:t>XI</w:t>
      </w:r>
      <w:r w:rsidR="002C72F0" w:rsidRPr="00386F8B">
        <w:rPr>
          <w:rFonts w:ascii="Times New Roman" w:eastAsia="Times New Roman" w:hAnsi="Times New Roman"/>
          <w:b/>
          <w:color w:val="000000" w:themeColor="text1"/>
          <w:sz w:val="24"/>
          <w:szCs w:val="24"/>
        </w:rPr>
        <w:t xml:space="preserve"> –</w:t>
      </w:r>
      <w:r w:rsidR="002C72F0" w:rsidRPr="00386F8B">
        <w:rPr>
          <w:rFonts w:ascii="Times New Roman" w:eastAsia="Times New Roman" w:hAnsi="Times New Roman"/>
          <w:b/>
          <w:color w:val="000000" w:themeColor="text1"/>
          <w:sz w:val="24"/>
          <w:szCs w:val="24"/>
          <w:lang w:val="en-US"/>
        </w:rPr>
        <w:t>XVII</w:t>
      </w:r>
      <w:r w:rsidR="002C72F0" w:rsidRPr="00386F8B">
        <w:rPr>
          <w:rFonts w:ascii="Times New Roman" w:eastAsia="Times New Roman" w:hAnsi="Times New Roman"/>
          <w:b/>
          <w:color w:val="000000" w:themeColor="text1"/>
          <w:sz w:val="24"/>
          <w:szCs w:val="24"/>
        </w:rPr>
        <w:t xml:space="preserve"> вв</w:t>
      </w:r>
      <w:r w:rsidRPr="00386F8B">
        <w:rPr>
          <w:rFonts w:ascii="Times New Roman" w:eastAsia="Times New Roman" w:hAnsi="Times New Roman"/>
          <w:b/>
          <w:color w:val="000000" w:themeColor="text1"/>
          <w:sz w:val="24"/>
          <w:szCs w:val="24"/>
          <w:lang w:eastAsia="ru-RU"/>
        </w:rPr>
        <w:t>.</w:t>
      </w:r>
    </w:p>
    <w:p w:rsidR="004E048F" w:rsidRPr="00386F8B" w:rsidRDefault="004E048F"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w:t>
      </w:r>
    </w:p>
    <w:p w:rsidR="004E048F" w:rsidRPr="00386F8B" w:rsidRDefault="004E048F" w:rsidP="00770739">
      <w:pPr>
        <w:spacing w:after="0" w:line="240" w:lineRule="auto"/>
        <w:ind w:firstLine="709"/>
        <w:rPr>
          <w:rFonts w:ascii="Times New Roman" w:eastAsia="Times New Roman" w:hAnsi="Times New Roman"/>
          <w:b/>
          <w:i/>
          <w:color w:val="000000" w:themeColor="text1"/>
          <w:sz w:val="24"/>
          <w:szCs w:val="24"/>
          <w:lang w:eastAsia="ru-RU"/>
        </w:rPr>
      </w:pPr>
      <w:r w:rsidRPr="00386F8B">
        <w:rPr>
          <w:rFonts w:ascii="Times New Roman" w:eastAsia="Times New Roman" w:hAnsi="Times New Roman"/>
          <w:b/>
          <w:i/>
          <w:color w:val="000000" w:themeColor="text1"/>
          <w:sz w:val="24"/>
          <w:szCs w:val="24"/>
          <w:lang w:eastAsia="ru-RU"/>
        </w:rPr>
        <w:t>Искусство полиграфии</w:t>
      </w:r>
    </w:p>
    <w:p w:rsidR="004E048F" w:rsidRPr="00386F8B" w:rsidRDefault="004E048F" w:rsidP="00770739">
      <w:pPr>
        <w:spacing w:after="0" w:line="240" w:lineRule="auto"/>
        <w:ind w:firstLine="709"/>
        <w:jc w:val="both"/>
        <w:rPr>
          <w:rFonts w:ascii="Times New Roman" w:eastAsia="Times New Roman" w:hAnsi="Times New Roman"/>
          <w:i/>
          <w:color w:val="000000" w:themeColor="text1"/>
          <w:sz w:val="24"/>
          <w:szCs w:val="24"/>
          <w:lang w:eastAsia="ru-RU"/>
        </w:rPr>
      </w:pPr>
      <w:r w:rsidRPr="00386F8B">
        <w:rPr>
          <w:rFonts w:ascii="Times New Roman" w:eastAsia="Times New Roman" w:hAnsi="Times New Roman"/>
          <w:i/>
          <w:color w:val="000000" w:themeColor="text1"/>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386F8B" w:rsidRDefault="004E048F" w:rsidP="00770739">
      <w:pPr>
        <w:spacing w:after="0" w:line="240" w:lineRule="auto"/>
        <w:ind w:firstLine="709"/>
        <w:jc w:val="both"/>
        <w:rPr>
          <w:rFonts w:ascii="Times New Roman" w:eastAsia="Times New Roman" w:hAnsi="Times New Roman"/>
          <w:b/>
          <w:i/>
          <w:color w:val="000000" w:themeColor="text1"/>
          <w:sz w:val="24"/>
          <w:szCs w:val="24"/>
          <w:lang w:eastAsia="ru-RU"/>
        </w:rPr>
      </w:pPr>
      <w:r w:rsidRPr="00386F8B">
        <w:rPr>
          <w:rFonts w:ascii="Times New Roman" w:eastAsia="Times New Roman" w:hAnsi="Times New Roman"/>
          <w:b/>
          <w:i/>
          <w:color w:val="000000" w:themeColor="text1"/>
          <w:sz w:val="24"/>
          <w:szCs w:val="24"/>
          <w:lang w:eastAsia="ru-RU"/>
        </w:rPr>
        <w:t>Стили, направления виды и жанры в русском изобразительном искусстве и архитектуре XVIII - XIX в</w:t>
      </w:r>
      <w:r w:rsidR="00FA7A95" w:rsidRPr="00386F8B">
        <w:rPr>
          <w:rFonts w:ascii="Times New Roman" w:eastAsia="Times New Roman" w:hAnsi="Times New Roman"/>
          <w:b/>
          <w:i/>
          <w:color w:val="000000" w:themeColor="text1"/>
          <w:sz w:val="24"/>
          <w:szCs w:val="24"/>
          <w:lang w:eastAsia="ru-RU"/>
        </w:rPr>
        <w:t>в</w:t>
      </w:r>
      <w:r w:rsidRPr="00386F8B">
        <w:rPr>
          <w:rFonts w:ascii="Times New Roman" w:eastAsia="Times New Roman" w:hAnsi="Times New Roman"/>
          <w:b/>
          <w:i/>
          <w:color w:val="000000" w:themeColor="text1"/>
          <w:sz w:val="24"/>
          <w:szCs w:val="24"/>
          <w:lang w:eastAsia="ru-RU"/>
        </w:rPr>
        <w:t>.</w:t>
      </w:r>
    </w:p>
    <w:p w:rsidR="004E048F" w:rsidRPr="00386F8B" w:rsidRDefault="004E048F" w:rsidP="00770739">
      <w:pPr>
        <w:spacing w:after="0" w:line="240" w:lineRule="auto"/>
        <w:ind w:firstLine="709"/>
        <w:jc w:val="both"/>
        <w:rPr>
          <w:rFonts w:ascii="Times New Roman" w:eastAsia="Times New Roman" w:hAnsi="Times New Roman"/>
          <w:i/>
          <w:color w:val="000000" w:themeColor="text1"/>
          <w:sz w:val="24"/>
          <w:szCs w:val="24"/>
          <w:lang w:eastAsia="ru-RU"/>
        </w:rPr>
      </w:pPr>
      <w:r w:rsidRPr="00386F8B">
        <w:rPr>
          <w:rFonts w:ascii="Times New Roman" w:eastAsia="Times New Roman" w:hAnsi="Times New Roman"/>
          <w:i/>
          <w:color w:val="000000" w:themeColor="text1"/>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386F8B" w:rsidRDefault="004E048F" w:rsidP="00770739">
      <w:pPr>
        <w:spacing w:after="0" w:line="240" w:lineRule="auto"/>
        <w:ind w:firstLine="709"/>
        <w:jc w:val="both"/>
        <w:rPr>
          <w:rFonts w:ascii="Times New Roman" w:eastAsia="Times New Roman" w:hAnsi="Times New Roman"/>
          <w:b/>
          <w:i/>
          <w:color w:val="000000" w:themeColor="text1"/>
          <w:sz w:val="24"/>
          <w:szCs w:val="24"/>
          <w:lang w:eastAsia="ru-RU"/>
        </w:rPr>
      </w:pPr>
      <w:r w:rsidRPr="00386F8B">
        <w:rPr>
          <w:rFonts w:ascii="Times New Roman" w:eastAsia="Times New Roman" w:hAnsi="Times New Roman"/>
          <w:b/>
          <w:i/>
          <w:color w:val="000000" w:themeColor="text1"/>
          <w:sz w:val="24"/>
          <w:szCs w:val="24"/>
          <w:lang w:eastAsia="ru-RU"/>
        </w:rPr>
        <w:t>Взаимосвязь истории искусства и истории человечества</w:t>
      </w:r>
    </w:p>
    <w:p w:rsidR="004E048F" w:rsidRPr="00386F8B" w:rsidRDefault="004E048F" w:rsidP="00770739">
      <w:pPr>
        <w:spacing w:after="0" w:line="240" w:lineRule="auto"/>
        <w:ind w:firstLine="709"/>
        <w:jc w:val="both"/>
        <w:rPr>
          <w:rFonts w:ascii="Times New Roman" w:eastAsia="Times New Roman" w:hAnsi="Times New Roman"/>
          <w:i/>
          <w:color w:val="000000" w:themeColor="text1"/>
          <w:sz w:val="24"/>
          <w:szCs w:val="24"/>
          <w:lang w:eastAsia="ru-RU"/>
        </w:rPr>
      </w:pPr>
      <w:r w:rsidRPr="00386F8B">
        <w:rPr>
          <w:rFonts w:ascii="Times New Roman" w:eastAsia="Times New Roman" w:hAnsi="Times New Roman"/>
          <w:i/>
          <w:color w:val="000000" w:themeColor="text1"/>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w:t>
      </w:r>
      <w:r w:rsidRPr="00386F8B">
        <w:rPr>
          <w:rFonts w:ascii="Times New Roman" w:eastAsia="Times New Roman" w:hAnsi="Times New Roman"/>
          <w:i/>
          <w:color w:val="000000" w:themeColor="text1"/>
          <w:sz w:val="24"/>
          <w:szCs w:val="24"/>
          <w:lang w:eastAsia="ru-RU"/>
        </w:rPr>
        <w:lastRenderedPageBreak/>
        <w:t>Эрмитаж, Третьяковская галерея, Музей изобразительных искусств имени А.С. Пушкина). Художественно-творческие проекты.</w:t>
      </w:r>
    </w:p>
    <w:p w:rsidR="004E048F" w:rsidRPr="00386F8B" w:rsidRDefault="004E048F" w:rsidP="00770739">
      <w:pPr>
        <w:spacing w:after="0" w:line="240" w:lineRule="auto"/>
        <w:ind w:firstLine="709"/>
        <w:jc w:val="both"/>
        <w:rPr>
          <w:rFonts w:ascii="Times New Roman" w:eastAsia="Times New Roman" w:hAnsi="Times New Roman"/>
          <w:b/>
          <w:i/>
          <w:color w:val="000000" w:themeColor="text1"/>
          <w:sz w:val="24"/>
          <w:szCs w:val="24"/>
          <w:lang w:eastAsia="ru-RU"/>
        </w:rPr>
      </w:pPr>
      <w:r w:rsidRPr="00386F8B">
        <w:rPr>
          <w:rFonts w:ascii="Times New Roman" w:eastAsia="Times New Roman" w:hAnsi="Times New Roman"/>
          <w:b/>
          <w:i/>
          <w:color w:val="000000" w:themeColor="text1"/>
          <w:sz w:val="24"/>
          <w:szCs w:val="24"/>
          <w:lang w:eastAsia="ru-RU"/>
        </w:rPr>
        <w:t>Изображение в синтетических и экранных видах искусства и художественная фотография</w:t>
      </w:r>
    </w:p>
    <w:p w:rsidR="004E048F" w:rsidRPr="00386F8B" w:rsidRDefault="004E048F" w:rsidP="00770739">
      <w:pPr>
        <w:spacing w:after="0" w:line="240" w:lineRule="auto"/>
        <w:ind w:firstLine="709"/>
        <w:jc w:val="both"/>
        <w:rPr>
          <w:rFonts w:ascii="Times New Roman" w:hAnsi="Times New Roman"/>
          <w:color w:val="000000" w:themeColor="text1"/>
          <w:sz w:val="24"/>
          <w:szCs w:val="24"/>
        </w:rPr>
      </w:pPr>
      <w:r w:rsidRPr="00386F8B">
        <w:rPr>
          <w:rFonts w:ascii="Times New Roman" w:eastAsia="Times New Roman" w:hAnsi="Times New Roman"/>
          <w:i/>
          <w:color w:val="000000" w:themeColor="text1"/>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86F8B">
        <w:rPr>
          <w:rFonts w:ascii="Times New Roman" w:eastAsia="Times New Roman" w:hAnsi="Times New Roman"/>
          <w:i/>
          <w:color w:val="000000" w:themeColor="text1"/>
          <w:sz w:val="24"/>
          <w:szCs w:val="24"/>
          <w:lang w:val="en-US" w:eastAsia="ru-RU"/>
        </w:rPr>
        <w:t>XX</w:t>
      </w:r>
      <w:r w:rsidRPr="00386F8B">
        <w:rPr>
          <w:rFonts w:ascii="Times New Roman" w:eastAsia="Times New Roman" w:hAnsi="Times New Roman"/>
          <w:i/>
          <w:color w:val="000000" w:themeColor="text1"/>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386F8B" w:rsidRDefault="00F17097" w:rsidP="00770739">
      <w:pPr>
        <w:pStyle w:val="3"/>
        <w:spacing w:before="0" w:beforeAutospacing="0" w:after="0" w:afterAutospacing="0"/>
        <w:ind w:firstLine="709"/>
        <w:rPr>
          <w:color w:val="000000" w:themeColor="text1"/>
          <w:sz w:val="24"/>
          <w:szCs w:val="24"/>
        </w:rPr>
      </w:pPr>
      <w:bookmarkStart w:id="317" w:name="_Toc409691714"/>
    </w:p>
    <w:p w:rsidR="00B540EE" w:rsidRPr="00386F8B" w:rsidRDefault="00F17097" w:rsidP="00770739">
      <w:pPr>
        <w:pStyle w:val="4"/>
        <w:spacing w:line="240" w:lineRule="auto"/>
        <w:rPr>
          <w:color w:val="000000" w:themeColor="text1"/>
          <w:sz w:val="24"/>
          <w:szCs w:val="24"/>
        </w:rPr>
      </w:pPr>
      <w:bookmarkStart w:id="318" w:name="_Toc410654039"/>
      <w:bookmarkStart w:id="319" w:name="_Toc414553250"/>
      <w:r w:rsidRPr="00386F8B">
        <w:rPr>
          <w:color w:val="000000" w:themeColor="text1"/>
          <w:sz w:val="24"/>
          <w:szCs w:val="24"/>
        </w:rPr>
        <w:t>2.2.2.1</w:t>
      </w:r>
      <w:r w:rsidR="00C10EDB" w:rsidRPr="00386F8B">
        <w:rPr>
          <w:color w:val="000000" w:themeColor="text1"/>
          <w:sz w:val="24"/>
          <w:szCs w:val="24"/>
        </w:rPr>
        <w:t>3</w:t>
      </w:r>
      <w:r w:rsidRPr="00386F8B">
        <w:rPr>
          <w:color w:val="000000" w:themeColor="text1"/>
          <w:sz w:val="24"/>
          <w:szCs w:val="24"/>
        </w:rPr>
        <w:t xml:space="preserve">. </w:t>
      </w:r>
      <w:r w:rsidR="00B540EE" w:rsidRPr="00386F8B">
        <w:rPr>
          <w:color w:val="000000" w:themeColor="text1"/>
          <w:sz w:val="24"/>
          <w:szCs w:val="24"/>
        </w:rPr>
        <w:t>Музыка</w:t>
      </w:r>
      <w:bookmarkEnd w:id="317"/>
      <w:bookmarkEnd w:id="318"/>
      <w:bookmarkEnd w:id="319"/>
    </w:p>
    <w:p w:rsidR="0024776D" w:rsidRPr="00386F8B" w:rsidRDefault="0024776D"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386F8B" w:rsidRDefault="0024776D"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Освоение предмета «Музыка» направлено на:</w:t>
      </w:r>
    </w:p>
    <w:p w:rsidR="0024776D" w:rsidRPr="00386F8B" w:rsidRDefault="0024776D" w:rsidP="00195AFB">
      <w:pPr>
        <w:pStyle w:val="a8"/>
        <w:numPr>
          <w:ilvl w:val="0"/>
          <w:numId w:val="213"/>
        </w:numPr>
        <w:tabs>
          <w:tab w:val="left" w:pos="1134"/>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386F8B" w:rsidRDefault="0024776D" w:rsidP="00195AFB">
      <w:pPr>
        <w:pStyle w:val="a8"/>
        <w:numPr>
          <w:ilvl w:val="0"/>
          <w:numId w:val="213"/>
        </w:numPr>
        <w:tabs>
          <w:tab w:val="left" w:pos="1134"/>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386F8B" w:rsidRDefault="0024776D" w:rsidP="00195AFB">
      <w:pPr>
        <w:pStyle w:val="a8"/>
        <w:numPr>
          <w:ilvl w:val="0"/>
          <w:numId w:val="213"/>
        </w:numPr>
        <w:tabs>
          <w:tab w:val="left" w:pos="1134"/>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386F8B" w:rsidRDefault="0024776D" w:rsidP="00195AFB">
      <w:pPr>
        <w:pStyle w:val="a8"/>
        <w:numPr>
          <w:ilvl w:val="0"/>
          <w:numId w:val="213"/>
        </w:numPr>
        <w:tabs>
          <w:tab w:val="left" w:pos="1134"/>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386F8B" w:rsidRDefault="0024776D" w:rsidP="00195AFB">
      <w:pPr>
        <w:pStyle w:val="a8"/>
        <w:numPr>
          <w:ilvl w:val="0"/>
          <w:numId w:val="213"/>
        </w:numPr>
        <w:tabs>
          <w:tab w:val="left" w:pos="1134"/>
        </w:tabs>
        <w:ind w:left="0" w:firstLine="709"/>
        <w:jc w:val="both"/>
        <w:rPr>
          <w:rFonts w:ascii="Times New Roman" w:eastAsia="Times New Roman" w:hAnsi="Times New Roman"/>
          <w:color w:val="000000" w:themeColor="text1"/>
        </w:rPr>
      </w:pPr>
      <w:r w:rsidRPr="00386F8B">
        <w:rPr>
          <w:rFonts w:ascii="Times New Roman" w:eastAsia="Times New Roman" w:hAnsi="Times New Roman"/>
          <w:color w:val="000000" w:themeColor="text1"/>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386F8B" w:rsidRDefault="0024776D"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386F8B" w:rsidRDefault="0024776D"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386F8B" w:rsidRDefault="0024776D" w:rsidP="00770739">
      <w:pPr>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lastRenderedPageBreak/>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w:t>
      </w:r>
      <w:r w:rsidRPr="00386F8B">
        <w:rPr>
          <w:rFonts w:ascii="Times New Roman" w:eastAsia="Times New Roman" w:hAnsi="Times New Roman"/>
          <w:b/>
          <w:color w:val="000000" w:themeColor="text1"/>
          <w:sz w:val="24"/>
          <w:szCs w:val="24"/>
          <w:lang w:eastAsia="ru-RU"/>
        </w:rPr>
        <w:t>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386F8B" w:rsidRDefault="009C58E9" w:rsidP="00770739">
      <w:pPr>
        <w:spacing w:after="0" w:line="240" w:lineRule="auto"/>
        <w:ind w:firstLine="709"/>
        <w:jc w:val="both"/>
        <w:rPr>
          <w:rFonts w:ascii="Times New Roman" w:hAnsi="Times New Roman"/>
          <w:color w:val="000000" w:themeColor="text1"/>
          <w:sz w:val="24"/>
          <w:szCs w:val="24"/>
        </w:rPr>
      </w:pPr>
    </w:p>
    <w:p w:rsidR="00DC3ACD" w:rsidRPr="00386F8B" w:rsidRDefault="00DC3ACD" w:rsidP="00770739">
      <w:pPr>
        <w:spacing w:after="0" w:line="240" w:lineRule="auto"/>
        <w:ind w:firstLine="709"/>
        <w:jc w:val="both"/>
        <w:rPr>
          <w:rFonts w:ascii="Times New Roman" w:hAnsi="Times New Roman"/>
          <w:b/>
          <w:color w:val="000000" w:themeColor="text1"/>
          <w:sz w:val="24"/>
          <w:szCs w:val="24"/>
        </w:rPr>
      </w:pP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Музыка как вид искусства</w:t>
      </w:r>
    </w:p>
    <w:p w:rsidR="009C58E9"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хчастная, вариации, рондо,</w:t>
      </w:r>
      <w:r w:rsidRPr="00386F8B">
        <w:rPr>
          <w:rFonts w:ascii="Times New Roman" w:hAnsi="Times New Roman"/>
          <w:i/>
          <w:color w:val="000000" w:themeColor="text1"/>
          <w:sz w:val="24"/>
          <w:szCs w:val="24"/>
        </w:rPr>
        <w:t xml:space="preserve"> сонатно-симфонический цикл, сюита), </w:t>
      </w:r>
      <w:r w:rsidRPr="00386F8B">
        <w:rPr>
          <w:rFonts w:ascii="Times New Roman" w:hAnsi="Times New Roman"/>
          <w:color w:val="000000" w:themeColor="text1"/>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386F8B">
        <w:rPr>
          <w:rFonts w:ascii="Times New Roman" w:hAnsi="Times New Roman"/>
          <w:color w:val="000000" w:themeColor="text1"/>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Народное музыкальное творчество</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86F8B">
        <w:rPr>
          <w:rFonts w:ascii="Times New Roman" w:hAnsi="Times New Roman"/>
          <w:i/>
          <w:color w:val="000000" w:themeColor="text1"/>
          <w:sz w:val="24"/>
          <w:szCs w:val="24"/>
        </w:rPr>
        <w:t xml:space="preserve">Различные исполнительские типы художественного общения (хоровое, соревновательное, сказительное). </w:t>
      </w:r>
      <w:r w:rsidRPr="00386F8B">
        <w:rPr>
          <w:rFonts w:ascii="Times New Roman" w:hAnsi="Times New Roman"/>
          <w:color w:val="000000" w:themeColor="text1"/>
          <w:sz w:val="24"/>
          <w:szCs w:val="24"/>
        </w:rPr>
        <w:t xml:space="preserve">Музыкальный фольклор народов России. </w:t>
      </w:r>
      <w:r w:rsidR="009C58E9" w:rsidRPr="00386F8B">
        <w:rPr>
          <w:rFonts w:ascii="Times New Roman" w:hAnsi="Times New Roman"/>
          <w:color w:val="000000" w:themeColor="text1"/>
          <w:sz w:val="24"/>
          <w:szCs w:val="24"/>
        </w:rPr>
        <w:t xml:space="preserve">Знакомство с музыкальной культурой, народным музыкальным творчеством своего региона. </w:t>
      </w:r>
      <w:r w:rsidRPr="00386F8B">
        <w:rPr>
          <w:rFonts w:ascii="Times New Roman" w:hAnsi="Times New Roman"/>
          <w:color w:val="000000" w:themeColor="text1"/>
          <w:sz w:val="24"/>
          <w:szCs w:val="24"/>
        </w:rPr>
        <w:t>Истоки и интонационное своеобразие, музыкального фольклора разных стран.</w:t>
      </w:r>
    </w:p>
    <w:p w:rsidR="00B540EE" w:rsidRPr="00386F8B" w:rsidRDefault="00B540EE" w:rsidP="00770739">
      <w:pPr>
        <w:spacing w:after="0" w:line="240" w:lineRule="auto"/>
        <w:ind w:left="709"/>
        <w:contextualSpacing/>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Русская музыка от эпохи средневековья до рубежа </w:t>
      </w:r>
      <w:r w:rsidRPr="00386F8B">
        <w:rPr>
          <w:rFonts w:ascii="Times New Roman" w:hAnsi="Times New Roman"/>
          <w:b/>
          <w:color w:val="000000" w:themeColor="text1"/>
          <w:sz w:val="24"/>
          <w:szCs w:val="24"/>
          <w:lang w:val="en-US"/>
        </w:rPr>
        <w:t>XIX</w:t>
      </w:r>
      <w:r w:rsidRPr="00386F8B">
        <w:rPr>
          <w:rFonts w:ascii="Times New Roman" w:hAnsi="Times New Roman"/>
          <w:b/>
          <w:color w:val="000000" w:themeColor="text1"/>
          <w:sz w:val="24"/>
          <w:szCs w:val="24"/>
        </w:rPr>
        <w:t>-ХХ в</w:t>
      </w:r>
      <w:r w:rsidR="00505673" w:rsidRPr="00386F8B">
        <w:rPr>
          <w:rFonts w:ascii="Times New Roman" w:hAnsi="Times New Roman"/>
          <w:b/>
          <w:color w:val="000000" w:themeColor="text1"/>
          <w:sz w:val="24"/>
          <w:szCs w:val="24"/>
        </w:rPr>
        <w:t>в.</w:t>
      </w:r>
    </w:p>
    <w:p w:rsidR="00B540EE" w:rsidRPr="00386F8B" w:rsidRDefault="00257FAF" w:rsidP="00770739">
      <w:pPr>
        <w:spacing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Древнерусская д</w:t>
      </w:r>
      <w:r w:rsidR="00B540EE" w:rsidRPr="00386F8B">
        <w:rPr>
          <w:rFonts w:ascii="Times New Roman" w:hAnsi="Times New Roman"/>
          <w:color w:val="000000" w:themeColor="text1"/>
          <w:sz w:val="24"/>
          <w:szCs w:val="24"/>
        </w:rPr>
        <w:t xml:space="preserve">уховная музыка. </w:t>
      </w:r>
      <w:r w:rsidR="00B540EE" w:rsidRPr="00386F8B">
        <w:rPr>
          <w:rFonts w:ascii="Times New Roman" w:hAnsi="Times New Roman"/>
          <w:i/>
          <w:color w:val="000000" w:themeColor="text1"/>
          <w:sz w:val="24"/>
          <w:szCs w:val="24"/>
        </w:rPr>
        <w:t xml:space="preserve">Знаменный распев как основа древнерусской </w:t>
      </w:r>
      <w:r w:rsidRPr="00386F8B">
        <w:rPr>
          <w:rFonts w:ascii="Times New Roman" w:hAnsi="Times New Roman"/>
          <w:i/>
          <w:color w:val="000000" w:themeColor="text1"/>
          <w:sz w:val="24"/>
          <w:szCs w:val="24"/>
        </w:rPr>
        <w:t xml:space="preserve">храмовой </w:t>
      </w:r>
      <w:r w:rsidR="00B540EE" w:rsidRPr="00386F8B">
        <w:rPr>
          <w:rFonts w:ascii="Times New Roman" w:hAnsi="Times New Roman"/>
          <w:i/>
          <w:color w:val="000000" w:themeColor="text1"/>
          <w:sz w:val="24"/>
          <w:szCs w:val="24"/>
        </w:rPr>
        <w:t>музыки.</w:t>
      </w:r>
      <w:r w:rsidR="00B540EE" w:rsidRPr="00386F8B">
        <w:rPr>
          <w:rFonts w:ascii="Times New Roman" w:hAnsi="Times New Roman"/>
          <w:color w:val="000000" w:themeColor="text1"/>
          <w:sz w:val="24"/>
          <w:szCs w:val="24"/>
        </w:rPr>
        <w:t xml:space="preserve"> Основные жанры профессиональной музыки</w:t>
      </w:r>
      <w:r w:rsidRPr="00386F8B">
        <w:rPr>
          <w:rFonts w:ascii="Times New Roman" w:hAnsi="Times New Roman"/>
          <w:color w:val="000000" w:themeColor="text1"/>
          <w:sz w:val="24"/>
          <w:szCs w:val="24"/>
        </w:rPr>
        <w:t xml:space="preserve"> эпохи Просвещения</w:t>
      </w:r>
      <w:r w:rsidR="00B540EE" w:rsidRPr="00386F8B">
        <w:rPr>
          <w:rFonts w:ascii="Times New Roman" w:hAnsi="Times New Roman"/>
          <w:color w:val="000000" w:themeColor="text1"/>
          <w:sz w:val="24"/>
          <w:szCs w:val="24"/>
        </w:rPr>
        <w:t>: кант, хоровой концерт</w:t>
      </w:r>
      <w:r w:rsidRPr="00386F8B">
        <w:rPr>
          <w:rFonts w:ascii="Times New Roman" w:hAnsi="Times New Roman"/>
          <w:color w:val="000000" w:themeColor="text1"/>
          <w:sz w:val="24"/>
          <w:szCs w:val="24"/>
        </w:rPr>
        <w:t>, литургия</w:t>
      </w:r>
      <w:r w:rsidR="00B540EE" w:rsidRPr="00386F8B">
        <w:rPr>
          <w:rFonts w:ascii="Times New Roman" w:hAnsi="Times New Roman"/>
          <w:color w:val="000000" w:themeColor="text1"/>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386F8B">
        <w:rPr>
          <w:rFonts w:ascii="Times New Roman" w:hAnsi="Times New Roman"/>
          <w:color w:val="000000" w:themeColor="text1"/>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386F8B" w:rsidRDefault="00B540EE" w:rsidP="00770739">
      <w:pPr>
        <w:spacing w:after="0" w:line="240" w:lineRule="auto"/>
        <w:ind w:firstLine="709"/>
        <w:contextualSpacing/>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Зарубежная музыка от эпохи средневековья до рубежа </w:t>
      </w:r>
      <w:r w:rsidRPr="00386F8B">
        <w:rPr>
          <w:rFonts w:ascii="Times New Roman" w:hAnsi="Times New Roman"/>
          <w:b/>
          <w:color w:val="000000" w:themeColor="text1"/>
          <w:sz w:val="24"/>
          <w:szCs w:val="24"/>
          <w:lang w:val="en-US"/>
        </w:rPr>
        <w:t>XI</w:t>
      </w:r>
      <w:r w:rsidRPr="00386F8B">
        <w:rPr>
          <w:rFonts w:ascii="Times New Roman" w:hAnsi="Times New Roman"/>
          <w:b/>
          <w:color w:val="000000" w:themeColor="text1"/>
          <w:sz w:val="24"/>
          <w:szCs w:val="24"/>
        </w:rPr>
        <w:t>Х-</w:t>
      </w:r>
      <w:r w:rsidRPr="00386F8B">
        <w:rPr>
          <w:rFonts w:ascii="Times New Roman" w:hAnsi="Times New Roman"/>
          <w:b/>
          <w:color w:val="000000" w:themeColor="text1"/>
          <w:sz w:val="24"/>
          <w:szCs w:val="24"/>
          <w:lang w:val="en-US"/>
        </w:rPr>
        <w:t>X</w:t>
      </w:r>
      <w:r w:rsidRPr="00386F8B">
        <w:rPr>
          <w:rFonts w:ascii="Times New Roman" w:hAnsi="Times New Roman"/>
          <w:b/>
          <w:color w:val="000000" w:themeColor="text1"/>
          <w:sz w:val="24"/>
          <w:szCs w:val="24"/>
        </w:rPr>
        <w:t>Х</w:t>
      </w:r>
      <w:r w:rsidR="00505673" w:rsidRPr="00386F8B">
        <w:rPr>
          <w:rFonts w:ascii="Times New Roman" w:hAnsi="Times New Roman"/>
          <w:b/>
          <w:color w:val="000000" w:themeColor="text1"/>
          <w:sz w:val="24"/>
          <w:szCs w:val="24"/>
        </w:rPr>
        <w:t> </w:t>
      </w:r>
      <w:r w:rsidRPr="00386F8B">
        <w:rPr>
          <w:rFonts w:ascii="Times New Roman" w:hAnsi="Times New Roman"/>
          <w:b/>
          <w:color w:val="000000" w:themeColor="text1"/>
          <w:sz w:val="24"/>
          <w:szCs w:val="24"/>
        </w:rPr>
        <w:t>в</w:t>
      </w:r>
      <w:r w:rsidR="00505673" w:rsidRPr="00386F8B">
        <w:rPr>
          <w:rFonts w:ascii="Times New Roman" w:hAnsi="Times New Roman"/>
          <w:b/>
          <w:color w:val="000000" w:themeColor="text1"/>
          <w:sz w:val="24"/>
          <w:szCs w:val="24"/>
        </w:rPr>
        <w:t>в.</w:t>
      </w:r>
    </w:p>
    <w:p w:rsidR="00B540EE" w:rsidRPr="00386F8B" w:rsidRDefault="00B540EE" w:rsidP="00770739">
      <w:pPr>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Средневековая духовная музыка: григорианский хорал. Жанры зарубежной духовной и светской музыки </w:t>
      </w:r>
      <w:r w:rsidR="00A013A6" w:rsidRPr="00386F8B">
        <w:rPr>
          <w:rFonts w:ascii="Times New Roman" w:hAnsi="Times New Roman"/>
          <w:color w:val="000000" w:themeColor="text1"/>
          <w:sz w:val="24"/>
          <w:szCs w:val="24"/>
        </w:rPr>
        <w:t xml:space="preserve">в </w:t>
      </w:r>
      <w:r w:rsidRPr="00386F8B">
        <w:rPr>
          <w:rFonts w:ascii="Times New Roman" w:hAnsi="Times New Roman"/>
          <w:color w:val="000000" w:themeColor="text1"/>
          <w:sz w:val="24"/>
          <w:szCs w:val="24"/>
        </w:rPr>
        <w:t>эпохи Возрождения и Барокко (мадригал, мотет, фуга, месса, реквием</w:t>
      </w:r>
      <w:r w:rsidR="00257FAF" w:rsidRPr="00386F8B">
        <w:rPr>
          <w:rFonts w:ascii="Times New Roman" w:hAnsi="Times New Roman"/>
          <w:color w:val="000000" w:themeColor="text1"/>
          <w:sz w:val="24"/>
          <w:szCs w:val="24"/>
        </w:rPr>
        <w:t>, шансон</w:t>
      </w:r>
      <w:r w:rsidRPr="00386F8B">
        <w:rPr>
          <w:rFonts w:ascii="Times New Roman" w:hAnsi="Times New Roman"/>
          <w:color w:val="000000" w:themeColor="text1"/>
          <w:sz w:val="24"/>
          <w:szCs w:val="24"/>
        </w:rPr>
        <w:t>). И.С. Бах</w:t>
      </w:r>
      <w:r w:rsidR="00776C10" w:rsidRPr="00386F8B">
        <w:rPr>
          <w:rFonts w:ascii="Times New Roman" w:hAnsi="Times New Roman"/>
          <w:color w:val="000000" w:themeColor="text1"/>
          <w:sz w:val="24"/>
          <w:szCs w:val="24"/>
        </w:rPr>
        <w:t xml:space="preserve"> – выдающийся музыкант эпохи Барокко</w:t>
      </w:r>
      <w:r w:rsidRPr="00386F8B">
        <w:rPr>
          <w:rFonts w:ascii="Times New Roman" w:hAnsi="Times New Roman"/>
          <w:color w:val="000000" w:themeColor="text1"/>
          <w:sz w:val="24"/>
          <w:szCs w:val="24"/>
        </w:rPr>
        <w:t>. Венская классическая школа (</w:t>
      </w:r>
      <w:r w:rsidR="00776C10" w:rsidRPr="00386F8B">
        <w:rPr>
          <w:rFonts w:ascii="Times New Roman" w:hAnsi="Times New Roman"/>
          <w:color w:val="000000" w:themeColor="text1"/>
          <w:sz w:val="24"/>
          <w:szCs w:val="24"/>
        </w:rPr>
        <w:t>Й</w:t>
      </w:r>
      <w:r w:rsidRPr="00386F8B">
        <w:rPr>
          <w:rFonts w:ascii="Times New Roman" w:hAnsi="Times New Roman"/>
          <w:color w:val="000000" w:themeColor="text1"/>
          <w:sz w:val="24"/>
          <w:szCs w:val="24"/>
        </w:rPr>
        <w:t>. Гайдн, В. Моцарт, Л. Бетховен). Творчество композиторов-романтиков Ф. Шопен, Ф. Лист, Р. Шуман, ФШуберт, Э.</w:t>
      </w:r>
      <w:r w:rsidRPr="00386F8B">
        <w:rPr>
          <w:rFonts w:ascii="Times New Roman" w:hAnsi="Times New Roman"/>
          <w:color w:val="000000" w:themeColor="text1"/>
          <w:sz w:val="24"/>
          <w:szCs w:val="24"/>
          <w:lang w:val="en-US"/>
        </w:rPr>
        <w:t> </w:t>
      </w:r>
      <w:r w:rsidRPr="00386F8B">
        <w:rPr>
          <w:rFonts w:ascii="Times New Roman" w:hAnsi="Times New Roman"/>
          <w:color w:val="000000" w:themeColor="text1"/>
          <w:sz w:val="24"/>
          <w:szCs w:val="24"/>
        </w:rPr>
        <w:t xml:space="preserve">Григ). Оперный жанр в творчестве композиторов </w:t>
      </w:r>
      <w:r w:rsidRPr="00386F8B">
        <w:rPr>
          <w:rFonts w:ascii="Times New Roman" w:hAnsi="Times New Roman"/>
          <w:color w:val="000000" w:themeColor="text1"/>
          <w:sz w:val="24"/>
          <w:szCs w:val="24"/>
          <w:lang w:val="en-US"/>
        </w:rPr>
        <w:t>XIX</w:t>
      </w:r>
      <w:r w:rsidRPr="00386F8B">
        <w:rPr>
          <w:rFonts w:ascii="Times New Roman" w:hAnsi="Times New Roman"/>
          <w:color w:val="000000" w:themeColor="text1"/>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86F8B">
        <w:rPr>
          <w:rFonts w:ascii="Times New Roman" w:hAnsi="Times New Roman"/>
          <w:i/>
          <w:color w:val="000000" w:themeColor="text1"/>
          <w:sz w:val="24"/>
          <w:szCs w:val="24"/>
        </w:rPr>
        <w:t xml:space="preserve">Развитие жанров светской музыки </w:t>
      </w:r>
      <w:r w:rsidR="00776C10" w:rsidRPr="00386F8B">
        <w:rPr>
          <w:rFonts w:ascii="Times New Roman" w:hAnsi="Times New Roman"/>
          <w:color w:val="000000" w:themeColor="text1"/>
          <w:sz w:val="24"/>
          <w:szCs w:val="24"/>
        </w:rPr>
        <w:t xml:space="preserve">Основные жанры светской музыки </w:t>
      </w:r>
      <w:r w:rsidR="00776C10" w:rsidRPr="00386F8B">
        <w:rPr>
          <w:rFonts w:ascii="Times New Roman" w:hAnsi="Times New Roman"/>
          <w:color w:val="000000" w:themeColor="text1"/>
          <w:sz w:val="24"/>
          <w:szCs w:val="24"/>
          <w:lang w:val="en-US"/>
        </w:rPr>
        <w:t>XIX</w:t>
      </w:r>
      <w:r w:rsidR="00776C10" w:rsidRPr="00386F8B">
        <w:rPr>
          <w:rFonts w:ascii="Times New Roman" w:hAnsi="Times New Roman"/>
          <w:color w:val="000000" w:themeColor="text1"/>
          <w:sz w:val="24"/>
          <w:szCs w:val="24"/>
        </w:rPr>
        <w:t xml:space="preserve"> века (соната, симфония, камерно-инструментальная и вокальная музыка, опера, балет). </w:t>
      </w:r>
      <w:r w:rsidR="00776C10" w:rsidRPr="00386F8B">
        <w:rPr>
          <w:rFonts w:ascii="Times New Roman" w:hAnsi="Times New Roman"/>
          <w:i/>
          <w:color w:val="000000" w:themeColor="text1"/>
          <w:sz w:val="24"/>
          <w:szCs w:val="24"/>
        </w:rPr>
        <w:t>Развитие жанров светской музыки (камерная инструментальная и вокальная музыка, концерт, симфония, опера, балет).</w:t>
      </w:r>
    </w:p>
    <w:p w:rsidR="00B540EE" w:rsidRPr="00386F8B" w:rsidRDefault="00257FAF" w:rsidP="00770739">
      <w:pPr>
        <w:spacing w:after="0" w:line="240" w:lineRule="auto"/>
        <w:ind w:left="709"/>
        <w:contextualSpacing/>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Русская и зарубежная</w:t>
      </w:r>
      <w:r w:rsidR="00B540EE" w:rsidRPr="00386F8B">
        <w:rPr>
          <w:rFonts w:ascii="Times New Roman" w:hAnsi="Times New Roman"/>
          <w:b/>
          <w:color w:val="000000" w:themeColor="text1"/>
          <w:sz w:val="24"/>
          <w:szCs w:val="24"/>
        </w:rPr>
        <w:t xml:space="preserve"> музыкальная культура </w:t>
      </w:r>
      <w:r w:rsidR="00B540EE" w:rsidRPr="00386F8B">
        <w:rPr>
          <w:rFonts w:ascii="Times New Roman" w:hAnsi="Times New Roman"/>
          <w:b/>
          <w:color w:val="000000" w:themeColor="text1"/>
          <w:sz w:val="24"/>
          <w:szCs w:val="24"/>
          <w:lang w:val="en-US"/>
        </w:rPr>
        <w:t>XX</w:t>
      </w:r>
      <w:r w:rsidR="00B540EE" w:rsidRPr="00386F8B">
        <w:rPr>
          <w:rFonts w:ascii="Times New Roman" w:hAnsi="Times New Roman"/>
          <w:b/>
          <w:color w:val="000000" w:themeColor="text1"/>
          <w:sz w:val="24"/>
          <w:szCs w:val="24"/>
        </w:rPr>
        <w:t xml:space="preserve"> в.</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86F8B">
        <w:rPr>
          <w:rFonts w:ascii="Times New Roman" w:hAnsi="Times New Roman"/>
          <w:i/>
          <w:color w:val="000000" w:themeColor="text1"/>
          <w:sz w:val="24"/>
          <w:szCs w:val="24"/>
        </w:rPr>
        <w:t>А.И. Хачатурян, А.Г. Шнитке)</w:t>
      </w:r>
      <w:r w:rsidRPr="00386F8B">
        <w:rPr>
          <w:rFonts w:ascii="Times New Roman" w:hAnsi="Times New Roman"/>
          <w:color w:val="000000" w:themeColor="text1"/>
          <w:sz w:val="24"/>
          <w:szCs w:val="24"/>
        </w:rPr>
        <w:t xml:space="preserve"> и зарубежных композиторов ХХ столетия (К. Дебюсси, </w:t>
      </w:r>
      <w:r w:rsidRPr="00386F8B">
        <w:rPr>
          <w:rFonts w:ascii="Times New Roman" w:hAnsi="Times New Roman"/>
          <w:i/>
          <w:color w:val="000000" w:themeColor="text1"/>
          <w:sz w:val="24"/>
          <w:szCs w:val="24"/>
        </w:rPr>
        <w:t>К. Орф, М. Равель, Б. Бриттен, А. Шенберг).</w:t>
      </w:r>
      <w:r w:rsidRPr="00386F8B">
        <w:rPr>
          <w:rFonts w:ascii="Times New Roman" w:hAnsi="Times New Roman"/>
          <w:color w:val="000000" w:themeColor="text1"/>
          <w:sz w:val="24"/>
          <w:szCs w:val="24"/>
        </w:rPr>
        <w:t xml:space="preserve"> Многообразие стилей в отечественной и </w:t>
      </w:r>
      <w:r w:rsidRPr="00386F8B">
        <w:rPr>
          <w:rFonts w:ascii="Times New Roman" w:hAnsi="Times New Roman"/>
          <w:color w:val="000000" w:themeColor="text1"/>
          <w:sz w:val="24"/>
          <w:szCs w:val="24"/>
        </w:rPr>
        <w:lastRenderedPageBreak/>
        <w:t xml:space="preserve">зарубежной музыке ХХ века (импрессионизм). Джаз: спиричуэл, блюз, симфоджаз – наиболее яркие композиторы и исполнители. Отечественные </w:t>
      </w:r>
      <w:r w:rsidR="00776C10" w:rsidRPr="00386F8B">
        <w:rPr>
          <w:rFonts w:ascii="Times New Roman" w:hAnsi="Times New Roman"/>
          <w:color w:val="000000" w:themeColor="text1"/>
          <w:sz w:val="24"/>
          <w:szCs w:val="24"/>
        </w:rPr>
        <w:t xml:space="preserve">и зарубежные </w:t>
      </w:r>
      <w:r w:rsidRPr="00386F8B">
        <w:rPr>
          <w:rFonts w:ascii="Times New Roman" w:hAnsi="Times New Roman"/>
          <w:color w:val="000000" w:themeColor="text1"/>
          <w:sz w:val="24"/>
          <w:szCs w:val="24"/>
        </w:rPr>
        <w:t>композиторы-песенники ХХ столетия. Обобщ</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нное представление о современной музыке,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разнообразии и характерных признаках. Авторская песня: прошлое и настоящее. Рок-музыка и е</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 отдельные направления (рок-опера, рок-н-ролл.). Мюзикл. Электронная музыка. </w:t>
      </w:r>
      <w:r w:rsidR="00776C10" w:rsidRPr="00386F8B">
        <w:rPr>
          <w:rFonts w:ascii="Times New Roman" w:hAnsi="Times New Roman"/>
          <w:color w:val="000000" w:themeColor="text1"/>
          <w:sz w:val="24"/>
          <w:szCs w:val="24"/>
        </w:rPr>
        <w:t>Современные технологии записи и воспроизведения музыки.</w:t>
      </w:r>
    </w:p>
    <w:p w:rsidR="00B540EE" w:rsidRPr="00386F8B" w:rsidRDefault="00B540EE" w:rsidP="00770739">
      <w:pPr>
        <w:tabs>
          <w:tab w:val="left" w:pos="1985"/>
        </w:tabs>
        <w:spacing w:after="0" w:line="240" w:lineRule="auto"/>
        <w:ind w:left="709"/>
        <w:contextualSpacing/>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Современная музыкальная жизнь</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Панорама современной музыкальной жизни в России и за рубежом: </w:t>
      </w:r>
      <w:r w:rsidR="00257FAF" w:rsidRPr="00386F8B">
        <w:rPr>
          <w:rFonts w:ascii="Times New Roman" w:hAnsi="Times New Roman"/>
          <w:color w:val="000000" w:themeColor="text1"/>
          <w:sz w:val="24"/>
          <w:szCs w:val="24"/>
        </w:rPr>
        <w:t>концерты, конкурс</w:t>
      </w:r>
      <w:r w:rsidR="005666EB" w:rsidRPr="00386F8B">
        <w:rPr>
          <w:rFonts w:ascii="Times New Roman" w:hAnsi="Times New Roman"/>
          <w:color w:val="000000" w:themeColor="text1"/>
          <w:sz w:val="24"/>
          <w:szCs w:val="24"/>
        </w:rPr>
        <w:t>ы</w:t>
      </w:r>
      <w:r w:rsidR="00257FAF" w:rsidRPr="00386F8B">
        <w:rPr>
          <w:rFonts w:ascii="Times New Roman" w:hAnsi="Times New Roman"/>
          <w:color w:val="000000" w:themeColor="text1"/>
          <w:sz w:val="24"/>
          <w:szCs w:val="24"/>
        </w:rPr>
        <w:t xml:space="preserve"> и фестивали</w:t>
      </w:r>
      <w:r w:rsidRPr="00386F8B">
        <w:rPr>
          <w:rFonts w:ascii="Times New Roman" w:hAnsi="Times New Roman"/>
          <w:color w:val="000000" w:themeColor="text1"/>
          <w:sz w:val="24"/>
          <w:szCs w:val="24"/>
        </w:rPr>
        <w:t xml:space="preserve"> (</w:t>
      </w:r>
      <w:r w:rsidR="00257FAF" w:rsidRPr="00386F8B">
        <w:rPr>
          <w:rFonts w:ascii="Times New Roman" w:hAnsi="Times New Roman"/>
          <w:color w:val="000000" w:themeColor="text1"/>
          <w:sz w:val="24"/>
          <w:szCs w:val="24"/>
        </w:rPr>
        <w:t>современной и классической музыки</w:t>
      </w:r>
      <w:r w:rsidRPr="00386F8B">
        <w:rPr>
          <w:rFonts w:ascii="Times New Roman" w:hAnsi="Times New Roman"/>
          <w:color w:val="000000" w:themeColor="text1"/>
          <w:sz w:val="24"/>
          <w:szCs w:val="24"/>
        </w:rPr>
        <w:t>).</w:t>
      </w:r>
      <w:r w:rsidR="00257FAF" w:rsidRPr="00386F8B">
        <w:rPr>
          <w:rFonts w:ascii="Times New Roman" w:hAnsi="Times New Roman"/>
          <w:color w:val="000000" w:themeColor="text1"/>
          <w:sz w:val="24"/>
          <w:szCs w:val="24"/>
        </w:rPr>
        <w:t>Наследиев</w:t>
      </w:r>
      <w:r w:rsidRPr="00386F8B">
        <w:rPr>
          <w:rFonts w:ascii="Times New Roman" w:hAnsi="Times New Roman"/>
          <w:color w:val="000000" w:themeColor="text1"/>
          <w:sz w:val="24"/>
          <w:szCs w:val="24"/>
        </w:rPr>
        <w:t>ыдающи</w:t>
      </w:r>
      <w:r w:rsidR="00257FAF" w:rsidRPr="00386F8B">
        <w:rPr>
          <w:rFonts w:ascii="Times New Roman" w:hAnsi="Times New Roman"/>
          <w:color w:val="000000" w:themeColor="text1"/>
          <w:sz w:val="24"/>
          <w:szCs w:val="24"/>
        </w:rPr>
        <w:t>х</w:t>
      </w:r>
      <w:r w:rsidRPr="00386F8B">
        <w:rPr>
          <w:rFonts w:ascii="Times New Roman" w:hAnsi="Times New Roman"/>
          <w:color w:val="000000" w:themeColor="text1"/>
          <w:sz w:val="24"/>
          <w:szCs w:val="24"/>
        </w:rPr>
        <w:t>ся отечественны</w:t>
      </w:r>
      <w:r w:rsidR="00257FAF" w:rsidRPr="00386F8B">
        <w:rPr>
          <w:rFonts w:ascii="Times New Roman" w:hAnsi="Times New Roman"/>
          <w:color w:val="000000" w:themeColor="text1"/>
          <w:sz w:val="24"/>
          <w:szCs w:val="24"/>
        </w:rPr>
        <w:t>х</w:t>
      </w:r>
      <w:r w:rsidRPr="00386F8B">
        <w:rPr>
          <w:rFonts w:ascii="Times New Roman" w:hAnsi="Times New Roman"/>
          <w:color w:val="000000" w:themeColor="text1"/>
          <w:sz w:val="24"/>
          <w:szCs w:val="24"/>
        </w:rPr>
        <w:t xml:space="preserve"> (Ф.И. Шаляпин, Д.Ф. Ойстрах, А.В. Свешников</w:t>
      </w:r>
      <w:r w:rsidR="005666EB" w:rsidRPr="00386F8B">
        <w:rPr>
          <w:rFonts w:ascii="Times New Roman" w:hAnsi="Times New Roman"/>
          <w:color w:val="000000" w:themeColor="text1"/>
          <w:sz w:val="24"/>
          <w:szCs w:val="24"/>
        </w:rPr>
        <w:t>; Д.А. Хворостовский, А.Ю. Нетребко, В.Т. Спиваков, Н.Л. Луганский, Д.Л. Мацуев и др.</w:t>
      </w:r>
      <w:r w:rsidRPr="00386F8B">
        <w:rPr>
          <w:rFonts w:ascii="Times New Roman" w:hAnsi="Times New Roman"/>
          <w:color w:val="000000" w:themeColor="text1"/>
          <w:sz w:val="24"/>
          <w:szCs w:val="24"/>
        </w:rPr>
        <w:t>)</w:t>
      </w:r>
      <w:r w:rsidR="00257FAF" w:rsidRPr="00386F8B">
        <w:rPr>
          <w:rFonts w:ascii="Times New Roman" w:hAnsi="Times New Roman"/>
          <w:color w:val="000000" w:themeColor="text1"/>
          <w:sz w:val="24"/>
          <w:szCs w:val="24"/>
        </w:rPr>
        <w:t xml:space="preserve"> и зарубежных исполнителей(</w:t>
      </w:r>
      <w:r w:rsidRPr="00386F8B">
        <w:rPr>
          <w:rFonts w:ascii="Times New Roman" w:hAnsi="Times New Roman"/>
          <w:color w:val="000000" w:themeColor="text1"/>
          <w:sz w:val="24"/>
          <w:szCs w:val="24"/>
        </w:rPr>
        <w:t>Э. Карузо, М. Каллас</w:t>
      </w:r>
      <w:r w:rsidR="005666EB" w:rsidRPr="00386F8B">
        <w:rPr>
          <w:rFonts w:ascii="Times New Roman" w:hAnsi="Times New Roman"/>
          <w:color w:val="000000" w:themeColor="text1"/>
          <w:sz w:val="24"/>
          <w:szCs w:val="24"/>
        </w:rPr>
        <w:t>; . Паваротти, М. Кабалье, В. Клиберн, В. Кельмпфф и др.</w:t>
      </w:r>
      <w:r w:rsidR="00257FAF" w:rsidRPr="00386F8B">
        <w:rPr>
          <w:rFonts w:ascii="Times New Roman" w:hAnsi="Times New Roman"/>
          <w:color w:val="000000" w:themeColor="text1"/>
          <w:sz w:val="24"/>
          <w:szCs w:val="24"/>
        </w:rPr>
        <w:t>) классической музыки</w:t>
      </w:r>
      <w:r w:rsidRPr="00386F8B">
        <w:rPr>
          <w:rFonts w:ascii="Times New Roman" w:hAnsi="Times New Roman"/>
          <w:color w:val="000000" w:themeColor="text1"/>
          <w:sz w:val="24"/>
          <w:szCs w:val="24"/>
        </w:rPr>
        <w:t xml:space="preserve">. </w:t>
      </w:r>
      <w:r w:rsidR="00257FAF" w:rsidRPr="00386F8B">
        <w:rPr>
          <w:rFonts w:ascii="Times New Roman" w:hAnsi="Times New Roman"/>
          <w:color w:val="000000" w:themeColor="text1"/>
          <w:sz w:val="24"/>
          <w:szCs w:val="24"/>
        </w:rPr>
        <w:t>Современные выдающиеся</w:t>
      </w:r>
      <w:r w:rsidR="005666EB" w:rsidRPr="00386F8B">
        <w:rPr>
          <w:rFonts w:ascii="Times New Roman" w:hAnsi="Times New Roman"/>
          <w:color w:val="000000" w:themeColor="text1"/>
          <w:sz w:val="24"/>
          <w:szCs w:val="24"/>
        </w:rPr>
        <w:t xml:space="preserve">, композиторы, вокальные </w:t>
      </w:r>
      <w:r w:rsidR="00257FAF" w:rsidRPr="00386F8B">
        <w:rPr>
          <w:rFonts w:ascii="Times New Roman" w:hAnsi="Times New Roman"/>
          <w:color w:val="000000" w:themeColor="text1"/>
          <w:sz w:val="24"/>
          <w:szCs w:val="24"/>
        </w:rPr>
        <w:t xml:space="preserve"> исполнители и </w:t>
      </w:r>
      <w:r w:rsidR="005666EB" w:rsidRPr="00386F8B">
        <w:rPr>
          <w:rFonts w:ascii="Times New Roman" w:hAnsi="Times New Roman"/>
          <w:color w:val="000000" w:themeColor="text1"/>
          <w:sz w:val="24"/>
          <w:szCs w:val="24"/>
        </w:rPr>
        <w:t xml:space="preserve">инструментальные </w:t>
      </w:r>
      <w:r w:rsidR="00257FAF" w:rsidRPr="00386F8B">
        <w:rPr>
          <w:rFonts w:ascii="Times New Roman" w:hAnsi="Times New Roman"/>
          <w:color w:val="000000" w:themeColor="text1"/>
          <w:sz w:val="24"/>
          <w:szCs w:val="24"/>
        </w:rPr>
        <w:t xml:space="preserve">коллективы. </w:t>
      </w:r>
      <w:r w:rsidRPr="00386F8B">
        <w:rPr>
          <w:rFonts w:ascii="Times New Roman" w:hAnsi="Times New Roman"/>
          <w:color w:val="000000" w:themeColor="text1"/>
          <w:sz w:val="24"/>
          <w:szCs w:val="24"/>
        </w:rPr>
        <w:t xml:space="preserve">Всемирные центры музыкальной культуры и музыкального образования. </w:t>
      </w:r>
      <w:r w:rsidR="005666EB" w:rsidRPr="00386F8B">
        <w:rPr>
          <w:rFonts w:ascii="Times New Roman" w:hAnsi="Times New Roman"/>
          <w:color w:val="000000" w:themeColor="text1"/>
          <w:sz w:val="24"/>
          <w:szCs w:val="24"/>
        </w:rPr>
        <w:t xml:space="preserve">Может ли современная музыка считаться классической? </w:t>
      </w:r>
      <w:r w:rsidRPr="00386F8B">
        <w:rPr>
          <w:rFonts w:ascii="Times New Roman" w:hAnsi="Times New Roman"/>
          <w:color w:val="000000" w:themeColor="text1"/>
          <w:sz w:val="24"/>
          <w:szCs w:val="24"/>
        </w:rPr>
        <w:t>Классическая музыка в современных обработках.</w:t>
      </w:r>
    </w:p>
    <w:p w:rsidR="00B540EE" w:rsidRPr="00386F8B" w:rsidRDefault="00B540EE" w:rsidP="00770739">
      <w:pPr>
        <w:spacing w:after="0" w:line="240" w:lineRule="auto"/>
        <w:ind w:left="709"/>
        <w:contextualSpacing/>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Значение музыки в жизни человека</w:t>
      </w:r>
    </w:p>
    <w:p w:rsidR="00B540EE" w:rsidRPr="00386F8B" w:rsidRDefault="005666EB"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Музыкальное искусство как воплощение жизненной красоты и жизненной правды. </w:t>
      </w:r>
      <w:r w:rsidR="00B540EE" w:rsidRPr="00386F8B">
        <w:rPr>
          <w:rFonts w:ascii="Times New Roman" w:hAnsi="Times New Roman"/>
          <w:color w:val="000000" w:themeColor="text1"/>
          <w:sz w:val="24"/>
          <w:szCs w:val="24"/>
        </w:rPr>
        <w:t xml:space="preserve">Стиль как отражение мироощущения композитора. </w:t>
      </w:r>
      <w:r w:rsidRPr="00386F8B">
        <w:rPr>
          <w:rFonts w:ascii="Times New Roman" w:hAnsi="Times New Roman"/>
          <w:color w:val="000000" w:themeColor="text1"/>
          <w:sz w:val="24"/>
          <w:szCs w:val="24"/>
        </w:rPr>
        <w:t>Воздействие музыки на человека, ее роль в человеческом обществе. «</w:t>
      </w:r>
      <w:r w:rsidR="00B540EE" w:rsidRPr="00386F8B">
        <w:rPr>
          <w:rFonts w:ascii="Times New Roman" w:hAnsi="Times New Roman"/>
          <w:color w:val="000000" w:themeColor="text1"/>
          <w:sz w:val="24"/>
          <w:szCs w:val="24"/>
        </w:rPr>
        <w:t>Вечные</w:t>
      </w:r>
      <w:r w:rsidRPr="00386F8B">
        <w:rPr>
          <w:rFonts w:ascii="Times New Roman" w:hAnsi="Times New Roman"/>
          <w:color w:val="000000" w:themeColor="text1"/>
          <w:sz w:val="24"/>
          <w:szCs w:val="24"/>
        </w:rPr>
        <w:t>»</w:t>
      </w:r>
      <w:r w:rsidR="00B540EE" w:rsidRPr="00386F8B">
        <w:rPr>
          <w:rFonts w:ascii="Times New Roman" w:hAnsi="Times New Roman"/>
          <w:color w:val="000000" w:themeColor="text1"/>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386F8B">
        <w:rPr>
          <w:rFonts w:ascii="Times New Roman" w:hAnsi="Times New Roman"/>
          <w:color w:val="000000" w:themeColor="text1"/>
          <w:sz w:val="24"/>
          <w:szCs w:val="24"/>
        </w:rPr>
        <w:t xml:space="preserve"> Преобразующая сила музыки как вида искусства.</w:t>
      </w:r>
    </w:p>
    <w:p w:rsidR="00104484" w:rsidRPr="00386F8B" w:rsidRDefault="00104484" w:rsidP="00770739">
      <w:pPr>
        <w:spacing w:after="0" w:line="240" w:lineRule="auto"/>
        <w:ind w:firstLine="709"/>
        <w:contextualSpacing/>
        <w:jc w:val="center"/>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Перечень музыкальных произведений </w:t>
      </w:r>
      <w:r w:rsidR="005666EB" w:rsidRPr="00386F8B">
        <w:rPr>
          <w:rFonts w:ascii="Times New Roman" w:hAnsi="Times New Roman"/>
          <w:b/>
          <w:color w:val="000000" w:themeColor="text1"/>
          <w:sz w:val="24"/>
          <w:szCs w:val="24"/>
        </w:rPr>
        <w:t xml:space="preserve">для использования в обеспечении образовательных результатов </w:t>
      </w:r>
      <w:r w:rsidRPr="00386F8B">
        <w:rPr>
          <w:rFonts w:ascii="Times New Roman" w:hAnsi="Times New Roman"/>
          <w:b/>
          <w:color w:val="000000" w:themeColor="text1"/>
          <w:sz w:val="24"/>
          <w:szCs w:val="24"/>
        </w:rPr>
        <w:t>по выбору образовательной организации для использования в обеспечении образовательных результатов</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bookmarkStart w:id="320" w:name="_Toc409691715"/>
      <w:r w:rsidRPr="00386F8B">
        <w:rPr>
          <w:rFonts w:ascii="Times New Roman" w:hAnsi="Times New Roman"/>
          <w:color w:val="000000" w:themeColor="text1"/>
          <w:sz w:val="24"/>
          <w:szCs w:val="24"/>
        </w:rPr>
        <w:t>Ч. Айвз. «Космический пейзаж».</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 Аллегри. «Мизерере» («Помилуй»).</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Американский народный блюз «Роллем Пит» и «Город Нью-Йорк» (обр. Дж. Сильвермена, перевод С. Болотина).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 Армстронг. «Блюз Западной окраины».</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 Артемьев. «Мозаика».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86F8B">
        <w:rPr>
          <w:rFonts w:ascii="Times New Roman" w:hAnsi="Times New Roman"/>
          <w:color w:val="000000" w:themeColor="text1"/>
          <w:sz w:val="24"/>
          <w:szCs w:val="24"/>
          <w:lang w:val="en-US"/>
        </w:rPr>
        <w:t>A</w:t>
      </w:r>
      <w:r w:rsidRPr="00386F8B">
        <w:rPr>
          <w:rFonts w:ascii="Times New Roman" w:hAnsi="Times New Roman"/>
          <w:color w:val="000000" w:themeColor="text1"/>
          <w:sz w:val="24"/>
          <w:szCs w:val="24"/>
        </w:rPr>
        <w:t>gnus Dei» (№ 23), хор «S</w:t>
      </w:r>
      <w:r w:rsidRPr="00386F8B">
        <w:rPr>
          <w:rFonts w:ascii="Times New Roman" w:hAnsi="Times New Roman"/>
          <w:color w:val="000000" w:themeColor="text1"/>
          <w:sz w:val="24"/>
          <w:szCs w:val="24"/>
          <w:lang w:val="en-US"/>
        </w:rPr>
        <w:t>a</w:t>
      </w:r>
      <w:r w:rsidRPr="00386F8B">
        <w:rPr>
          <w:rFonts w:ascii="Times New Roman" w:hAnsi="Times New Roman"/>
          <w:color w:val="000000" w:themeColor="text1"/>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lang w:val="it-IT"/>
        </w:rPr>
      </w:pPr>
      <w:r w:rsidRPr="00386F8B">
        <w:rPr>
          <w:rFonts w:ascii="Times New Roman" w:hAnsi="Times New Roman"/>
          <w:color w:val="000000" w:themeColor="text1"/>
          <w:sz w:val="24"/>
          <w:szCs w:val="24"/>
        </w:rPr>
        <w:t>И</w:t>
      </w:r>
      <w:r w:rsidRPr="00386F8B">
        <w:rPr>
          <w:rFonts w:ascii="Times New Roman" w:hAnsi="Times New Roman"/>
          <w:color w:val="000000" w:themeColor="text1"/>
          <w:sz w:val="24"/>
          <w:szCs w:val="24"/>
          <w:lang w:val="it-IT"/>
        </w:rPr>
        <w:t xml:space="preserve">. </w:t>
      </w:r>
      <w:r w:rsidRPr="00386F8B">
        <w:rPr>
          <w:rFonts w:ascii="Times New Roman" w:hAnsi="Times New Roman"/>
          <w:color w:val="000000" w:themeColor="text1"/>
          <w:sz w:val="24"/>
          <w:szCs w:val="24"/>
        </w:rPr>
        <w:t>Бах</w:t>
      </w:r>
      <w:r w:rsidRPr="00386F8B">
        <w:rPr>
          <w:rFonts w:ascii="Times New Roman" w:hAnsi="Times New Roman"/>
          <w:color w:val="000000" w:themeColor="text1"/>
          <w:sz w:val="24"/>
          <w:szCs w:val="24"/>
          <w:lang w:val="it-IT"/>
        </w:rPr>
        <w:t>-</w:t>
      </w:r>
      <w:r w:rsidRPr="00386F8B">
        <w:rPr>
          <w:rFonts w:ascii="Times New Roman" w:hAnsi="Times New Roman"/>
          <w:color w:val="000000" w:themeColor="text1"/>
          <w:sz w:val="24"/>
          <w:szCs w:val="24"/>
        </w:rPr>
        <w:t>Ш</w:t>
      </w:r>
      <w:r w:rsidRPr="00386F8B">
        <w:rPr>
          <w:rFonts w:ascii="Times New Roman" w:hAnsi="Times New Roman"/>
          <w:color w:val="000000" w:themeColor="text1"/>
          <w:sz w:val="24"/>
          <w:szCs w:val="24"/>
          <w:lang w:val="it-IT"/>
        </w:rPr>
        <w:t xml:space="preserve">. </w:t>
      </w:r>
      <w:r w:rsidRPr="00386F8B">
        <w:rPr>
          <w:rFonts w:ascii="Times New Roman" w:hAnsi="Times New Roman"/>
          <w:color w:val="000000" w:themeColor="text1"/>
          <w:sz w:val="24"/>
          <w:szCs w:val="24"/>
        </w:rPr>
        <w:t>Гуно</w:t>
      </w:r>
      <w:r w:rsidRPr="00386F8B">
        <w:rPr>
          <w:rFonts w:ascii="Times New Roman" w:hAnsi="Times New Roman"/>
          <w:color w:val="000000" w:themeColor="text1"/>
          <w:sz w:val="24"/>
          <w:szCs w:val="24"/>
          <w:lang w:val="en-US"/>
        </w:rPr>
        <w:t>.</w:t>
      </w:r>
      <w:r w:rsidRPr="00386F8B">
        <w:rPr>
          <w:rFonts w:ascii="Times New Roman" w:hAnsi="Times New Roman"/>
          <w:color w:val="000000" w:themeColor="text1"/>
          <w:sz w:val="24"/>
          <w:szCs w:val="24"/>
          <w:lang w:val="it-IT"/>
        </w:rPr>
        <w:t xml:space="preserve"> «Ave Maria»</w:t>
      </w:r>
      <w:r w:rsidRPr="00386F8B">
        <w:rPr>
          <w:rFonts w:ascii="Times New Roman" w:hAnsi="Times New Roman"/>
          <w:color w:val="000000" w:themeColor="text1"/>
          <w:sz w:val="24"/>
          <w:szCs w:val="24"/>
          <w:lang w:val="en-US"/>
        </w:rPr>
        <w:t>.</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 Березовский. Хоровой концерт «Не отвержи мене во время старости».</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Ж. Бизе. Опера «Кармен» (фрагменты: Увертюра, Хабанера из I д., Сегедилья, Сцена гадания).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Ж. Бизе-Р. Щедрин. Балет «Кармен-сюита» (Вступление (№ 1). Танец (№ 2) Развод караула (№ 4). Выход Кармен и Хабанера (№ 5). Вторая интермеццо (№ 7). Болеро </w:t>
      </w:r>
      <w:r w:rsidRPr="00386F8B">
        <w:rPr>
          <w:rFonts w:ascii="Times New Roman" w:hAnsi="Times New Roman"/>
          <w:color w:val="000000" w:themeColor="text1"/>
          <w:sz w:val="24"/>
          <w:szCs w:val="24"/>
        </w:rPr>
        <w:lastRenderedPageBreak/>
        <w:t xml:space="preserve">(№ 8). Тореро (№ 9). Тореро и Кармен (№ 10). Адажио (№ 11). Гадание (№ 12). Финал (№ 13). </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 Бортнянский. Херувимская песня № 7. «Слава Отцу и Сыну и Святому Духу».</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Ж. Брель. Вальс.</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Дж. Верди. Опера «Риголетто» (Песенка Герцога, Финал).</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Вивальди. Цикл концертов для скрипки соло, струнного квинтета, органа и чембало «Времена года» («Весна», «Зима»).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 Вила Лобос. «Бразильская бахиана» № 5 (ария для сопрано и виолончелей).</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Варламов. «Горные вершины» (сл. М. Лермонтова). «Красный сарафан» (сл. Г. Цыганова).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Й. Гайдн. Симфония № 103 («С тремоло литавр»). </w:t>
      </w:r>
      <w:r w:rsidRPr="00386F8B">
        <w:rPr>
          <w:rFonts w:ascii="Times New Roman" w:hAnsi="Times New Roman"/>
          <w:color w:val="000000" w:themeColor="text1"/>
          <w:sz w:val="24"/>
          <w:szCs w:val="24"/>
          <w:lang w:val="en-US"/>
        </w:rPr>
        <w:t>I</w:t>
      </w:r>
      <w:r w:rsidRPr="00386F8B">
        <w:rPr>
          <w:rFonts w:ascii="Times New Roman" w:hAnsi="Times New Roman"/>
          <w:color w:val="000000" w:themeColor="text1"/>
          <w:sz w:val="24"/>
          <w:szCs w:val="24"/>
        </w:rPr>
        <w:t xml:space="preserve"> часть, </w:t>
      </w:r>
      <w:r w:rsidRPr="00386F8B">
        <w:rPr>
          <w:rFonts w:ascii="Times New Roman" w:hAnsi="Times New Roman"/>
          <w:color w:val="000000" w:themeColor="text1"/>
          <w:sz w:val="24"/>
          <w:szCs w:val="24"/>
          <w:lang w:val="en-US"/>
        </w:rPr>
        <w:t>IV</w:t>
      </w:r>
      <w:r w:rsidRPr="00386F8B">
        <w:rPr>
          <w:rFonts w:ascii="Times New Roman" w:hAnsi="Times New Roman"/>
          <w:color w:val="000000" w:themeColor="text1"/>
          <w:sz w:val="24"/>
          <w:szCs w:val="24"/>
        </w:rPr>
        <w:t xml:space="preserve"> часть. </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 Гендель. Пассакалия из сюиты соль минор. Хор «Аллилуйя» (№ 44) из оратории «Мессия».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 Глинка-М. Балакирев. «Жаворонок» (фортепианная пьеса).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 Глюк. Опера «Орфей и Эвридика» (хор «Струн золотых напев», Мелодия, Хор фурий).</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 Григ. Музыка к драме Г. Ибсена «Пер Гюнт» (Песня Сольвейг, «Смерть Озе»). Соната для виолончели и фортепиано» (Ι часть).</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Гурилев. «Домик-крошечка» (сл. С. Любецкого). «Вьется ласточка сизокрылая» (сл. Н. Грекова). «Колокольчик» (сл. И. Макарова).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 Дебюсси. Ноктюрн «Празднества». «Бергамасская сюита» («Лунный свет»). Фортепианная сюита «Детский уголок» («Кукольный кэк-уок»).</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 Дварионас. «Деревянная лошадка».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Журбин. Рок-опера «Орфей и Эвридика» (фрагменты по выбору учителя).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Знаменный распев.</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Калинников. Симфония № 1 (соль минор, I часть).</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 Караев. Балет «Тропою грома» (Танец черных).</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 Каччини. «</w:t>
      </w:r>
      <w:r w:rsidRPr="00386F8B">
        <w:rPr>
          <w:rFonts w:ascii="Times New Roman" w:hAnsi="Times New Roman"/>
          <w:color w:val="000000" w:themeColor="text1"/>
          <w:sz w:val="24"/>
          <w:szCs w:val="24"/>
          <w:lang w:val="en-US"/>
        </w:rPr>
        <w:t>AveMaria».</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Лаурушас. «В путь».</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 Лист. Венгерская рапсодия № 2. Этюд Паганини (№ 6).</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 Лученок. «Хатынь» (ст. Г. Петренко).</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Лядов. Кикимора (народное сказание для оркестра).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 Лэй. «История любви».</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Мадригалы эпохи Возрождения.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 де Лиль. «Марсельеза».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Марчелло. Концерт для гобоя с оркестром ре минор (II часть, Адажио).</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 Матвеев. «Матушка, матушка, что во поле пыльно».</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 Мийо. «Бразилейра».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 Морозов. Балет «Айболит» (фрагменты: Полечка, Морское плавание, Галоп).</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86F8B">
        <w:rPr>
          <w:rFonts w:ascii="Times New Roman" w:hAnsi="Times New Roman"/>
          <w:color w:val="000000" w:themeColor="text1"/>
          <w:sz w:val="24"/>
          <w:szCs w:val="24"/>
          <w:lang w:val="en-US"/>
        </w:rPr>
        <w:t>Diesire</w:t>
      </w:r>
      <w:r w:rsidRPr="00386F8B">
        <w:rPr>
          <w:rFonts w:ascii="Times New Roman" w:hAnsi="Times New Roman"/>
          <w:color w:val="000000" w:themeColor="text1"/>
          <w:sz w:val="24"/>
          <w:szCs w:val="24"/>
        </w:rPr>
        <w:t>», «Lacrimoza»). Соната № 11 (I, II, III ч.). Фрагменты из оперы «Волшебная флейта». Мотет «</w:t>
      </w:r>
      <w:r w:rsidRPr="00386F8B">
        <w:rPr>
          <w:rFonts w:ascii="Times New Roman" w:hAnsi="Times New Roman"/>
          <w:color w:val="000000" w:themeColor="text1"/>
          <w:sz w:val="24"/>
          <w:szCs w:val="24"/>
          <w:lang w:val="en-US"/>
        </w:rPr>
        <w:t>Ave</w:t>
      </w:r>
      <w:r w:rsidRPr="00386F8B">
        <w:rPr>
          <w:rFonts w:ascii="Times New Roman" w:hAnsi="Times New Roman"/>
          <w:color w:val="000000" w:themeColor="text1"/>
          <w:sz w:val="24"/>
          <w:szCs w:val="24"/>
        </w:rPr>
        <w:t xml:space="preserve">, </w:t>
      </w:r>
      <w:r w:rsidRPr="00386F8B">
        <w:rPr>
          <w:rFonts w:ascii="Times New Roman" w:hAnsi="Times New Roman"/>
          <w:color w:val="000000" w:themeColor="text1"/>
          <w:sz w:val="24"/>
          <w:szCs w:val="24"/>
          <w:lang w:val="en-US"/>
        </w:rPr>
        <w:t>verum</w:t>
      </w:r>
      <w:r w:rsidRPr="00386F8B">
        <w:rPr>
          <w:rFonts w:ascii="Times New Roman" w:hAnsi="Times New Roman"/>
          <w:bCs/>
          <w:color w:val="000000" w:themeColor="text1"/>
          <w:sz w:val="24"/>
          <w:szCs w:val="24"/>
          <w:shd w:val="clear" w:color="auto" w:fill="FFFFFF"/>
        </w:rPr>
        <w:t>corpus</w:t>
      </w:r>
      <w:r w:rsidRPr="00386F8B">
        <w:rPr>
          <w:rFonts w:ascii="Times New Roman" w:hAnsi="Times New Roman"/>
          <w:color w:val="000000" w:themeColor="text1"/>
          <w:sz w:val="24"/>
          <w:szCs w:val="24"/>
        </w:rPr>
        <w:t>».</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 Мясковский. Симфония № 6 (экспозиция финала).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Народные музыкальные произведения России, народов РФ и стран мира по выбору образовательной организации.</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Негритянский спиричуэл.</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 Огиньский. Полонез ре минор («Прощание с Родиной»).</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 Орф. Сценическая кантата для певцов, хора и оркестра «Кармина Бурана». (</w:t>
      </w:r>
      <w:r w:rsidRPr="00386F8B">
        <w:rPr>
          <w:rFonts w:ascii="Times New Roman" w:hAnsi="Times New Roman"/>
          <w:color w:val="000000" w:themeColor="text1"/>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386F8B">
        <w:rPr>
          <w:rFonts w:ascii="Times New Roman" w:hAnsi="Times New Roman"/>
          <w:color w:val="000000" w:themeColor="text1"/>
          <w:sz w:val="24"/>
          <w:szCs w:val="24"/>
        </w:rPr>
        <w:t>).</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Дж. Перголези «</w:t>
      </w:r>
      <w:r w:rsidRPr="00386F8B">
        <w:rPr>
          <w:rFonts w:ascii="Times New Roman" w:hAnsi="Times New Roman"/>
          <w:color w:val="000000" w:themeColor="text1"/>
          <w:sz w:val="24"/>
          <w:szCs w:val="24"/>
          <w:lang w:val="en-US"/>
        </w:rPr>
        <w:t>Stabatmater</w:t>
      </w:r>
      <w:r w:rsidRPr="00386F8B">
        <w:rPr>
          <w:rFonts w:ascii="Times New Roman" w:hAnsi="Times New Roman"/>
          <w:color w:val="000000" w:themeColor="text1"/>
          <w:sz w:val="24"/>
          <w:szCs w:val="24"/>
        </w:rPr>
        <w:t>» (фрагменты по выбору учителя).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 Равель. «Болеро».</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86F8B">
        <w:rPr>
          <w:rFonts w:ascii="Times New Roman" w:hAnsi="Times New Roman"/>
          <w:color w:val="000000" w:themeColor="text1"/>
          <w:sz w:val="24"/>
          <w:szCs w:val="24"/>
          <w:lang w:val="en-US"/>
        </w:rPr>
        <w:t>V</w:t>
      </w:r>
      <w:r w:rsidRPr="00386F8B">
        <w:rPr>
          <w:rFonts w:ascii="Times New Roman" w:hAnsi="Times New Roman"/>
          <w:color w:val="000000" w:themeColor="text1"/>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Рубинштейн. Романс «Горные вершины» (ст. М. Лермонтова).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Ян Сибелиус. Музыка к пьесе А. Ярнефельта «Куолема» («Грустный вальс»).</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 Сигер «Песня о молоте». «Все преодолеем».</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Г. Свиридов. Кантата «Памяти С. Есенина» (ΙΙ ч. «Поет зима, аукает»). Сюита «Время, вперед!» (</w:t>
      </w:r>
      <w:r w:rsidRPr="00386F8B">
        <w:rPr>
          <w:rFonts w:ascii="Times New Roman" w:hAnsi="Times New Roman"/>
          <w:color w:val="000000" w:themeColor="text1"/>
          <w:sz w:val="24"/>
          <w:szCs w:val="24"/>
          <w:lang w:val="en-US"/>
        </w:rPr>
        <w:t>VI</w:t>
      </w:r>
      <w:r w:rsidRPr="00386F8B">
        <w:rPr>
          <w:rFonts w:ascii="Times New Roman" w:hAnsi="Times New Roman"/>
          <w:color w:val="000000" w:themeColor="text1"/>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Скрябин. Этюд № 12 (ре диез минор). Прелюдия № 4 (ми бемоль минор).</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 Теодоракис «На побережье тайном». «Я – фронт».</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 Тищенко. Балет «Ярославна» (Плач Ярославны из ΙΙΙ действия, другие фрагменты по выбору учителя).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 Хачатурян. Балет «Чиполлино» (фрагменты).</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 Чесноков. «Да исправится молитва моя».</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М. Чюрленис. Прелюдия ре минор. Прелюдия ми минор. Прелюдия ля минор. Симфоническая поэма «Море».</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 Шостакович. Симфония № 7 «Ленинградская». «Праздничная увертюра».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 Штраус. «Полька-пиццикато». Вальс из оперетты «Летучая мышь». </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86F8B">
        <w:rPr>
          <w:rFonts w:ascii="Times New Roman" w:hAnsi="Times New Roman"/>
          <w:color w:val="000000" w:themeColor="text1"/>
          <w:sz w:val="24"/>
          <w:szCs w:val="24"/>
          <w:lang w:val="en-US"/>
        </w:rPr>
        <w:t>AveMaria</w:t>
      </w:r>
      <w:r w:rsidRPr="00386F8B">
        <w:rPr>
          <w:rFonts w:ascii="Times New Roman" w:hAnsi="Times New Roman"/>
          <w:color w:val="000000" w:themeColor="text1"/>
          <w:sz w:val="24"/>
          <w:szCs w:val="24"/>
        </w:rPr>
        <w:t>» (сл. В. Скотта).</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 Щедрин. Опера «Не только любовь». (Песня и частушки Варвары).</w:t>
      </w:r>
    </w:p>
    <w:p w:rsidR="0024776D" w:rsidRPr="00386F8B" w:rsidRDefault="0024776D" w:rsidP="00195AFB">
      <w:pPr>
        <w:numPr>
          <w:ilvl w:val="0"/>
          <w:numId w:val="71"/>
        </w:numPr>
        <w:spacing w:after="0" w:line="240" w:lineRule="auto"/>
        <w:ind w:left="0"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 Эллингтон. «Караван».</w:t>
      </w:r>
    </w:p>
    <w:p w:rsidR="00F17097" w:rsidRPr="00386F8B" w:rsidRDefault="0024776D" w:rsidP="00770739">
      <w:pPr>
        <w:pStyle w:val="afffa"/>
        <w:spacing w:line="240" w:lineRule="auto"/>
        <w:rPr>
          <w:color w:val="000000" w:themeColor="text1"/>
          <w:sz w:val="24"/>
          <w:szCs w:val="24"/>
        </w:rPr>
      </w:pPr>
      <w:r w:rsidRPr="00386F8B">
        <w:rPr>
          <w:color w:val="000000" w:themeColor="text1"/>
          <w:sz w:val="24"/>
          <w:szCs w:val="24"/>
        </w:rPr>
        <w:t>А. Эшпай. «Венгерские напевы».</w:t>
      </w:r>
    </w:p>
    <w:p w:rsidR="00B540EE" w:rsidRPr="00386F8B" w:rsidRDefault="00F17097" w:rsidP="00770739">
      <w:pPr>
        <w:pStyle w:val="4"/>
        <w:spacing w:line="240" w:lineRule="auto"/>
        <w:rPr>
          <w:color w:val="000000" w:themeColor="text1"/>
          <w:sz w:val="24"/>
          <w:szCs w:val="24"/>
        </w:rPr>
      </w:pPr>
      <w:bookmarkStart w:id="321" w:name="_Toc410654040"/>
      <w:bookmarkStart w:id="322" w:name="_Toc414553251"/>
      <w:r w:rsidRPr="00386F8B">
        <w:rPr>
          <w:color w:val="000000" w:themeColor="text1"/>
          <w:sz w:val="24"/>
          <w:szCs w:val="24"/>
        </w:rPr>
        <w:t>2.2.2.1</w:t>
      </w:r>
      <w:r w:rsidR="00C10EDB" w:rsidRPr="00386F8B">
        <w:rPr>
          <w:color w:val="000000" w:themeColor="text1"/>
          <w:sz w:val="24"/>
          <w:szCs w:val="24"/>
        </w:rPr>
        <w:t>4</w:t>
      </w:r>
      <w:r w:rsidRPr="00386F8B">
        <w:rPr>
          <w:color w:val="000000" w:themeColor="text1"/>
          <w:sz w:val="24"/>
          <w:szCs w:val="24"/>
        </w:rPr>
        <w:t xml:space="preserve">. </w:t>
      </w:r>
      <w:r w:rsidR="00B540EE" w:rsidRPr="00386F8B">
        <w:rPr>
          <w:color w:val="000000" w:themeColor="text1"/>
          <w:sz w:val="24"/>
          <w:szCs w:val="24"/>
        </w:rPr>
        <w:t>Технология</w:t>
      </w:r>
      <w:bookmarkEnd w:id="320"/>
      <w:bookmarkEnd w:id="321"/>
      <w:bookmarkEnd w:id="322"/>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Цели и задачи технологического образования</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w:t>
      </w:r>
      <w:r w:rsidRPr="00386F8B">
        <w:rPr>
          <w:rFonts w:ascii="Times New Roman" w:hAnsi="Times New Roman"/>
          <w:color w:val="000000" w:themeColor="text1"/>
          <w:sz w:val="24"/>
          <w:szCs w:val="24"/>
        </w:rPr>
        <w:lastRenderedPageBreak/>
        <w:t>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386F8B">
        <w:rPr>
          <w:rFonts w:ascii="Times New Roman" w:hAnsi="Times New Roman"/>
          <w:color w:val="000000" w:themeColor="text1"/>
          <w:sz w:val="24"/>
          <w:szCs w:val="24"/>
        </w:rPr>
        <w:t>т. д.</w:t>
      </w:r>
      <w:r w:rsidRPr="00386F8B">
        <w:rPr>
          <w:rFonts w:ascii="Times New Roman" w:hAnsi="Times New Roman"/>
          <w:color w:val="000000" w:themeColor="text1"/>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386F8B">
        <w:rPr>
          <w:rFonts w:ascii="Times New Roman" w:hAnsi="Times New Roman"/>
          <w:color w:val="000000" w:themeColor="text1"/>
          <w:sz w:val="24"/>
          <w:szCs w:val="24"/>
        </w:rPr>
        <w:t xml:space="preserve">й организации </w:t>
      </w:r>
      <w:r w:rsidRPr="00386F8B">
        <w:rPr>
          <w:rFonts w:ascii="Times New Roman" w:hAnsi="Times New Roman"/>
          <w:color w:val="000000" w:themeColor="text1"/>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Цели программы:</w:t>
      </w:r>
    </w:p>
    <w:p w:rsidR="00B540EE" w:rsidRPr="00386F8B" w:rsidRDefault="00B540EE" w:rsidP="00195AFB">
      <w:pPr>
        <w:pStyle w:val="a8"/>
        <w:numPr>
          <w:ilvl w:val="0"/>
          <w:numId w:val="180"/>
        </w:numPr>
        <w:tabs>
          <w:tab w:val="left" w:pos="851"/>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386F8B" w:rsidRDefault="00B540EE" w:rsidP="00195AFB">
      <w:pPr>
        <w:pStyle w:val="a8"/>
        <w:numPr>
          <w:ilvl w:val="0"/>
          <w:numId w:val="180"/>
        </w:numPr>
        <w:tabs>
          <w:tab w:val="left" w:pos="851"/>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Формирование технологической культуры и проектно-технологического мышления обучающихся.</w:t>
      </w:r>
    </w:p>
    <w:p w:rsidR="00B540EE" w:rsidRPr="00386F8B" w:rsidRDefault="00B540EE" w:rsidP="00195AFB">
      <w:pPr>
        <w:pStyle w:val="a8"/>
        <w:numPr>
          <w:ilvl w:val="0"/>
          <w:numId w:val="180"/>
        </w:numPr>
        <w:tabs>
          <w:tab w:val="left" w:pos="851"/>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w:t>
      </w:r>
      <w:r w:rsidRPr="00386F8B">
        <w:rPr>
          <w:rFonts w:ascii="Times New Roman" w:hAnsi="Times New Roman"/>
          <w:color w:val="000000" w:themeColor="text1"/>
          <w:sz w:val="24"/>
          <w:szCs w:val="24"/>
        </w:rPr>
        <w:lastRenderedPageBreak/>
        <w:t>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386F8B" w:rsidRDefault="00B540EE" w:rsidP="00195AFB">
      <w:pPr>
        <w:pStyle w:val="a8"/>
        <w:numPr>
          <w:ilvl w:val="0"/>
          <w:numId w:val="18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386F8B" w:rsidRDefault="00B540EE" w:rsidP="00195AFB">
      <w:pPr>
        <w:pStyle w:val="a8"/>
        <w:numPr>
          <w:ilvl w:val="0"/>
          <w:numId w:val="18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386F8B" w:rsidRDefault="00B540EE" w:rsidP="00195AFB">
      <w:pPr>
        <w:pStyle w:val="a8"/>
        <w:numPr>
          <w:ilvl w:val="0"/>
          <w:numId w:val="18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386F8B" w:rsidRDefault="00B540EE" w:rsidP="00195AFB">
      <w:pPr>
        <w:pStyle w:val="a8"/>
        <w:numPr>
          <w:ilvl w:val="0"/>
          <w:numId w:val="181"/>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Первый блок</w:t>
      </w:r>
      <w:r w:rsidRPr="00386F8B">
        <w:rPr>
          <w:rFonts w:ascii="Times New Roman" w:hAnsi="Times New Roman"/>
          <w:color w:val="000000" w:themeColor="text1"/>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Второй блок</w:t>
      </w:r>
      <w:r w:rsidRPr="00386F8B">
        <w:rPr>
          <w:rFonts w:ascii="Times New Roman" w:hAnsi="Times New Roman"/>
          <w:color w:val="000000" w:themeColor="text1"/>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Блок 2 реализуется в следующих организационных формах:</w:t>
      </w:r>
    </w:p>
    <w:p w:rsidR="00B540EE" w:rsidRPr="00386F8B" w:rsidRDefault="00B540EE" w:rsidP="00770739">
      <w:pPr>
        <w:tabs>
          <w:tab w:val="left" w:pos="0"/>
          <w:tab w:val="left" w:pos="851"/>
        </w:tabs>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386F8B" w:rsidRDefault="00B540EE" w:rsidP="00770739">
      <w:pPr>
        <w:tabs>
          <w:tab w:val="left" w:pos="0"/>
          <w:tab w:val="left" w:pos="851"/>
        </w:tabs>
        <w:spacing w:after="0" w:line="240" w:lineRule="auto"/>
        <w:ind w:firstLine="709"/>
        <w:contextualSpacing/>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практические работы в средах моделирования и конструирования – в рамках урочной деятельности;</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проектная деятельность в рамках урочной и внеурочной деятельности.</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Третий блок </w:t>
      </w:r>
      <w:r w:rsidRPr="00386F8B">
        <w:rPr>
          <w:rFonts w:ascii="Times New Roman" w:hAnsi="Times New Roman"/>
          <w:color w:val="000000" w:themeColor="text1"/>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386F8B" w:rsidRDefault="00B540EE" w:rsidP="00770739">
      <w:pPr>
        <w:tabs>
          <w:tab w:val="left" w:pos="851"/>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Современные материальные, информационные и гуманитарные технологии и перспективы их развития</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386F8B" w:rsidRDefault="00B540EE" w:rsidP="00770739">
      <w:pPr>
        <w:tabs>
          <w:tab w:val="left" w:pos="851"/>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386F8B" w:rsidRDefault="00B540EE" w:rsidP="00770739">
      <w:pPr>
        <w:pStyle w:val="-11"/>
        <w:ind w:left="0" w:firstLine="709"/>
        <w:jc w:val="both"/>
        <w:rPr>
          <w:color w:val="000000" w:themeColor="text1"/>
        </w:rPr>
      </w:pPr>
      <w:r w:rsidRPr="00386F8B">
        <w:rPr>
          <w:color w:val="000000" w:themeColor="text1"/>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386F8B" w:rsidRDefault="00B540EE" w:rsidP="00770739">
      <w:pPr>
        <w:pStyle w:val="-11"/>
        <w:ind w:left="0" w:firstLine="709"/>
        <w:jc w:val="both"/>
        <w:rPr>
          <w:color w:val="000000" w:themeColor="text1"/>
        </w:rPr>
      </w:pPr>
      <w:r w:rsidRPr="00386F8B">
        <w:rPr>
          <w:color w:val="000000" w:themeColor="text1"/>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386F8B">
        <w:rPr>
          <w:color w:val="000000" w:themeColor="text1"/>
        </w:rPr>
        <w:t xml:space="preserve">Робототехника. </w:t>
      </w:r>
      <w:r w:rsidRPr="00386F8B">
        <w:rPr>
          <w:color w:val="000000" w:themeColor="text1"/>
        </w:rPr>
        <w:t>Системы автоматического управления. Программирование работы устройств.</w:t>
      </w:r>
    </w:p>
    <w:p w:rsidR="00B540EE" w:rsidRPr="00386F8B" w:rsidRDefault="00B540EE" w:rsidP="00770739">
      <w:pPr>
        <w:pStyle w:val="-11"/>
        <w:ind w:left="0" w:firstLine="709"/>
        <w:jc w:val="both"/>
        <w:rPr>
          <w:color w:val="000000" w:themeColor="text1"/>
        </w:rPr>
      </w:pPr>
      <w:r w:rsidRPr="00386F8B">
        <w:rPr>
          <w:color w:val="000000" w:themeColor="text1"/>
        </w:rPr>
        <w:t xml:space="preserve">Производственные технологии. Промышленные технологии. Технологии сельского хозяйства. </w:t>
      </w:r>
    </w:p>
    <w:p w:rsidR="00B540EE" w:rsidRPr="00386F8B" w:rsidRDefault="00B540EE" w:rsidP="00770739">
      <w:pPr>
        <w:pStyle w:val="-11"/>
        <w:ind w:left="0" w:firstLine="709"/>
        <w:jc w:val="both"/>
        <w:rPr>
          <w:color w:val="000000" w:themeColor="text1"/>
        </w:rPr>
      </w:pPr>
      <w:r w:rsidRPr="00386F8B">
        <w:rPr>
          <w:color w:val="000000" w:themeColor="text1"/>
        </w:rPr>
        <w:t xml:space="preserve">Технологии возведения, ремонта и содержания зданий и сооружений. </w:t>
      </w:r>
    </w:p>
    <w:p w:rsidR="00B540EE" w:rsidRPr="00386F8B" w:rsidRDefault="00B540EE" w:rsidP="00770739">
      <w:pPr>
        <w:pStyle w:val="-11"/>
        <w:ind w:left="0" w:firstLine="709"/>
        <w:jc w:val="both"/>
        <w:rPr>
          <w:color w:val="000000" w:themeColor="text1"/>
        </w:rPr>
      </w:pPr>
      <w:r w:rsidRPr="00386F8B">
        <w:rPr>
          <w:color w:val="000000" w:themeColor="text1"/>
        </w:rPr>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386F8B" w:rsidRDefault="00B540EE" w:rsidP="00770739">
      <w:pPr>
        <w:pStyle w:val="-11"/>
        <w:ind w:left="0" w:firstLine="709"/>
        <w:jc w:val="both"/>
        <w:rPr>
          <w:color w:val="000000" w:themeColor="text1"/>
        </w:rPr>
      </w:pPr>
      <w:r w:rsidRPr="00386F8B">
        <w:rPr>
          <w:color w:val="000000" w:themeColor="text1"/>
        </w:rPr>
        <w:t>Автоматизация производства. Производственные технологии автоматизированного производства.</w:t>
      </w:r>
    </w:p>
    <w:p w:rsidR="00B540EE" w:rsidRPr="00386F8B" w:rsidRDefault="00B540EE" w:rsidP="00770739">
      <w:pPr>
        <w:pStyle w:val="-11"/>
        <w:ind w:left="0" w:firstLine="709"/>
        <w:jc w:val="both"/>
        <w:rPr>
          <w:color w:val="000000" w:themeColor="text1"/>
        </w:rPr>
      </w:pPr>
      <w:r w:rsidRPr="00386F8B">
        <w:rPr>
          <w:color w:val="000000" w:themeColor="text1"/>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386F8B">
        <w:rPr>
          <w:color w:val="000000" w:themeColor="text1"/>
        </w:rPr>
        <w:t>т. п.</w:t>
      </w:r>
      <w:r w:rsidRPr="00386F8B">
        <w:rPr>
          <w:color w:val="000000" w:themeColor="text1"/>
        </w:rPr>
        <w:t>), порошковая металлургия, композитные материалы, технологии синтеза. Биотехнологии.</w:t>
      </w:r>
    </w:p>
    <w:p w:rsidR="00B540EE" w:rsidRPr="00386F8B" w:rsidRDefault="00B540EE" w:rsidP="00770739">
      <w:pPr>
        <w:pStyle w:val="-11"/>
        <w:ind w:left="0" w:firstLine="709"/>
        <w:jc w:val="both"/>
        <w:rPr>
          <w:color w:val="000000" w:themeColor="text1"/>
        </w:rPr>
      </w:pPr>
      <w:r w:rsidRPr="00386F8B">
        <w:rPr>
          <w:color w:val="000000" w:themeColor="text1"/>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386F8B" w:rsidRDefault="00B540EE" w:rsidP="00770739">
      <w:pPr>
        <w:pStyle w:val="-11"/>
        <w:ind w:left="0" w:firstLine="709"/>
        <w:jc w:val="both"/>
        <w:rPr>
          <w:color w:val="000000" w:themeColor="text1"/>
        </w:rPr>
      </w:pPr>
      <w:r w:rsidRPr="00386F8B">
        <w:rPr>
          <w:color w:val="000000" w:themeColor="text1"/>
        </w:rPr>
        <w:t xml:space="preserve">Современные промышленные технологии получения продуктов питания. </w:t>
      </w:r>
    </w:p>
    <w:p w:rsidR="00B540EE" w:rsidRPr="00386F8B" w:rsidRDefault="00B540EE" w:rsidP="00770739">
      <w:pPr>
        <w:pStyle w:val="-11"/>
        <w:ind w:left="0" w:firstLine="709"/>
        <w:jc w:val="both"/>
        <w:rPr>
          <w:color w:val="000000" w:themeColor="text1"/>
        </w:rPr>
      </w:pPr>
      <w:r w:rsidRPr="00386F8B">
        <w:rPr>
          <w:color w:val="000000" w:themeColor="text1"/>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386F8B" w:rsidRDefault="00B540EE" w:rsidP="00770739">
      <w:pPr>
        <w:pStyle w:val="-11"/>
        <w:ind w:left="0" w:firstLine="709"/>
        <w:jc w:val="both"/>
        <w:rPr>
          <w:color w:val="000000" w:themeColor="text1"/>
        </w:rPr>
      </w:pPr>
      <w:r w:rsidRPr="00386F8B">
        <w:rPr>
          <w:color w:val="000000" w:themeColor="text1"/>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386F8B" w:rsidRDefault="00B540EE" w:rsidP="00770739">
      <w:pPr>
        <w:pStyle w:val="-11"/>
        <w:ind w:left="0" w:firstLine="709"/>
        <w:jc w:val="both"/>
        <w:rPr>
          <w:color w:val="000000" w:themeColor="text1"/>
        </w:rPr>
      </w:pPr>
      <w:r w:rsidRPr="00386F8B">
        <w:rPr>
          <w:color w:val="000000" w:themeColor="text1"/>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386F8B" w:rsidRDefault="00B540EE" w:rsidP="00770739">
      <w:pPr>
        <w:pStyle w:val="-11"/>
        <w:ind w:left="0" w:firstLine="709"/>
        <w:jc w:val="both"/>
        <w:rPr>
          <w:color w:val="000000" w:themeColor="text1"/>
        </w:rPr>
      </w:pPr>
      <w:r w:rsidRPr="00386F8B">
        <w:rPr>
          <w:color w:val="000000" w:themeColor="text1"/>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386F8B" w:rsidRDefault="00B540EE" w:rsidP="00770739">
      <w:pPr>
        <w:pStyle w:val="-11"/>
        <w:ind w:left="0" w:firstLine="709"/>
        <w:jc w:val="both"/>
        <w:rPr>
          <w:color w:val="000000" w:themeColor="text1"/>
          <w:lang w:eastAsia="en-US"/>
        </w:rPr>
      </w:pPr>
      <w:r w:rsidRPr="00386F8B">
        <w:rPr>
          <w:color w:val="000000" w:themeColor="text1"/>
        </w:rPr>
        <w:t>Технологии в сфере быта</w:t>
      </w:r>
      <w:r w:rsidRPr="00386F8B">
        <w:rPr>
          <w:color w:val="000000" w:themeColor="text1"/>
          <w:lang w:eastAsia="en-US"/>
        </w:rPr>
        <w:t xml:space="preserve">. </w:t>
      </w:r>
    </w:p>
    <w:p w:rsidR="00B540EE" w:rsidRPr="00386F8B" w:rsidRDefault="00B540EE" w:rsidP="00770739">
      <w:pPr>
        <w:pStyle w:val="-11"/>
        <w:ind w:left="0" w:firstLine="709"/>
        <w:jc w:val="both"/>
        <w:rPr>
          <w:rFonts w:eastAsia="MS Mincho"/>
          <w:color w:val="000000" w:themeColor="text1"/>
        </w:rPr>
      </w:pPr>
      <w:r w:rsidRPr="00386F8B">
        <w:rPr>
          <w:color w:val="000000" w:themeColor="text1"/>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386F8B" w:rsidRDefault="00B540EE" w:rsidP="00770739">
      <w:pPr>
        <w:pStyle w:val="-11"/>
        <w:ind w:left="0" w:firstLine="709"/>
        <w:jc w:val="both"/>
        <w:rPr>
          <w:color w:val="000000" w:themeColor="text1"/>
        </w:rPr>
      </w:pPr>
      <w:r w:rsidRPr="00386F8B">
        <w:rPr>
          <w:color w:val="000000" w:themeColor="text1"/>
        </w:rPr>
        <w:t>Энергетическое обеспечение нашего дома. Электроприборы. Бытовая техника и е</w:t>
      </w:r>
      <w:r w:rsidR="00245F1D" w:rsidRPr="00386F8B">
        <w:rPr>
          <w:color w:val="000000" w:themeColor="text1"/>
        </w:rPr>
        <w:t>е</w:t>
      </w:r>
      <w:r w:rsidRPr="00386F8B">
        <w:rPr>
          <w:color w:val="000000" w:themeColor="text1"/>
        </w:rPr>
        <w:t xml:space="preserve"> развитие. Освещение и освещ</w:t>
      </w:r>
      <w:r w:rsidR="00245F1D" w:rsidRPr="00386F8B">
        <w:rPr>
          <w:color w:val="000000" w:themeColor="text1"/>
        </w:rPr>
        <w:t>е</w:t>
      </w:r>
      <w:r w:rsidRPr="00386F8B">
        <w:rPr>
          <w:color w:val="000000" w:themeColor="text1"/>
        </w:rPr>
        <w:t>нность, нормы освещ</w:t>
      </w:r>
      <w:r w:rsidR="00245F1D" w:rsidRPr="00386F8B">
        <w:rPr>
          <w:color w:val="000000" w:themeColor="text1"/>
        </w:rPr>
        <w:t>е</w:t>
      </w:r>
      <w:r w:rsidRPr="00386F8B">
        <w:rPr>
          <w:color w:val="000000" w:themeColor="text1"/>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386F8B" w:rsidRDefault="00B540EE" w:rsidP="00770739">
      <w:pPr>
        <w:pStyle w:val="-11"/>
        <w:ind w:left="0" w:firstLine="709"/>
        <w:jc w:val="both"/>
        <w:rPr>
          <w:color w:val="000000" w:themeColor="text1"/>
        </w:rPr>
      </w:pPr>
      <w:r w:rsidRPr="00386F8B">
        <w:rPr>
          <w:color w:val="000000" w:themeColor="text1"/>
        </w:rPr>
        <w:t xml:space="preserve">Способы обработки продуктов питания и потребительские качества пищи. </w:t>
      </w:r>
    </w:p>
    <w:p w:rsidR="00B540EE" w:rsidRPr="00386F8B" w:rsidRDefault="00B540EE" w:rsidP="00770739">
      <w:pPr>
        <w:pStyle w:val="-11"/>
        <w:ind w:left="0" w:firstLine="709"/>
        <w:jc w:val="both"/>
        <w:rPr>
          <w:color w:val="000000" w:themeColor="text1"/>
        </w:rPr>
      </w:pPr>
      <w:r w:rsidRPr="00386F8B">
        <w:rPr>
          <w:color w:val="000000" w:themeColor="text1"/>
        </w:rPr>
        <w:t>Культура потребления: выбор продукта / услуги.</w:t>
      </w:r>
    </w:p>
    <w:p w:rsidR="00B540EE" w:rsidRPr="00386F8B" w:rsidRDefault="00B540EE" w:rsidP="00770739">
      <w:pPr>
        <w:pStyle w:val="-11"/>
        <w:ind w:left="0" w:firstLine="709"/>
        <w:jc w:val="both"/>
        <w:rPr>
          <w:b/>
          <w:color w:val="000000" w:themeColor="text1"/>
          <w:lang w:eastAsia="en-US"/>
        </w:rPr>
      </w:pPr>
      <w:r w:rsidRPr="00386F8B">
        <w:rPr>
          <w:b/>
          <w:color w:val="000000" w:themeColor="text1"/>
          <w:lang w:eastAsia="en-US"/>
        </w:rPr>
        <w:t>Формирование технологической культуры и проектно-технологического мышления обучающихся</w:t>
      </w:r>
    </w:p>
    <w:p w:rsidR="00B540EE" w:rsidRPr="00386F8B" w:rsidRDefault="00B540EE" w:rsidP="00770739">
      <w:pPr>
        <w:pStyle w:val="-11"/>
        <w:ind w:left="0" w:firstLine="709"/>
        <w:jc w:val="both"/>
        <w:rPr>
          <w:rFonts w:eastAsia="MS Mincho"/>
          <w:color w:val="000000" w:themeColor="text1"/>
        </w:rPr>
      </w:pPr>
      <w:r w:rsidRPr="00386F8B">
        <w:rPr>
          <w:color w:val="000000" w:themeColor="text1"/>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386F8B" w:rsidRDefault="00B540EE" w:rsidP="00770739">
      <w:pPr>
        <w:pStyle w:val="-11"/>
        <w:ind w:left="0" w:firstLine="709"/>
        <w:jc w:val="both"/>
        <w:rPr>
          <w:color w:val="000000" w:themeColor="text1"/>
        </w:rPr>
      </w:pPr>
      <w:r w:rsidRPr="00386F8B">
        <w:rPr>
          <w:color w:val="000000" w:themeColor="text1"/>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386F8B" w:rsidRDefault="00B540EE" w:rsidP="00770739">
      <w:pPr>
        <w:pStyle w:val="-11"/>
        <w:ind w:left="0" w:firstLine="709"/>
        <w:jc w:val="both"/>
        <w:rPr>
          <w:color w:val="000000" w:themeColor="text1"/>
        </w:rPr>
      </w:pPr>
      <w:r w:rsidRPr="00386F8B">
        <w:rPr>
          <w:color w:val="000000" w:themeColor="text1"/>
        </w:rPr>
        <w:t xml:space="preserve">Порядок действий по сборке конструкции / механизма. Способы соединения деталей. Технологический узел. Понятие модели. </w:t>
      </w:r>
    </w:p>
    <w:p w:rsidR="00B540EE" w:rsidRPr="00386F8B" w:rsidRDefault="00B540EE" w:rsidP="00770739">
      <w:pPr>
        <w:pStyle w:val="-11"/>
        <w:ind w:left="0" w:firstLine="709"/>
        <w:jc w:val="both"/>
        <w:rPr>
          <w:color w:val="000000" w:themeColor="text1"/>
        </w:rPr>
      </w:pPr>
      <w:r w:rsidRPr="00386F8B">
        <w:rPr>
          <w:color w:val="000000" w:themeColor="text1"/>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w:t>
      </w:r>
      <w:r w:rsidRPr="00386F8B">
        <w:rPr>
          <w:color w:val="000000" w:themeColor="text1"/>
        </w:rPr>
        <w:lastRenderedPageBreak/>
        <w:t xml:space="preserve">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386F8B">
        <w:rPr>
          <w:i/>
          <w:color w:val="000000" w:themeColor="text1"/>
        </w:rPr>
        <w:t xml:space="preserve">Робототехника и среда конструирования. </w:t>
      </w:r>
      <w:r w:rsidRPr="00386F8B">
        <w:rPr>
          <w:color w:val="000000" w:themeColor="text1"/>
        </w:rPr>
        <w:t>Виды движения. Кинематические схемы</w:t>
      </w:r>
    </w:p>
    <w:p w:rsidR="00B540EE" w:rsidRPr="00386F8B" w:rsidRDefault="00B540EE" w:rsidP="00770739">
      <w:pPr>
        <w:pStyle w:val="-11"/>
        <w:ind w:left="0" w:firstLine="709"/>
        <w:jc w:val="both"/>
        <w:rPr>
          <w:color w:val="000000" w:themeColor="text1"/>
        </w:rPr>
      </w:pPr>
      <w:r w:rsidRPr="00386F8B">
        <w:rPr>
          <w:color w:val="000000" w:themeColor="text1"/>
        </w:rPr>
        <w:t>Анализ и синтез как средства решения задачи. Техника проведения морфологического анализа.</w:t>
      </w:r>
    </w:p>
    <w:p w:rsidR="00B540EE" w:rsidRPr="00386F8B" w:rsidRDefault="00B540EE" w:rsidP="00770739">
      <w:pPr>
        <w:pStyle w:val="-11"/>
        <w:ind w:left="0" w:firstLine="709"/>
        <w:jc w:val="both"/>
        <w:rPr>
          <w:color w:val="000000" w:themeColor="text1"/>
        </w:rPr>
      </w:pPr>
      <w:r w:rsidRPr="00386F8B">
        <w:rPr>
          <w:color w:val="000000" w:themeColor="text1"/>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386F8B">
        <w:rPr>
          <w:color w:val="000000" w:themeColor="text1"/>
        </w:rPr>
        <w:t>.</w:t>
      </w:r>
    </w:p>
    <w:p w:rsidR="00B540EE" w:rsidRPr="00386F8B" w:rsidRDefault="00B540EE" w:rsidP="00770739">
      <w:pPr>
        <w:pStyle w:val="-11"/>
        <w:ind w:left="0" w:firstLine="709"/>
        <w:jc w:val="both"/>
        <w:rPr>
          <w:color w:val="000000" w:themeColor="text1"/>
        </w:rPr>
      </w:pPr>
      <w:r w:rsidRPr="00386F8B">
        <w:rPr>
          <w:color w:val="000000" w:themeColor="text1"/>
        </w:rPr>
        <w:t xml:space="preserve">Способы продвижения продукта на рынке. Сегментация рынка. Позиционирование продукта. Маркетинговый план. </w:t>
      </w:r>
    </w:p>
    <w:p w:rsidR="00B540EE" w:rsidRPr="00386F8B" w:rsidRDefault="00B540EE" w:rsidP="00770739">
      <w:pPr>
        <w:pStyle w:val="-11"/>
        <w:ind w:left="0" w:firstLine="709"/>
        <w:jc w:val="both"/>
        <w:rPr>
          <w:color w:val="000000" w:themeColor="text1"/>
        </w:rPr>
      </w:pPr>
      <w:r w:rsidRPr="00386F8B">
        <w:rPr>
          <w:color w:val="000000" w:themeColor="text1"/>
        </w:rPr>
        <w:t xml:space="preserve">Опыт проектирования, конструирования, моделирования. </w:t>
      </w:r>
    </w:p>
    <w:p w:rsidR="00B540EE" w:rsidRPr="00386F8B" w:rsidRDefault="00B540EE" w:rsidP="00770739">
      <w:pPr>
        <w:pStyle w:val="-11"/>
        <w:ind w:left="0" w:firstLine="709"/>
        <w:jc w:val="both"/>
        <w:rPr>
          <w:color w:val="000000" w:themeColor="text1"/>
        </w:rPr>
      </w:pPr>
      <w:r w:rsidRPr="00386F8B">
        <w:rPr>
          <w:color w:val="000000" w:themeColor="text1"/>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386F8B" w:rsidRDefault="00B540EE" w:rsidP="00770739">
      <w:pPr>
        <w:pStyle w:val="-11"/>
        <w:ind w:left="0" w:firstLine="709"/>
        <w:jc w:val="both"/>
        <w:rPr>
          <w:color w:val="000000" w:themeColor="text1"/>
        </w:rPr>
      </w:pPr>
      <w:r w:rsidRPr="00386F8B">
        <w:rPr>
          <w:color w:val="000000" w:themeColor="text1"/>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386F8B" w:rsidRDefault="00B540EE" w:rsidP="00770739">
      <w:pPr>
        <w:pStyle w:val="-11"/>
        <w:ind w:left="0" w:firstLine="709"/>
        <w:jc w:val="both"/>
        <w:rPr>
          <w:i/>
          <w:color w:val="000000" w:themeColor="text1"/>
        </w:rPr>
      </w:pPr>
      <w:r w:rsidRPr="00386F8B">
        <w:rPr>
          <w:color w:val="000000" w:themeColor="text1"/>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86F8B">
        <w:rPr>
          <w:i/>
          <w:color w:val="000000" w:themeColor="text1"/>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386F8B">
        <w:rPr>
          <w:i/>
          <w:color w:val="000000" w:themeColor="text1"/>
        </w:rPr>
        <w:t xml:space="preserve"> Простейшие роботы.</w:t>
      </w:r>
    </w:p>
    <w:p w:rsidR="00B540EE" w:rsidRPr="00386F8B" w:rsidRDefault="00B540EE" w:rsidP="00770739">
      <w:pPr>
        <w:pStyle w:val="-11"/>
        <w:ind w:left="0" w:firstLine="709"/>
        <w:jc w:val="both"/>
        <w:rPr>
          <w:color w:val="000000" w:themeColor="text1"/>
        </w:rPr>
      </w:pPr>
      <w:r w:rsidRPr="00386F8B">
        <w:rPr>
          <w:color w:val="000000" w:themeColor="text1"/>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386F8B" w:rsidRDefault="00B540EE" w:rsidP="00770739">
      <w:pPr>
        <w:pStyle w:val="-11"/>
        <w:ind w:left="0" w:firstLine="709"/>
        <w:jc w:val="both"/>
        <w:rPr>
          <w:color w:val="000000" w:themeColor="text1"/>
        </w:rPr>
      </w:pPr>
      <w:r w:rsidRPr="00386F8B">
        <w:rPr>
          <w:color w:val="000000" w:themeColor="text1"/>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386F8B">
        <w:rPr>
          <w:color w:val="000000" w:themeColor="text1"/>
        </w:rPr>
        <w:t>й организации</w:t>
      </w:r>
      <w:r w:rsidRPr="00386F8B">
        <w:rPr>
          <w:color w:val="000000" w:themeColor="text1"/>
        </w:rPr>
        <w:t>).</w:t>
      </w:r>
    </w:p>
    <w:p w:rsidR="00B540EE" w:rsidRPr="00386F8B" w:rsidRDefault="00B540EE" w:rsidP="00770739">
      <w:pPr>
        <w:pStyle w:val="-11"/>
        <w:ind w:left="0" w:firstLine="709"/>
        <w:jc w:val="both"/>
        <w:rPr>
          <w:color w:val="000000" w:themeColor="text1"/>
        </w:rPr>
      </w:pPr>
      <w:r w:rsidRPr="00386F8B">
        <w:rPr>
          <w:color w:val="000000" w:themeColor="text1"/>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386F8B" w:rsidRDefault="00B540EE" w:rsidP="00770739">
      <w:pPr>
        <w:pStyle w:val="-11"/>
        <w:ind w:left="0" w:firstLine="709"/>
        <w:jc w:val="both"/>
        <w:rPr>
          <w:color w:val="000000" w:themeColor="text1"/>
        </w:rPr>
      </w:pPr>
      <w:r w:rsidRPr="00386F8B">
        <w:rPr>
          <w:color w:val="000000" w:themeColor="text1"/>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386F8B" w:rsidRDefault="00B540EE" w:rsidP="00770739">
      <w:pPr>
        <w:pStyle w:val="-11"/>
        <w:ind w:left="0" w:firstLine="709"/>
        <w:jc w:val="both"/>
        <w:rPr>
          <w:color w:val="000000" w:themeColor="text1"/>
        </w:rPr>
      </w:pPr>
      <w:r w:rsidRPr="00386F8B">
        <w:rPr>
          <w:color w:val="000000" w:themeColor="text1"/>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386F8B" w:rsidRDefault="00B540EE" w:rsidP="00770739">
      <w:pPr>
        <w:pStyle w:val="-11"/>
        <w:ind w:left="0" w:firstLine="709"/>
        <w:jc w:val="both"/>
        <w:rPr>
          <w:color w:val="000000" w:themeColor="text1"/>
        </w:rPr>
      </w:pPr>
      <w:r w:rsidRPr="00386F8B">
        <w:rPr>
          <w:color w:val="000000" w:themeColor="text1"/>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386F8B" w:rsidRDefault="00B540EE" w:rsidP="00770739">
      <w:pPr>
        <w:pStyle w:val="-11"/>
        <w:ind w:left="0" w:firstLine="709"/>
        <w:jc w:val="both"/>
        <w:rPr>
          <w:color w:val="000000" w:themeColor="text1"/>
        </w:rPr>
      </w:pPr>
      <w:r w:rsidRPr="00386F8B">
        <w:rPr>
          <w:color w:val="000000" w:themeColor="text1"/>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386F8B" w:rsidRDefault="00B540EE" w:rsidP="00770739">
      <w:pPr>
        <w:pStyle w:val="-11"/>
        <w:ind w:left="0" w:firstLine="709"/>
        <w:jc w:val="both"/>
        <w:rPr>
          <w:color w:val="000000" w:themeColor="text1"/>
        </w:rPr>
      </w:pPr>
      <w:r w:rsidRPr="00386F8B">
        <w:rPr>
          <w:color w:val="000000" w:themeColor="text1"/>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w:t>
      </w:r>
      <w:r w:rsidRPr="00386F8B">
        <w:rPr>
          <w:color w:val="000000" w:themeColor="text1"/>
        </w:rPr>
        <w:lastRenderedPageBreak/>
        <w:t>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C87DAC" w:rsidRPr="00386F8B">
        <w:rPr>
          <w:color w:val="000000" w:themeColor="text1"/>
        </w:rPr>
        <w:t>.</w:t>
      </w:r>
    </w:p>
    <w:p w:rsidR="00B540EE" w:rsidRPr="00386F8B" w:rsidRDefault="00B540EE" w:rsidP="00770739">
      <w:pPr>
        <w:pStyle w:val="-11"/>
        <w:ind w:left="0" w:firstLine="709"/>
        <w:jc w:val="both"/>
        <w:rPr>
          <w:color w:val="000000" w:themeColor="text1"/>
        </w:rPr>
      </w:pPr>
      <w:r w:rsidRPr="00386F8B">
        <w:rPr>
          <w:color w:val="000000" w:themeColor="text1"/>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386F8B">
        <w:rPr>
          <w:color w:val="000000" w:themeColor="text1"/>
        </w:rPr>
        <w:t>е</w:t>
      </w:r>
      <w:r w:rsidRPr="00386F8B">
        <w:rPr>
          <w:color w:val="000000" w:themeColor="text1"/>
        </w:rPr>
        <w:t xml:space="preserve">нности и экономичности. Проект оптимизации энергозатрат. </w:t>
      </w:r>
    </w:p>
    <w:p w:rsidR="00B540EE" w:rsidRPr="00386F8B" w:rsidRDefault="00B540EE" w:rsidP="00770739">
      <w:pPr>
        <w:pStyle w:val="-11"/>
        <w:ind w:left="0" w:firstLine="709"/>
        <w:jc w:val="both"/>
        <w:rPr>
          <w:color w:val="000000" w:themeColor="text1"/>
        </w:rPr>
      </w:pPr>
      <w:r w:rsidRPr="00386F8B">
        <w:rPr>
          <w:color w:val="000000" w:themeColor="text1"/>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386F8B" w:rsidRDefault="00B540EE" w:rsidP="00770739">
      <w:pPr>
        <w:pStyle w:val="-11"/>
        <w:ind w:left="0" w:firstLine="709"/>
        <w:jc w:val="both"/>
        <w:rPr>
          <w:color w:val="000000" w:themeColor="text1"/>
        </w:rPr>
      </w:pPr>
      <w:r w:rsidRPr="00386F8B">
        <w:rPr>
          <w:color w:val="000000" w:themeColor="text1"/>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386F8B" w:rsidRDefault="00B540EE" w:rsidP="00770739">
      <w:pPr>
        <w:pStyle w:val="-11"/>
        <w:ind w:left="0" w:firstLine="709"/>
        <w:jc w:val="both"/>
        <w:rPr>
          <w:color w:val="000000" w:themeColor="text1"/>
        </w:rPr>
      </w:pPr>
      <w:r w:rsidRPr="00386F8B">
        <w:rPr>
          <w:color w:val="000000" w:themeColor="text1"/>
        </w:rPr>
        <w:t>Разработка проектного замысла в рамках избранного обучающимся вида проекта.</w:t>
      </w:r>
    </w:p>
    <w:p w:rsidR="00B540EE" w:rsidRPr="00386F8B" w:rsidRDefault="00B540EE" w:rsidP="00770739">
      <w:pPr>
        <w:pStyle w:val="-11"/>
        <w:ind w:left="0" w:firstLine="709"/>
        <w:jc w:val="both"/>
        <w:rPr>
          <w:b/>
          <w:color w:val="000000" w:themeColor="text1"/>
          <w:lang w:eastAsia="en-US"/>
        </w:rPr>
      </w:pPr>
      <w:r w:rsidRPr="00386F8B">
        <w:rPr>
          <w:b/>
          <w:color w:val="000000" w:themeColor="text1"/>
          <w:lang w:eastAsia="en-US"/>
        </w:rPr>
        <w:t>Построение образовательных траекторий и планов в области профессионального самоопределения</w:t>
      </w:r>
    </w:p>
    <w:p w:rsidR="00B540EE" w:rsidRPr="00386F8B" w:rsidRDefault="00B540EE" w:rsidP="00770739">
      <w:pPr>
        <w:pStyle w:val="-11"/>
        <w:ind w:left="0" w:firstLine="709"/>
        <w:jc w:val="both"/>
        <w:rPr>
          <w:rFonts w:eastAsia="MS Mincho"/>
          <w:color w:val="000000" w:themeColor="text1"/>
        </w:rPr>
      </w:pPr>
      <w:r w:rsidRPr="00386F8B">
        <w:rPr>
          <w:color w:val="000000" w:themeColor="text1"/>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386F8B" w:rsidRDefault="00B540EE" w:rsidP="00770739">
      <w:pPr>
        <w:pStyle w:val="-11"/>
        <w:ind w:left="0" w:firstLine="709"/>
        <w:jc w:val="both"/>
        <w:rPr>
          <w:color w:val="000000" w:themeColor="text1"/>
        </w:rPr>
      </w:pPr>
      <w:r w:rsidRPr="00386F8B">
        <w:rPr>
          <w:color w:val="000000" w:themeColor="text1"/>
        </w:rPr>
        <w:t xml:space="preserve">Понятия трудового ресурса, рынка труда. Характеристики современного рынка труда. Квалификации и профессии. Цикл жизни профессии. </w:t>
      </w:r>
      <w:r w:rsidRPr="00386F8B">
        <w:rPr>
          <w:i/>
          <w:color w:val="000000" w:themeColor="text1"/>
        </w:rPr>
        <w:t>Стратегии профессиональной карьеры.</w:t>
      </w:r>
      <w:r w:rsidRPr="00386F8B">
        <w:rPr>
          <w:color w:val="000000" w:themeColor="text1"/>
        </w:rPr>
        <w:t xml:space="preserve"> Современные требования к кадрам. Концепции «обучения для жизни» и «обучения через всю жизнь». </w:t>
      </w:r>
    </w:p>
    <w:p w:rsidR="00B540EE" w:rsidRPr="00386F8B" w:rsidRDefault="00B540EE" w:rsidP="00770739">
      <w:pPr>
        <w:pStyle w:val="-11"/>
        <w:ind w:left="0" w:firstLine="709"/>
        <w:jc w:val="both"/>
        <w:rPr>
          <w:color w:val="000000" w:themeColor="text1"/>
        </w:rPr>
      </w:pPr>
      <w:r w:rsidRPr="00386F8B">
        <w:rPr>
          <w:color w:val="000000" w:themeColor="text1"/>
        </w:rPr>
        <w:t xml:space="preserve">Система профильного обучения: права, обязанности и возможности. </w:t>
      </w:r>
    </w:p>
    <w:p w:rsidR="00B540EE" w:rsidRPr="00386F8B" w:rsidRDefault="00B540EE" w:rsidP="00770739">
      <w:pPr>
        <w:pStyle w:val="-11"/>
        <w:ind w:left="0" w:firstLine="709"/>
        <w:jc w:val="both"/>
        <w:rPr>
          <w:color w:val="000000" w:themeColor="text1"/>
        </w:rPr>
      </w:pPr>
      <w:r w:rsidRPr="00386F8B">
        <w:rPr>
          <w:color w:val="000000" w:themeColor="text1"/>
        </w:rPr>
        <w:t>Предпрофессиональные пробы в реальных и / или модельных условиях, дающие представление о деятельности в определ</w:t>
      </w:r>
      <w:r w:rsidR="00245F1D" w:rsidRPr="00386F8B">
        <w:rPr>
          <w:color w:val="000000" w:themeColor="text1"/>
        </w:rPr>
        <w:t>е</w:t>
      </w:r>
      <w:r w:rsidRPr="00386F8B">
        <w:rPr>
          <w:color w:val="000000" w:themeColor="text1"/>
        </w:rPr>
        <w:t>нной сфере. Опыт принятия ответственного решения при выборе краткосрочного курса.</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p>
    <w:p w:rsidR="00B30F8B" w:rsidRPr="00386F8B" w:rsidRDefault="00F17097" w:rsidP="00770739">
      <w:pPr>
        <w:pStyle w:val="4"/>
        <w:spacing w:line="240" w:lineRule="auto"/>
        <w:rPr>
          <w:color w:val="000000" w:themeColor="text1"/>
          <w:sz w:val="24"/>
          <w:szCs w:val="24"/>
        </w:rPr>
      </w:pPr>
      <w:bookmarkStart w:id="323" w:name="_Toc409691716"/>
      <w:bookmarkStart w:id="324" w:name="_Toc410654041"/>
      <w:bookmarkStart w:id="325" w:name="_Toc414553252"/>
      <w:r w:rsidRPr="00386F8B">
        <w:rPr>
          <w:color w:val="000000" w:themeColor="text1"/>
          <w:sz w:val="24"/>
          <w:szCs w:val="24"/>
        </w:rPr>
        <w:t>2.2.2.1</w:t>
      </w:r>
      <w:r w:rsidR="00C10EDB" w:rsidRPr="00386F8B">
        <w:rPr>
          <w:color w:val="000000" w:themeColor="text1"/>
          <w:sz w:val="24"/>
          <w:szCs w:val="24"/>
        </w:rPr>
        <w:t>5</w:t>
      </w:r>
      <w:r w:rsidRPr="00386F8B">
        <w:rPr>
          <w:color w:val="000000" w:themeColor="text1"/>
          <w:sz w:val="24"/>
          <w:szCs w:val="24"/>
        </w:rPr>
        <w:t xml:space="preserve">. </w:t>
      </w:r>
      <w:r w:rsidR="00B540EE" w:rsidRPr="00386F8B">
        <w:rPr>
          <w:color w:val="000000" w:themeColor="text1"/>
          <w:sz w:val="24"/>
          <w:szCs w:val="24"/>
        </w:rPr>
        <w:t>Физическая культура</w:t>
      </w:r>
      <w:bookmarkEnd w:id="323"/>
      <w:bookmarkEnd w:id="324"/>
      <w:bookmarkEnd w:id="325"/>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386F8B" w:rsidRDefault="00B30F8B"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r w:rsidRPr="00386F8B">
        <w:rPr>
          <w:rFonts w:ascii="Times New Roman" w:hAnsi="Times New Roman"/>
          <w:color w:val="000000" w:themeColor="text1"/>
          <w:sz w:val="24"/>
          <w:szCs w:val="24"/>
        </w:rPr>
        <w:lastRenderedPageBreak/>
        <w:t xml:space="preserve">«Биология», «Математика», «Физика», «География», «Основы безопасности жизнедеятельности», Иностранный язык», «Музыка» и др. </w:t>
      </w:r>
    </w:p>
    <w:p w:rsidR="00B540EE" w:rsidRPr="00386F8B" w:rsidRDefault="00B540EE" w:rsidP="00770739">
      <w:pPr>
        <w:pStyle w:val="a8"/>
        <w:ind w:left="709"/>
        <w:jc w:val="both"/>
        <w:rPr>
          <w:rFonts w:ascii="Times New Roman" w:hAnsi="Times New Roman"/>
          <w:b/>
          <w:color w:val="000000" w:themeColor="text1"/>
        </w:rPr>
      </w:pPr>
      <w:r w:rsidRPr="00386F8B">
        <w:rPr>
          <w:rFonts w:ascii="Times New Roman" w:hAnsi="Times New Roman"/>
          <w:b/>
          <w:color w:val="000000" w:themeColor="text1"/>
        </w:rPr>
        <w:t xml:space="preserve">Физическая культура как область знаний </w:t>
      </w:r>
    </w:p>
    <w:p w:rsidR="00B540EE" w:rsidRPr="00386F8B" w:rsidRDefault="00B540EE" w:rsidP="00770739">
      <w:pPr>
        <w:pStyle w:val="a8"/>
        <w:ind w:left="709"/>
        <w:jc w:val="both"/>
        <w:rPr>
          <w:rFonts w:ascii="Times New Roman" w:hAnsi="Times New Roman"/>
          <w:b/>
          <w:color w:val="000000" w:themeColor="text1"/>
        </w:rPr>
      </w:pPr>
      <w:r w:rsidRPr="00386F8B">
        <w:rPr>
          <w:rFonts w:ascii="Times New Roman" w:hAnsi="Times New Roman"/>
          <w:b/>
          <w:color w:val="000000" w:themeColor="text1"/>
        </w:rPr>
        <w:t>История и современное развитие физической культуры</w:t>
      </w:r>
    </w:p>
    <w:p w:rsidR="00B540EE" w:rsidRPr="00386F8B" w:rsidRDefault="00B540EE" w:rsidP="00770739">
      <w:pPr>
        <w:pStyle w:val="a8"/>
        <w:ind w:left="0" w:firstLine="709"/>
        <w:jc w:val="both"/>
        <w:rPr>
          <w:rFonts w:ascii="Times New Roman" w:hAnsi="Times New Roman"/>
          <w:color w:val="000000" w:themeColor="text1"/>
        </w:rPr>
      </w:pPr>
      <w:r w:rsidRPr="00386F8B">
        <w:rPr>
          <w:rFonts w:ascii="Times New Roman" w:hAnsi="Times New Roman"/>
          <w:i/>
          <w:color w:val="000000" w:themeColor="text1"/>
        </w:rPr>
        <w:t>Олимпийские игры древности.Возрождение Олимпийских игр и олимпийского движения. Олимпийское движение в России</w:t>
      </w:r>
      <w:r w:rsidRPr="00386F8B">
        <w:rPr>
          <w:rFonts w:ascii="Times New Roman" w:hAnsi="Times New Roman"/>
          <w:color w:val="000000" w:themeColor="text1"/>
        </w:rPr>
        <w:t xml:space="preserve">. </w:t>
      </w:r>
      <w:r w:rsidRPr="00386F8B">
        <w:rPr>
          <w:rFonts w:ascii="Times New Roman" w:hAnsi="Times New Roman"/>
          <w:i/>
          <w:color w:val="000000" w:themeColor="text1"/>
        </w:rPr>
        <w:t>Современные Олимпийские игры.</w:t>
      </w:r>
      <w:r w:rsidRPr="00386F8B">
        <w:rPr>
          <w:rFonts w:ascii="Times New Roman" w:hAnsi="Times New Roman"/>
          <w:color w:val="000000" w:themeColor="text1"/>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86F8B" w:rsidRDefault="00B540EE" w:rsidP="00770739">
      <w:pPr>
        <w:pStyle w:val="a8"/>
        <w:ind w:left="0" w:firstLine="709"/>
        <w:jc w:val="both"/>
        <w:rPr>
          <w:rFonts w:ascii="Times New Roman" w:hAnsi="Times New Roman"/>
          <w:color w:val="000000" w:themeColor="text1"/>
        </w:rPr>
      </w:pPr>
      <w:r w:rsidRPr="00386F8B">
        <w:rPr>
          <w:rFonts w:ascii="Times New Roman" w:hAnsi="Times New Roman"/>
          <w:b/>
          <w:color w:val="000000" w:themeColor="text1"/>
        </w:rPr>
        <w:t>Современное представление о физической культуре (основные понятия)</w:t>
      </w:r>
    </w:p>
    <w:p w:rsidR="00B540EE" w:rsidRPr="00386F8B" w:rsidRDefault="00B540EE" w:rsidP="00770739">
      <w:pPr>
        <w:spacing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Физическое развитие человека. </w:t>
      </w:r>
      <w:r w:rsidRPr="00386F8B">
        <w:rPr>
          <w:rFonts w:ascii="Times New Roman" w:hAnsi="Times New Roman"/>
          <w:i/>
          <w:color w:val="000000" w:themeColor="text1"/>
          <w:sz w:val="24"/>
          <w:szCs w:val="24"/>
        </w:rPr>
        <w:t>Физическая подготовка, ее связь с укреплением здоровья, развитием физических качеств.</w:t>
      </w:r>
      <w:r w:rsidRPr="00386F8B">
        <w:rPr>
          <w:rFonts w:ascii="Times New Roman" w:hAnsi="Times New Roman"/>
          <w:color w:val="000000" w:themeColor="text1"/>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86F8B">
        <w:rPr>
          <w:rFonts w:ascii="Times New Roman" w:hAnsi="Times New Roman"/>
          <w:i/>
          <w:color w:val="000000" w:themeColor="text1"/>
          <w:sz w:val="24"/>
          <w:szCs w:val="24"/>
        </w:rPr>
        <w:t>Спорт и спортивная подготовка</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Всероссийский физкультурно-спортивный комплекс «Готов к труду и обороне».</w:t>
      </w:r>
    </w:p>
    <w:p w:rsidR="00EE6FD1" w:rsidRPr="00386F8B" w:rsidRDefault="00EE6FD1" w:rsidP="00770739">
      <w:pPr>
        <w:pStyle w:val="a8"/>
        <w:ind w:left="709"/>
        <w:jc w:val="both"/>
        <w:rPr>
          <w:rFonts w:ascii="Times New Roman" w:hAnsi="Times New Roman"/>
          <w:b/>
          <w:color w:val="000000" w:themeColor="text1"/>
        </w:rPr>
      </w:pPr>
    </w:p>
    <w:p w:rsidR="00EE6FD1" w:rsidRPr="00386F8B" w:rsidRDefault="00EE6FD1" w:rsidP="00770739">
      <w:pPr>
        <w:pStyle w:val="a8"/>
        <w:ind w:left="709"/>
        <w:jc w:val="both"/>
        <w:rPr>
          <w:rFonts w:ascii="Times New Roman" w:hAnsi="Times New Roman"/>
          <w:b/>
          <w:color w:val="000000" w:themeColor="text1"/>
        </w:rPr>
      </w:pPr>
    </w:p>
    <w:p w:rsidR="00B540EE" w:rsidRPr="00386F8B" w:rsidRDefault="00B540EE" w:rsidP="00770739">
      <w:pPr>
        <w:pStyle w:val="a8"/>
        <w:ind w:left="709"/>
        <w:jc w:val="both"/>
        <w:rPr>
          <w:rFonts w:ascii="Times New Roman" w:hAnsi="Times New Roman"/>
          <w:color w:val="000000" w:themeColor="text1"/>
        </w:rPr>
      </w:pPr>
      <w:r w:rsidRPr="00386F8B">
        <w:rPr>
          <w:rFonts w:ascii="Times New Roman" w:hAnsi="Times New Roman"/>
          <w:b/>
          <w:color w:val="000000" w:themeColor="text1"/>
        </w:rPr>
        <w:t>Физическая культура человека</w:t>
      </w:r>
    </w:p>
    <w:p w:rsidR="006658DB" w:rsidRPr="00386F8B" w:rsidRDefault="00B540EE" w:rsidP="00770739">
      <w:pPr>
        <w:tabs>
          <w:tab w:val="left" w:pos="0"/>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86F8B">
        <w:rPr>
          <w:rFonts w:ascii="Times New Roman" w:hAnsi="Times New Roman"/>
          <w:b/>
          <w:color w:val="000000" w:themeColor="text1"/>
          <w:sz w:val="24"/>
          <w:szCs w:val="24"/>
        </w:rPr>
        <w:t xml:space="preserve">Способы двигательной (физкультурной) деятельности </w:t>
      </w:r>
    </w:p>
    <w:p w:rsidR="00B540EE" w:rsidRPr="00386F8B" w:rsidRDefault="00B540EE" w:rsidP="00770739">
      <w:pPr>
        <w:tabs>
          <w:tab w:val="left" w:pos="0"/>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Организация и проведение самостоятельных занятий физической культурой</w:t>
      </w:r>
    </w:p>
    <w:p w:rsidR="00B540EE" w:rsidRPr="00386F8B" w:rsidRDefault="00B540EE" w:rsidP="00195AFB">
      <w:pPr>
        <w:pStyle w:val="a8"/>
        <w:numPr>
          <w:ilvl w:val="0"/>
          <w:numId w:val="116"/>
        </w:numPr>
        <w:ind w:firstLine="709"/>
        <w:jc w:val="both"/>
        <w:rPr>
          <w:rFonts w:ascii="Times New Roman" w:hAnsi="Times New Roman"/>
          <w:color w:val="000000" w:themeColor="text1"/>
        </w:rPr>
      </w:pPr>
      <w:r w:rsidRPr="00386F8B">
        <w:rPr>
          <w:rFonts w:ascii="Times New Roman" w:hAnsi="Times New Roman"/>
          <w:color w:val="000000" w:themeColor="text1"/>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86F8B">
        <w:rPr>
          <w:rFonts w:ascii="Times New Roman" w:hAnsi="Times New Roman"/>
          <w:i/>
          <w:color w:val="000000" w:themeColor="text1"/>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86F8B">
        <w:rPr>
          <w:rFonts w:ascii="Times New Roman" w:hAnsi="Times New Roman"/>
          <w:color w:val="000000" w:themeColor="text1"/>
        </w:rPr>
        <w:t xml:space="preserve"> Организация досуга средствами физической культуры. </w:t>
      </w:r>
    </w:p>
    <w:p w:rsidR="00B540EE" w:rsidRPr="00386F8B" w:rsidRDefault="00B540EE" w:rsidP="00770739">
      <w:pPr>
        <w:pStyle w:val="a8"/>
        <w:ind w:left="709"/>
        <w:jc w:val="both"/>
        <w:rPr>
          <w:rFonts w:ascii="Times New Roman" w:hAnsi="Times New Roman"/>
          <w:b/>
          <w:color w:val="000000" w:themeColor="text1"/>
        </w:rPr>
      </w:pPr>
      <w:r w:rsidRPr="00386F8B">
        <w:rPr>
          <w:rFonts w:ascii="Times New Roman" w:hAnsi="Times New Roman"/>
          <w:b/>
          <w:color w:val="000000" w:themeColor="text1"/>
        </w:rPr>
        <w:t xml:space="preserve">Оценка эффективности занятий физической культурой </w:t>
      </w:r>
    </w:p>
    <w:p w:rsidR="00B540EE" w:rsidRPr="00386F8B" w:rsidRDefault="00B540EE" w:rsidP="00770739">
      <w:pPr>
        <w:spacing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386F8B" w:rsidRDefault="00B540EE" w:rsidP="00770739">
      <w:pPr>
        <w:pStyle w:val="a8"/>
        <w:ind w:left="709"/>
        <w:jc w:val="both"/>
        <w:rPr>
          <w:rFonts w:ascii="Times New Roman" w:hAnsi="Times New Roman"/>
          <w:b/>
          <w:color w:val="000000" w:themeColor="text1"/>
        </w:rPr>
      </w:pPr>
      <w:r w:rsidRPr="00386F8B">
        <w:rPr>
          <w:rFonts w:ascii="Times New Roman" w:hAnsi="Times New Roman"/>
          <w:b/>
          <w:color w:val="000000" w:themeColor="text1"/>
        </w:rPr>
        <w:t>Физическое совершенствование</w:t>
      </w:r>
    </w:p>
    <w:p w:rsidR="00B540EE" w:rsidRPr="00386F8B" w:rsidRDefault="00B540EE" w:rsidP="00770739">
      <w:pPr>
        <w:pStyle w:val="a8"/>
        <w:ind w:left="709"/>
        <w:jc w:val="both"/>
        <w:rPr>
          <w:rFonts w:ascii="Times New Roman" w:hAnsi="Times New Roman"/>
          <w:i/>
          <w:color w:val="000000" w:themeColor="text1"/>
        </w:rPr>
      </w:pPr>
      <w:r w:rsidRPr="00386F8B">
        <w:rPr>
          <w:rFonts w:ascii="Times New Roman" w:hAnsi="Times New Roman"/>
          <w:b/>
          <w:color w:val="000000" w:themeColor="text1"/>
        </w:rPr>
        <w:t>Физкультурно-оздоровительная деятельность</w:t>
      </w:r>
    </w:p>
    <w:p w:rsidR="00B540EE" w:rsidRPr="00386F8B" w:rsidRDefault="00B540EE" w:rsidP="00770739">
      <w:pPr>
        <w:spacing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86F8B">
        <w:rPr>
          <w:rFonts w:ascii="Times New Roman" w:hAnsi="Times New Roman"/>
          <w:i/>
          <w:color w:val="000000" w:themeColor="text1"/>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386F8B" w:rsidRDefault="00B540EE" w:rsidP="00770739">
      <w:pPr>
        <w:pStyle w:val="a8"/>
        <w:ind w:left="709"/>
        <w:jc w:val="both"/>
        <w:rPr>
          <w:rFonts w:ascii="Times New Roman" w:hAnsi="Times New Roman"/>
          <w:color w:val="000000" w:themeColor="text1"/>
        </w:rPr>
      </w:pPr>
      <w:r w:rsidRPr="00386F8B">
        <w:rPr>
          <w:rFonts w:ascii="Times New Roman" w:hAnsi="Times New Roman"/>
          <w:b/>
          <w:color w:val="000000" w:themeColor="text1"/>
        </w:rPr>
        <w:t>Спортивно-оздоровительная деятельность</w:t>
      </w:r>
    </w:p>
    <w:p w:rsidR="00B540EE" w:rsidRPr="00386F8B" w:rsidRDefault="00B540EE" w:rsidP="00770739">
      <w:pPr>
        <w:spacing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386F8B">
        <w:rPr>
          <w:rFonts w:ascii="Times New Roman" w:hAnsi="Times New Roman"/>
          <w:i/>
          <w:color w:val="000000" w:themeColor="text1"/>
          <w:sz w:val="24"/>
          <w:szCs w:val="24"/>
        </w:rPr>
        <w:t>мини-</w:t>
      </w:r>
      <w:r w:rsidR="00601D93" w:rsidRPr="00386F8B">
        <w:rPr>
          <w:rFonts w:ascii="Times New Roman" w:hAnsi="Times New Roman"/>
          <w:i/>
          <w:color w:val="000000" w:themeColor="text1"/>
          <w:sz w:val="24"/>
          <w:szCs w:val="24"/>
        </w:rPr>
        <w:lastRenderedPageBreak/>
        <w:t>футбол</w:t>
      </w:r>
      <w:r w:rsidR="00601D93" w:rsidRPr="00386F8B">
        <w:rPr>
          <w:rFonts w:ascii="Times New Roman" w:hAnsi="Times New Roman"/>
          <w:color w:val="000000" w:themeColor="text1"/>
          <w:sz w:val="24"/>
          <w:szCs w:val="24"/>
        </w:rPr>
        <w:t xml:space="preserve">, волейбол, баскетбол. Правила спортивных игр. Игры по правилам. </w:t>
      </w:r>
      <w:r w:rsidRPr="00386F8B">
        <w:rPr>
          <w:rFonts w:ascii="Times New Roman" w:hAnsi="Times New Roman"/>
          <w:color w:val="000000" w:themeColor="text1"/>
          <w:sz w:val="24"/>
          <w:szCs w:val="24"/>
        </w:rPr>
        <w:t>Лыжные гонки: передвижение на лыжах разными способами. Подъемы, спуски, повороты, торможения.</w:t>
      </w:r>
    </w:p>
    <w:p w:rsidR="00B540EE" w:rsidRPr="00386F8B" w:rsidRDefault="00B540EE" w:rsidP="00770739">
      <w:pPr>
        <w:pStyle w:val="a8"/>
        <w:ind w:left="709"/>
        <w:jc w:val="both"/>
        <w:rPr>
          <w:rFonts w:ascii="Times New Roman" w:hAnsi="Times New Roman"/>
          <w:b/>
          <w:color w:val="000000" w:themeColor="text1"/>
        </w:rPr>
      </w:pPr>
      <w:r w:rsidRPr="00386F8B">
        <w:rPr>
          <w:rFonts w:ascii="Times New Roman" w:hAnsi="Times New Roman"/>
          <w:b/>
          <w:color w:val="000000" w:themeColor="text1"/>
        </w:rPr>
        <w:t>Прикладно-ориентированная физкультурная деятельность</w:t>
      </w:r>
    </w:p>
    <w:p w:rsidR="00B540EE" w:rsidRPr="00386F8B" w:rsidRDefault="00B540EE" w:rsidP="00D666CB">
      <w:pPr>
        <w:spacing w:line="240" w:lineRule="auto"/>
        <w:ind w:firstLine="709"/>
        <w:jc w:val="both"/>
        <w:rPr>
          <w:rFonts w:ascii="Times New Roman" w:hAnsi="Times New Roman"/>
          <w:color w:val="000000" w:themeColor="text1"/>
          <w:sz w:val="24"/>
          <w:szCs w:val="24"/>
        </w:rPr>
      </w:pPr>
      <w:r w:rsidRPr="00386F8B">
        <w:rPr>
          <w:rFonts w:ascii="Times New Roman" w:hAnsi="Times New Roman"/>
          <w:i/>
          <w:color w:val="000000" w:themeColor="text1"/>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86F8B">
        <w:rPr>
          <w:rFonts w:ascii="Times New Roman" w:hAnsi="Times New Roman"/>
          <w:color w:val="000000" w:themeColor="text1"/>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386F8B" w:rsidRDefault="00C10EDB" w:rsidP="00770739">
      <w:pPr>
        <w:pStyle w:val="4"/>
        <w:spacing w:line="240" w:lineRule="auto"/>
        <w:rPr>
          <w:color w:val="000000" w:themeColor="text1"/>
          <w:sz w:val="24"/>
          <w:szCs w:val="24"/>
        </w:rPr>
      </w:pPr>
      <w:bookmarkStart w:id="326" w:name="_Toc409691717"/>
      <w:bookmarkStart w:id="327" w:name="_Toc410654042"/>
      <w:bookmarkStart w:id="328" w:name="_Toc414553253"/>
      <w:r w:rsidRPr="00386F8B">
        <w:rPr>
          <w:color w:val="000000" w:themeColor="text1"/>
          <w:sz w:val="24"/>
          <w:szCs w:val="24"/>
        </w:rPr>
        <w:t>2.2.2.16</w:t>
      </w:r>
      <w:r w:rsidR="00436EB5" w:rsidRPr="00386F8B">
        <w:rPr>
          <w:color w:val="000000" w:themeColor="text1"/>
          <w:sz w:val="24"/>
          <w:szCs w:val="24"/>
        </w:rPr>
        <w:t xml:space="preserve">. </w:t>
      </w:r>
      <w:r w:rsidR="00B540EE" w:rsidRPr="00386F8B">
        <w:rPr>
          <w:color w:val="000000" w:themeColor="text1"/>
          <w:sz w:val="24"/>
          <w:szCs w:val="24"/>
        </w:rPr>
        <w:t>Основы безопасности жизнедеятельности</w:t>
      </w:r>
      <w:bookmarkEnd w:id="326"/>
      <w:bookmarkEnd w:id="327"/>
      <w:bookmarkEnd w:id="328"/>
    </w:p>
    <w:p w:rsidR="0024776D" w:rsidRPr="00386F8B" w:rsidRDefault="0024776D" w:rsidP="00770739">
      <w:pPr>
        <w:spacing w:after="0" w:line="240" w:lineRule="auto"/>
        <w:ind w:firstLine="709"/>
        <w:jc w:val="both"/>
        <w:rPr>
          <w:color w:val="000000" w:themeColor="text1"/>
          <w:sz w:val="24"/>
          <w:szCs w:val="24"/>
        </w:rPr>
      </w:pPr>
      <w:r w:rsidRPr="00386F8B">
        <w:rPr>
          <w:rFonts w:ascii="Times New Roman" w:hAnsi="Times New Roman"/>
          <w:color w:val="000000" w:themeColor="text1"/>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386F8B" w:rsidRDefault="0024776D"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386F8B" w:rsidRDefault="0024776D"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386F8B" w:rsidRDefault="0024776D"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386F8B" w:rsidRDefault="0024776D"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386F8B" w:rsidRDefault="0024776D" w:rsidP="00770739">
      <w:pPr>
        <w:spacing w:after="0" w:line="240" w:lineRule="auto"/>
        <w:ind w:firstLine="708"/>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Основы безопасности жизнедеятельности как учебный предмет обеспечивает:</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обучающимися знаний о безопасном поведении в повседневной жизнедеятельности;</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понимание необходимости беречь и сохранять свое здоровье как индивидуальную и общественную ценность;</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понимание необходимости сохранения природы и окружающей среды для полноценной жизни человека;</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w:t>
      </w:r>
      <w:r w:rsidRPr="00386F8B">
        <w:rPr>
          <w:rFonts w:ascii="Times New Roman" w:hAnsi="Times New Roman"/>
          <w:color w:val="000000" w:themeColor="text1"/>
          <w:sz w:val="24"/>
          <w:szCs w:val="24"/>
        </w:rPr>
        <w:lastRenderedPageBreak/>
        <w:t>природного, техногенного и социального характера, в том числе от экстремизма, терроризма и наркотизма;</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умений оказывать первую помощь пострадавшим;</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умений готовность проявлять предосторожность в ситуациях неопределенности;</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умений использовать средства индивидуальной и коллективной защиты.</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Освоение и понимание учебного предмета «Основы безопасности жизнедеятельности» направлено на:</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386F8B" w:rsidRDefault="0024776D" w:rsidP="00195AFB">
      <w:pPr>
        <w:numPr>
          <w:ilvl w:val="0"/>
          <w:numId w:val="212"/>
        </w:numPr>
        <w:tabs>
          <w:tab w:val="left" w:pos="1134"/>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386F8B" w:rsidRDefault="0024776D"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386F8B" w:rsidRDefault="0024776D" w:rsidP="00770739">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386F8B">
        <w:rPr>
          <w:rFonts w:ascii="Times New Roman" w:eastAsia="Times New Roman" w:hAnsi="Times New Roman"/>
          <w:color w:val="000000" w:themeColor="text1"/>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386F8B" w:rsidRDefault="00B30F8B" w:rsidP="00770739">
      <w:pPr>
        <w:tabs>
          <w:tab w:val="left" w:pos="1134"/>
        </w:tabs>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p>
    <w:p w:rsidR="00B540EE" w:rsidRPr="00386F8B" w:rsidRDefault="00B540EE" w:rsidP="00770739">
      <w:pPr>
        <w:spacing w:after="0" w:line="240" w:lineRule="auto"/>
        <w:jc w:val="both"/>
        <w:rPr>
          <w:rFonts w:ascii="Times New Roman" w:hAnsi="Times New Roman"/>
          <w:color w:val="000000" w:themeColor="text1"/>
          <w:sz w:val="24"/>
          <w:szCs w:val="24"/>
        </w:rPr>
      </w:pPr>
    </w:p>
    <w:p w:rsidR="00B540EE" w:rsidRPr="00386F8B" w:rsidRDefault="00B540EE"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Основы безопасности личности, общества и государства</w:t>
      </w:r>
    </w:p>
    <w:p w:rsidR="00B540EE" w:rsidRPr="00386F8B" w:rsidRDefault="00B540EE" w:rsidP="00770739">
      <w:pPr>
        <w:tabs>
          <w:tab w:val="left" w:pos="426"/>
        </w:tabs>
        <w:spacing w:after="0" w:line="240" w:lineRule="auto"/>
        <w:ind w:left="709"/>
        <w:jc w:val="both"/>
        <w:rPr>
          <w:rFonts w:ascii="Times New Roman" w:hAnsi="Times New Roman"/>
          <w:b/>
          <w:bCs/>
          <w:color w:val="000000" w:themeColor="text1"/>
          <w:sz w:val="24"/>
          <w:szCs w:val="24"/>
          <w:shd w:val="clear" w:color="auto" w:fill="FFFFFF"/>
        </w:rPr>
      </w:pPr>
      <w:r w:rsidRPr="00386F8B">
        <w:rPr>
          <w:rFonts w:ascii="Times New Roman" w:hAnsi="Times New Roman"/>
          <w:b/>
          <w:bCs/>
          <w:color w:val="000000" w:themeColor="text1"/>
          <w:sz w:val="24"/>
          <w:szCs w:val="24"/>
          <w:shd w:val="clear" w:color="auto" w:fill="FFFFFF"/>
        </w:rPr>
        <w:t xml:space="preserve">Основы комплексной безопасности </w:t>
      </w:r>
    </w:p>
    <w:p w:rsidR="00B540EE" w:rsidRPr="00386F8B" w:rsidRDefault="00B540EE" w:rsidP="00770739">
      <w:pPr>
        <w:spacing w:after="0" w:line="240" w:lineRule="auto"/>
        <w:ind w:firstLine="709"/>
        <w:jc w:val="both"/>
        <w:rPr>
          <w:rFonts w:ascii="Times New Roman" w:hAnsi="Times New Roman"/>
          <w:i/>
          <w:color w:val="000000" w:themeColor="text1"/>
          <w:sz w:val="24"/>
          <w:szCs w:val="24"/>
        </w:rPr>
      </w:pPr>
      <w:r w:rsidRPr="00386F8B">
        <w:rPr>
          <w:rFonts w:ascii="Times New Roman" w:hAnsi="Times New Roman"/>
          <w:color w:val="000000" w:themeColor="text1"/>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w:t>
      </w:r>
      <w:r w:rsidRPr="00386F8B">
        <w:rPr>
          <w:rFonts w:ascii="Times New Roman" w:hAnsi="Times New Roman"/>
          <w:color w:val="000000" w:themeColor="text1"/>
          <w:sz w:val="24"/>
          <w:szCs w:val="24"/>
        </w:rPr>
        <w:lastRenderedPageBreak/>
        <w:t xml:space="preserve">велосипедиста. </w:t>
      </w:r>
      <w:r w:rsidRPr="00386F8B">
        <w:rPr>
          <w:rFonts w:ascii="Times New Roman" w:hAnsi="Times New Roman"/>
          <w:i/>
          <w:color w:val="000000" w:themeColor="text1"/>
          <w:sz w:val="24"/>
          <w:szCs w:val="24"/>
        </w:rPr>
        <w:t>Средства индивидуальной защиты велосипедиста.</w:t>
      </w:r>
      <w:r w:rsidRPr="00386F8B">
        <w:rPr>
          <w:rFonts w:ascii="Times New Roman" w:hAnsi="Times New Roman"/>
          <w:color w:val="000000" w:themeColor="text1"/>
          <w:sz w:val="24"/>
          <w:szCs w:val="24"/>
        </w:rPr>
        <w:t xml:space="preserve"> Пожар его причины и последствия. Правила поведения при пожаре</w:t>
      </w:r>
      <w:r w:rsidR="00601D93" w:rsidRPr="00386F8B">
        <w:rPr>
          <w:rFonts w:ascii="Times New Roman" w:hAnsi="Times New Roman"/>
          <w:color w:val="000000" w:themeColor="text1"/>
          <w:sz w:val="24"/>
          <w:szCs w:val="24"/>
        </w:rPr>
        <w:t xml:space="preserve"> при пожаре. Первичные средства пожаротушения</w:t>
      </w:r>
      <w:r w:rsidRPr="00386F8B">
        <w:rPr>
          <w:rFonts w:ascii="Times New Roman" w:hAnsi="Times New Roman"/>
          <w:color w:val="000000" w:themeColor="text1"/>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386F8B">
        <w:rPr>
          <w:rFonts w:ascii="Times New Roman" w:hAnsi="Times New Roman"/>
          <w:i/>
          <w:color w:val="000000" w:themeColor="text1"/>
          <w:sz w:val="24"/>
          <w:szCs w:val="24"/>
        </w:rPr>
        <w:t>и поездках.</w:t>
      </w:r>
      <w:r w:rsidRPr="00386F8B">
        <w:rPr>
          <w:rFonts w:ascii="Times New Roman" w:hAnsi="Times New Roman"/>
          <w:color w:val="000000" w:themeColor="text1"/>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86F8B">
        <w:rPr>
          <w:rFonts w:ascii="Times New Roman" w:hAnsi="Times New Roman"/>
          <w:i/>
          <w:color w:val="000000" w:themeColor="text1"/>
          <w:sz w:val="24"/>
          <w:szCs w:val="24"/>
        </w:rPr>
        <w:t>самозащита покупателя</w:t>
      </w:r>
      <w:r w:rsidRPr="00386F8B">
        <w:rPr>
          <w:rFonts w:ascii="Times New Roman" w:hAnsi="Times New Roman"/>
          <w:color w:val="000000" w:themeColor="text1"/>
          <w:sz w:val="24"/>
          <w:szCs w:val="24"/>
        </w:rPr>
        <w:t xml:space="preserve">). Элементарные способы самозащиты. </w:t>
      </w:r>
      <w:r w:rsidRPr="00386F8B">
        <w:rPr>
          <w:rFonts w:ascii="Times New Roman" w:hAnsi="Times New Roman"/>
          <w:i/>
          <w:color w:val="000000" w:themeColor="text1"/>
          <w:sz w:val="24"/>
          <w:szCs w:val="24"/>
        </w:rPr>
        <w:t>Информационная безопасность подростка.</w:t>
      </w:r>
    </w:p>
    <w:p w:rsidR="00B540EE" w:rsidRPr="00386F8B" w:rsidRDefault="00B540EE" w:rsidP="00770739">
      <w:pPr>
        <w:tabs>
          <w:tab w:val="left" w:pos="426"/>
        </w:tabs>
        <w:spacing w:after="0" w:line="240" w:lineRule="auto"/>
        <w:ind w:left="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Защита населения Российской Федерации от чрезвычайных </w:t>
      </w:r>
      <w:r w:rsidRPr="00386F8B">
        <w:rPr>
          <w:rFonts w:ascii="Times New Roman" w:hAnsi="Times New Roman"/>
          <w:b/>
          <w:bCs/>
          <w:color w:val="000000" w:themeColor="text1"/>
          <w:sz w:val="24"/>
          <w:szCs w:val="24"/>
          <w:shd w:val="clear" w:color="auto" w:fill="FFFFFF"/>
        </w:rPr>
        <w:t>ситуаций</w:t>
      </w:r>
    </w:p>
    <w:p w:rsidR="00601D93" w:rsidRPr="00386F8B" w:rsidRDefault="00601D93" w:rsidP="00770739">
      <w:pPr>
        <w:spacing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386F8B" w:rsidRDefault="00B540EE" w:rsidP="00770739">
      <w:pPr>
        <w:tabs>
          <w:tab w:val="left" w:pos="426"/>
        </w:tabs>
        <w:spacing w:after="0" w:line="240" w:lineRule="auto"/>
        <w:ind w:firstLine="709"/>
        <w:jc w:val="both"/>
        <w:rPr>
          <w:rFonts w:ascii="Times New Roman" w:hAnsi="Times New Roman"/>
          <w:bCs/>
          <w:color w:val="000000" w:themeColor="text1"/>
          <w:sz w:val="24"/>
          <w:szCs w:val="24"/>
          <w:shd w:val="clear" w:color="auto" w:fill="FFFFFF"/>
        </w:rPr>
      </w:pPr>
      <w:r w:rsidRPr="00386F8B">
        <w:rPr>
          <w:rFonts w:ascii="Times New Roman" w:hAnsi="Times New Roman"/>
          <w:b/>
          <w:bCs/>
          <w:color w:val="000000" w:themeColor="text1"/>
          <w:sz w:val="24"/>
          <w:szCs w:val="24"/>
        </w:rPr>
        <w:t>Основы противодействия терроризму</w:t>
      </w:r>
      <w:r w:rsidR="00601D93" w:rsidRPr="00386F8B">
        <w:rPr>
          <w:rFonts w:ascii="Times New Roman" w:hAnsi="Times New Roman"/>
          <w:b/>
          <w:bCs/>
          <w:color w:val="000000" w:themeColor="text1"/>
          <w:sz w:val="24"/>
          <w:szCs w:val="24"/>
        </w:rPr>
        <w:t>,</w:t>
      </w:r>
      <w:r w:rsidRPr="00386F8B">
        <w:rPr>
          <w:rFonts w:ascii="Times New Roman" w:hAnsi="Times New Roman"/>
          <w:b/>
          <w:bCs/>
          <w:color w:val="000000" w:themeColor="text1"/>
          <w:sz w:val="24"/>
          <w:szCs w:val="24"/>
        </w:rPr>
        <w:t xml:space="preserve"> экстремизму </w:t>
      </w:r>
      <w:r w:rsidR="00601D93" w:rsidRPr="00386F8B">
        <w:rPr>
          <w:rFonts w:ascii="Times New Roman" w:hAnsi="Times New Roman"/>
          <w:b/>
          <w:bCs/>
          <w:color w:val="000000" w:themeColor="text1"/>
          <w:sz w:val="24"/>
          <w:szCs w:val="24"/>
        </w:rPr>
        <w:t xml:space="preserve">и наркотизму </w:t>
      </w:r>
      <w:r w:rsidRPr="00386F8B">
        <w:rPr>
          <w:rFonts w:ascii="Times New Roman" w:hAnsi="Times New Roman"/>
          <w:b/>
          <w:bCs/>
          <w:color w:val="000000" w:themeColor="text1"/>
          <w:sz w:val="24"/>
          <w:szCs w:val="24"/>
        </w:rPr>
        <w:t>в Российской Федерации</w:t>
      </w:r>
    </w:p>
    <w:p w:rsidR="00B540EE" w:rsidRPr="00386F8B" w:rsidRDefault="00B540EE" w:rsidP="00770739">
      <w:pPr>
        <w:tabs>
          <w:tab w:val="left" w:pos="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Терроризм, экстремизм, наркотизм - сущность и угрозы безопасности личности и общества. </w:t>
      </w:r>
      <w:r w:rsidRPr="00386F8B">
        <w:rPr>
          <w:rFonts w:ascii="Times New Roman" w:hAnsi="Times New Roman"/>
          <w:i/>
          <w:color w:val="000000" w:themeColor="text1"/>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86F8B">
        <w:rPr>
          <w:rFonts w:ascii="Times New Roman" w:hAnsi="Times New Roman"/>
          <w:color w:val="000000" w:themeColor="text1"/>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386F8B" w:rsidRDefault="00B540EE" w:rsidP="00770739">
      <w:pPr>
        <w:spacing w:after="0" w:line="240" w:lineRule="auto"/>
        <w:ind w:firstLine="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Основы медицинских знаний и здорового образа жизни</w:t>
      </w:r>
    </w:p>
    <w:p w:rsidR="00B540EE" w:rsidRPr="00386F8B" w:rsidRDefault="00B540EE" w:rsidP="00770739">
      <w:pPr>
        <w:tabs>
          <w:tab w:val="left" w:pos="426"/>
        </w:tabs>
        <w:spacing w:after="0" w:line="240" w:lineRule="auto"/>
        <w:ind w:left="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Основы здорового образа жизни</w:t>
      </w:r>
    </w:p>
    <w:p w:rsidR="00B540EE" w:rsidRPr="00386F8B" w:rsidRDefault="009A5A04"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386F8B">
        <w:rPr>
          <w:rFonts w:ascii="Times New Roman" w:hAnsi="Times New Roman"/>
          <w:bCs/>
          <w:color w:val="000000" w:themeColor="text1"/>
          <w:sz w:val="24"/>
          <w:szCs w:val="24"/>
        </w:rPr>
        <w:t xml:space="preserve">. </w:t>
      </w:r>
      <w:r w:rsidR="00B540EE" w:rsidRPr="00386F8B">
        <w:rPr>
          <w:rFonts w:ascii="Times New Roman" w:hAnsi="Times New Roman"/>
          <w:bCs/>
          <w:i/>
          <w:color w:val="000000" w:themeColor="text1"/>
          <w:sz w:val="24"/>
          <w:szCs w:val="24"/>
        </w:rPr>
        <w:t>Семья в современном обществе. Права и обязанности супругов. Защита прав ребенка.</w:t>
      </w:r>
    </w:p>
    <w:p w:rsidR="00B540EE" w:rsidRPr="00386F8B" w:rsidRDefault="00B540EE" w:rsidP="00770739">
      <w:pPr>
        <w:tabs>
          <w:tab w:val="left" w:pos="426"/>
        </w:tabs>
        <w:spacing w:after="0" w:line="240" w:lineRule="auto"/>
        <w:ind w:left="709"/>
        <w:jc w:val="both"/>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Основы медицинских знаний и оказание первой помощи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Основы оказания первой помощи. Первая помощь при наружном и внутреннем кровотечении. </w:t>
      </w:r>
      <w:r w:rsidR="009A5A04" w:rsidRPr="00386F8B">
        <w:rPr>
          <w:rFonts w:ascii="Times New Roman" w:hAnsi="Times New Roman"/>
          <w:color w:val="000000" w:themeColor="text1"/>
          <w:sz w:val="24"/>
          <w:szCs w:val="24"/>
        </w:rPr>
        <w:t xml:space="preserve">Извлечение инородного тела из верхних дыхательных путей. </w:t>
      </w:r>
      <w:r w:rsidRPr="00386F8B">
        <w:rPr>
          <w:rFonts w:ascii="Times New Roman" w:hAnsi="Times New Roman"/>
          <w:color w:val="000000" w:themeColor="text1"/>
          <w:sz w:val="24"/>
          <w:szCs w:val="24"/>
        </w:rPr>
        <w:t xml:space="preserve">Первая помощь при ушибах и растяжениях, вывихах и переломах. Первая помощь при </w:t>
      </w:r>
      <w:r w:rsidR="009A5A04" w:rsidRPr="00386F8B">
        <w:rPr>
          <w:rFonts w:ascii="Times New Roman" w:hAnsi="Times New Roman"/>
          <w:color w:val="000000" w:themeColor="text1"/>
          <w:sz w:val="24"/>
          <w:szCs w:val="24"/>
        </w:rPr>
        <w:t>ожогах, отморожениях и общем переохлаждении</w:t>
      </w:r>
      <w:r w:rsidRPr="00386F8B">
        <w:rPr>
          <w:rFonts w:ascii="Times New Roman" w:hAnsi="Times New Roman"/>
          <w:color w:val="000000" w:themeColor="text1"/>
          <w:sz w:val="24"/>
          <w:szCs w:val="24"/>
        </w:rPr>
        <w:t xml:space="preserve">. </w:t>
      </w:r>
      <w:r w:rsidRPr="00386F8B">
        <w:rPr>
          <w:rFonts w:ascii="Times New Roman" w:hAnsi="Times New Roman"/>
          <w:i/>
          <w:color w:val="000000" w:themeColor="text1"/>
          <w:sz w:val="24"/>
          <w:szCs w:val="24"/>
        </w:rPr>
        <w:t>Основные неинфекционные и инфекционные заболевания,их профилактика</w:t>
      </w:r>
      <w:r w:rsidRPr="00386F8B">
        <w:rPr>
          <w:rFonts w:ascii="Times New Roman" w:hAnsi="Times New Roman"/>
          <w:color w:val="000000" w:themeColor="text1"/>
          <w:sz w:val="24"/>
          <w:szCs w:val="24"/>
        </w:rPr>
        <w:t>. Первая помощь при отравлениях. Первая помощь при тепловом (солнечном) ударе. Первая помощь при укусе насекомых</w:t>
      </w:r>
      <w:r w:rsidR="009A5A04" w:rsidRPr="00386F8B">
        <w:rPr>
          <w:rFonts w:ascii="Times New Roman" w:hAnsi="Times New Roman"/>
          <w:color w:val="000000" w:themeColor="text1"/>
          <w:sz w:val="24"/>
          <w:szCs w:val="24"/>
        </w:rPr>
        <w:t xml:space="preserve"> и змей</w:t>
      </w:r>
      <w:r w:rsidRPr="00386F8B">
        <w:rPr>
          <w:rFonts w:ascii="Times New Roman" w:hAnsi="Times New Roman"/>
          <w:color w:val="000000" w:themeColor="text1"/>
          <w:sz w:val="24"/>
          <w:szCs w:val="24"/>
        </w:rPr>
        <w:t>.</w:t>
      </w:r>
      <w:r w:rsidRPr="00386F8B">
        <w:rPr>
          <w:rFonts w:ascii="Times New Roman" w:hAnsi="Times New Roman"/>
          <w:i/>
          <w:color w:val="000000" w:themeColor="text1"/>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4307E2" w:rsidRPr="00386F8B" w:rsidRDefault="004307E2" w:rsidP="00770739">
      <w:pPr>
        <w:spacing w:line="240" w:lineRule="auto"/>
        <w:ind w:left="707" w:firstLine="709"/>
        <w:rPr>
          <w:rFonts w:ascii="Times New Roman" w:hAnsi="Times New Roman"/>
          <w:color w:val="000000" w:themeColor="text1"/>
          <w:sz w:val="24"/>
          <w:szCs w:val="24"/>
        </w:rPr>
      </w:pPr>
      <w:bookmarkStart w:id="329" w:name="_Toc406059050"/>
      <w:bookmarkStart w:id="330" w:name="_Toc409691718"/>
      <w:bookmarkStart w:id="331" w:name="_Toc410654043"/>
      <w:bookmarkStart w:id="332" w:name="_Toc414553254"/>
      <w:r w:rsidRPr="00386F8B">
        <w:rPr>
          <w:rFonts w:ascii="Times New Roman" w:hAnsi="Times New Roman"/>
          <w:b/>
          <w:color w:val="000000" w:themeColor="text1"/>
          <w:sz w:val="24"/>
          <w:szCs w:val="24"/>
        </w:rPr>
        <w:t>2.2.2.1</w:t>
      </w:r>
      <w:r w:rsidR="00C10EDB" w:rsidRPr="00386F8B">
        <w:rPr>
          <w:rFonts w:ascii="Times New Roman" w:hAnsi="Times New Roman"/>
          <w:b/>
          <w:color w:val="000000" w:themeColor="text1"/>
          <w:sz w:val="24"/>
          <w:szCs w:val="24"/>
        </w:rPr>
        <w:t>7</w:t>
      </w:r>
      <w:r w:rsidRPr="00386F8B">
        <w:rPr>
          <w:rFonts w:ascii="Times New Roman" w:hAnsi="Times New Roman"/>
          <w:b/>
          <w:color w:val="000000" w:themeColor="text1"/>
          <w:sz w:val="24"/>
          <w:szCs w:val="24"/>
        </w:rPr>
        <w:t xml:space="preserve">. </w:t>
      </w:r>
      <w:r w:rsidR="00BE6240" w:rsidRPr="00386F8B">
        <w:rPr>
          <w:rFonts w:ascii="Times New Roman" w:hAnsi="Times New Roman"/>
          <w:b/>
          <w:color w:val="000000" w:themeColor="text1"/>
          <w:sz w:val="24"/>
          <w:szCs w:val="24"/>
        </w:rPr>
        <w:t>Родной язык (</w:t>
      </w:r>
      <w:r w:rsidR="00C10EDB" w:rsidRPr="00386F8B">
        <w:rPr>
          <w:rFonts w:ascii="Times New Roman" w:hAnsi="Times New Roman"/>
          <w:b/>
          <w:color w:val="000000" w:themeColor="text1"/>
          <w:sz w:val="24"/>
          <w:szCs w:val="24"/>
        </w:rPr>
        <w:t>Башкирский язык</w:t>
      </w:r>
      <w:r w:rsidR="00BE6240" w:rsidRPr="00386F8B">
        <w:rPr>
          <w:rFonts w:ascii="Times New Roman" w:hAnsi="Times New Roman"/>
          <w:b/>
          <w:color w:val="000000" w:themeColor="text1"/>
          <w:sz w:val="24"/>
          <w:szCs w:val="24"/>
        </w:rPr>
        <w:t>)</w:t>
      </w:r>
    </w:p>
    <w:p w:rsidR="00496B3B" w:rsidRPr="00386F8B" w:rsidRDefault="00496B3B" w:rsidP="00770739">
      <w:pPr>
        <w:spacing w:after="0" w:line="240" w:lineRule="auto"/>
        <w:ind w:firstLine="707"/>
        <w:jc w:val="both"/>
        <w:rPr>
          <w:rStyle w:val="afc"/>
          <w:rFonts w:ascii="Times New Roman" w:hAnsi="Times New Roman"/>
          <w:i w:val="0"/>
          <w:color w:val="000000" w:themeColor="text1"/>
          <w:szCs w:val="24"/>
          <w:lang w:val="ba-RU"/>
        </w:rPr>
      </w:pPr>
      <w:r w:rsidRPr="00386F8B">
        <w:rPr>
          <w:rStyle w:val="afc"/>
          <w:rFonts w:ascii="Times New Roman" w:hAnsi="Times New Roman"/>
          <w:i w:val="0"/>
          <w:color w:val="000000" w:themeColor="text1"/>
          <w:szCs w:val="24"/>
          <w:lang w:val="ba-RU"/>
        </w:rPr>
        <w:t xml:space="preserve">Уҡытыу башҡорт телендә ойошторолған мәктәптәргә тәҡдим ителгән был уҡыу программаһы Рәсәй Федерацияһының дөйөм белем биреү буйынса икенсе быуын дәүләт стандарттары талаптарына, милли мәктәптәр өсөн эшкәртелгән уҡыу планына таянып ҡоролдо. Башҡорт теле программаһы «Мәғариф тураһындағы закон»ға, Рәсәй </w:t>
      </w:r>
      <w:r w:rsidRPr="00386F8B">
        <w:rPr>
          <w:rStyle w:val="afc"/>
          <w:rFonts w:ascii="Times New Roman" w:hAnsi="Times New Roman"/>
          <w:i w:val="0"/>
          <w:color w:val="000000" w:themeColor="text1"/>
          <w:szCs w:val="24"/>
          <w:lang w:val="ba-RU"/>
        </w:rPr>
        <w:lastRenderedPageBreak/>
        <w:t>Федерацияһының икенсе быуын дөйөм белем биреү хөкүмәт стандарттарына, «Башҡортостан халыҡтары телдәре законы», «Башҡорт мәғарифын үҫтереү концепцияһы» һәм башҡа норматив документтарға таянып эшләнде. Был документтарҙа милли мәктәптәрҙә туған телде тейешле кимәлдә уҡытыу, уның мөһим проблемалары, заманса уҡытыуҙың бурыстары, йүнәлештәре, юлдары билдәләнде.</w:t>
      </w:r>
    </w:p>
    <w:p w:rsidR="00496B3B" w:rsidRPr="00386F8B" w:rsidRDefault="00496B3B" w:rsidP="00770739">
      <w:pPr>
        <w:spacing w:after="0" w:line="240" w:lineRule="auto"/>
        <w:jc w:val="both"/>
        <w:rPr>
          <w:rFonts w:ascii="Times New Roman" w:hAnsi="Times New Roman"/>
          <w:color w:val="000000" w:themeColor="text1"/>
          <w:sz w:val="24"/>
          <w:szCs w:val="24"/>
          <w:lang w:val="ba-RU"/>
        </w:rPr>
      </w:pPr>
      <w:r w:rsidRPr="00386F8B">
        <w:rPr>
          <w:rStyle w:val="afc"/>
          <w:rFonts w:ascii="Times New Roman" w:hAnsi="Times New Roman"/>
          <w:i w:val="0"/>
          <w:color w:val="000000" w:themeColor="text1"/>
          <w:szCs w:val="24"/>
          <w:lang w:val="ba-RU"/>
        </w:rPr>
        <w:t xml:space="preserve">Рәсәй мәғарифын модернизациялау концепцияһында мәғариф алдында ҡуйған төп маҡсат- баланы шәхес итеп үҫтереү. Рәсәй Федерацияһының мәғарифты үҫтереү программаһында ла «Дөйөм белем биреү мәктәбен модернизациялау нигеҙҙә уҡыусыларға билдәле күләмдә белем биреүҙе генә күҙ уңында тотмай, ә уны шәхес булараҡ үҫтереү, танып белеү һәм эшмәкәрлек һәләттәрен күреү» ҡыҙыл һыҙыҡ өҫтөнә алынған. </w:t>
      </w:r>
    </w:p>
    <w:p w:rsidR="00496B3B" w:rsidRPr="00386F8B" w:rsidRDefault="00496B3B" w:rsidP="00770739">
      <w:pPr>
        <w:pStyle w:val="af1"/>
        <w:jc w:val="center"/>
        <w:rPr>
          <w:color w:val="000000" w:themeColor="text1"/>
          <w:sz w:val="24"/>
          <w:szCs w:val="24"/>
          <w:lang w:val="be-BY"/>
        </w:rPr>
      </w:pPr>
    </w:p>
    <w:p w:rsidR="00496B3B" w:rsidRPr="00386F8B" w:rsidRDefault="00496B3B" w:rsidP="00770739">
      <w:pPr>
        <w:pStyle w:val="af1"/>
        <w:jc w:val="center"/>
        <w:rPr>
          <w:b/>
          <w:color w:val="000000" w:themeColor="text1"/>
          <w:sz w:val="24"/>
          <w:szCs w:val="24"/>
          <w:lang w:val="be-BY"/>
        </w:rPr>
      </w:pPr>
      <w:r w:rsidRPr="00386F8B">
        <w:rPr>
          <w:b/>
          <w:color w:val="000000" w:themeColor="text1"/>
          <w:sz w:val="24"/>
          <w:szCs w:val="24"/>
          <w:lang w:val="ba-RU"/>
        </w:rPr>
        <w:t>Фәндең маҡсаты.</w:t>
      </w:r>
    </w:p>
    <w:p w:rsidR="00496B3B" w:rsidRPr="00386F8B" w:rsidRDefault="00496B3B" w:rsidP="00195AFB">
      <w:pPr>
        <w:pStyle w:val="af1"/>
        <w:numPr>
          <w:ilvl w:val="0"/>
          <w:numId w:val="225"/>
        </w:numPr>
        <w:jc w:val="left"/>
        <w:rPr>
          <w:color w:val="000000" w:themeColor="text1"/>
          <w:sz w:val="24"/>
          <w:szCs w:val="24"/>
          <w:lang w:val="ba-RU"/>
        </w:rPr>
      </w:pPr>
      <w:r w:rsidRPr="00386F8B">
        <w:rPr>
          <w:color w:val="000000" w:themeColor="text1"/>
          <w:sz w:val="24"/>
          <w:szCs w:val="24"/>
          <w:lang w:val="ba-RU"/>
        </w:rPr>
        <w:t xml:space="preserve">туған телгә ҡарата һөйөү, мәҙәниәт күренеше булараҡ, уға ҡарата аңлы ҡараш тәрбиәләү, туған телдең төп аралашыу, кеше эшмәкәрлегенең төрлө сфераһынан белем алыу ҡоралы булыуын, йәмғиәттә ҡабул ителгән әхлаҡ-этик нормаларҙы үҙләштереү сараһы булыуын, туған телдең эстетик ҡиммәттәрен үҙләштереү; </w:t>
      </w:r>
    </w:p>
    <w:p w:rsidR="00496B3B" w:rsidRPr="00386F8B" w:rsidRDefault="00496B3B" w:rsidP="00195AFB">
      <w:pPr>
        <w:pStyle w:val="af1"/>
        <w:numPr>
          <w:ilvl w:val="0"/>
          <w:numId w:val="225"/>
        </w:numPr>
        <w:jc w:val="left"/>
        <w:rPr>
          <w:color w:val="000000" w:themeColor="text1"/>
          <w:sz w:val="24"/>
          <w:szCs w:val="24"/>
          <w:lang w:val="ba-RU"/>
        </w:rPr>
      </w:pPr>
      <w:r w:rsidRPr="00386F8B">
        <w:rPr>
          <w:color w:val="000000" w:themeColor="text1"/>
          <w:sz w:val="24"/>
          <w:szCs w:val="24"/>
          <w:lang w:val="ba-RU"/>
        </w:rPr>
        <w:t xml:space="preserve"> көндәлек тормошта һәм уҡыу эшмәкәрлегендә туған телдең аралашыу сараһы булараҡ үҙләштереү; үҙ-ара аңлашыу һәм үҙ-ара фекер алышыуға һәләтлекте үҫтереү; үҙ телмәреңде камиллаштырыу; мөһим төп уҡыу белемен һәм универсаль уҡыу хәрәкәттәре ( эшмәкәрлектең маҡсаттарын аныҡ итеп әйтә белеү, уны планлаштырыу, библиографик эҙләнеү үткәреү, төрлө типтағы лингвистик һүҙлектәрҙән һәм сығанаҡтарҙан  мәғлүмәт саралары һәм интернеттан  мәғлүмәтте  һәм эшкәртеү);</w:t>
      </w:r>
    </w:p>
    <w:p w:rsidR="00496B3B" w:rsidRPr="00386F8B" w:rsidRDefault="00496B3B" w:rsidP="00195AFB">
      <w:pPr>
        <w:pStyle w:val="af1"/>
        <w:numPr>
          <w:ilvl w:val="0"/>
          <w:numId w:val="225"/>
        </w:numPr>
        <w:jc w:val="left"/>
        <w:rPr>
          <w:color w:val="000000" w:themeColor="text1"/>
          <w:sz w:val="24"/>
          <w:szCs w:val="24"/>
          <w:lang w:val="ba-RU"/>
        </w:rPr>
      </w:pPr>
      <w:r w:rsidRPr="00386F8B">
        <w:rPr>
          <w:color w:val="000000" w:themeColor="text1"/>
          <w:sz w:val="24"/>
          <w:szCs w:val="24"/>
          <w:lang w:val="ba-RU"/>
        </w:rPr>
        <w:t xml:space="preserve">тел системаһы төҙөлөшөн һәм уның хәрәкәттә булыуын үҙләштереү, стилистик ресурстарҙы һәм төп әҙәби тел нормаларын күҙәтергә өйрәнеү; анализлау, сағыштырыу, классификациялау һәм тел факттарын баһалау һәләттәрен үҫтереү; яҙма һәм һөйләү телмәрен, телмәр эшмәкәрлеге төрҙәрен , аралашыуҙың төрлө ситуацияларында телде ҡулланыу ҡағиҙәләрен, телмәр этикет нормаларын, актив һәм потенциаль һүҙлек запасын байытыу; телмәрҙә грамматик сараларҙы ҡулланыу күләмен киңәйтеү; белемде, күнекмәне аралашыу процесында уҡыу эшмәкәрлегендә һәм көндәлек тормошта ҡулланыу һәләтлеген камиллаштырыу.   </w:t>
      </w:r>
    </w:p>
    <w:p w:rsidR="00496B3B" w:rsidRPr="00386F8B" w:rsidRDefault="00496B3B" w:rsidP="00770739">
      <w:pPr>
        <w:pStyle w:val="af1"/>
        <w:jc w:val="center"/>
        <w:rPr>
          <w:color w:val="000000" w:themeColor="text1"/>
          <w:sz w:val="24"/>
          <w:szCs w:val="24"/>
          <w:lang w:val="be-BY"/>
        </w:rPr>
      </w:pPr>
    </w:p>
    <w:p w:rsidR="00496B3B" w:rsidRPr="00386F8B" w:rsidRDefault="00496B3B" w:rsidP="00770739">
      <w:pPr>
        <w:pStyle w:val="af1"/>
        <w:jc w:val="center"/>
        <w:rPr>
          <w:b/>
          <w:color w:val="000000" w:themeColor="text1"/>
          <w:sz w:val="24"/>
          <w:szCs w:val="24"/>
          <w:lang w:val="ba-RU"/>
        </w:rPr>
      </w:pPr>
      <w:r w:rsidRPr="00386F8B">
        <w:rPr>
          <w:b/>
          <w:color w:val="000000" w:themeColor="text1"/>
          <w:sz w:val="24"/>
          <w:szCs w:val="24"/>
          <w:lang w:val="ba-RU"/>
        </w:rPr>
        <w:t xml:space="preserve"> Уҡыу предметына дөйөм характеристика.</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Коммуникатив компетенция телмәр эшмәкәрлегенең төрҙәре, һөйләү һәм яҙма телмәр төрҙәрен үҙләштереүҙе иҫәптә тота, тел материалын һәм күнекмәләрҙе кәрәкле ситуацияларҙа ҡуллана алыуҙы талап итә. Коммуникатив компетенция аралшыуҙың маҡсатын  билдәләй, телмәр ситуацияһын баһалай белеүҙе, аралашыусының коммуникация ысулдарын һәм ниәттәрен  иҫәпкә алыуҙы, адекват стратегик аралашыуҙы һайлауҙы һәм үҙ телмәреңде аңлы рәүештә үҙгәртеүгә әҙер булыуҙы күҙ уңында тота.</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Тел һәм лингвистик компетенция йәмғиәт күренеше булараҡ, тел тураһында тейешле белемде үҙләштереү нигеҙендә уның төҙөлөшөн, үҫешен, хәрәкәттә булыуын формалаштырыуҙы аңлата; башҡорт әҙәби  теленең төп нормаларын үҙләштереү байытыу; фән булараҡ лингвистика тураһында тейешле белем, уның төп бүлектәренә кәрәкле булған тел күренешен һәм факттарын анализлау һәм баһалау мөмкинлеген формалаштырыу; төрлө төрҙәге лингвистик һүҙлектәр менән ҡуллана белеү.</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Мәҙәни компетенция туған телдең мәҙәниәтен сағылдырыусы форма булараҡ аңлауҙы күҙ уңында тота, тел һәм халыҡ тарихының бәйләнештә булыуын, башҡорт теленең милли-мәҙәни үҙенсәлеген, башҡорт телмәр этикет нормаларын үҙләштереү; милли мәҙәни компонентлы һүҙҙәр мәғәнәһен аңлатыуҙы белдерә.</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 xml:space="preserve"> Башҡорт теле курсының коммуникатив-эшмәкәрлек йүнәлешен  көсәйтеү; уны белем алыуҙа метапредмет һөҙөмтәләргә йүнәлтеү кешенең тышҡы мөхиткә тиҙ яраҡлашыу һәләтле һәм унда әүҙем эшмәкәрлекте дауам итеүгә һәләтле булараҡ, функциональ грамоталылыҡты формалаштырыуҙың мөһим шарттары булып тора.</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lastRenderedPageBreak/>
        <w:t>Функциональ грамоталылыҡтың мөһим индикаторы- предмет-ара статус: коммуникатив универсаль уҡыу эшмәкәрлеге ( телмәр эшмәкәрлегенең бөтә төрҙәре менән эш итеү, тиңдәштәре һәм оло кешеләр менән аралашыуҙы ҡороу; телдән һәм яҙма телмәрҙе адекват ҡабул итеү; ҡуйылған проблема буйынса үҙ ҡарашыңды теүәл, дөрөҫ, логик яҡтан төҙөк һәм тасуири әйтеп биреү, аралашыу процесында яҙма һәм һөйләү телмәре нормаларын һәм башҡорт телмәр этикетын һаҡлау); танып белеү универсаль уҡыу эшмәкәрлеге (проблеманы аныҡлау, дөрөҫ аргументлай белеү. Логик яҡтан төҙөк фекер йөрөтөү, иҫбатлай табыу, раҫлаусы йә кире ҡакғыусы тезис килтереү; библиографик эҙләнеүҙе тормошҡа ашырыу, төрлө сығанаҡтарҙан кәрәкле мәғлүмәтте алыу, төп һәм өҫтәмә мәғлүмәтте билдәләү, уҡыу маҡсатын асыҡлау, аралашыу маҡсатынан сығып уҡыу төрөн һайлау; мәғлүмәти-компьютер сараларын ҡулланыу; мәғлүмәтте системаға килтереү һәм киренән эшкәртеү һәм уны төрлө ысулдар менән күрһәтеү һ.б.); регулятив универсаль уҡыу хәрәкәте (эшмәкәрлек маҡсатын ҡуя һәм аныҡ итеп әйтә белеү, эшмәкәрлекте эҙмә-эҙлекле планлаштыра һәм кәрәк саҡта үҙгәртә белеү; үҙ контроль, үҙ баһалау, үҙ коррекциялау һ.б. тормошҡа ашырыу.) Функциональ грамоталылыҡтың мөһим компоненты телмәр эшмәкәрлеге төрҙәренә нигеҙләнә һәм мәктәптә туған телде өйрәнеү аша  уҡыусыларҙың фекерләү һәләтен маҡсатлы йүнәлештә үҫтереүҙе күҙ уңында тота.</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Функциональ грамоталылыҡты формалаштырыу, уҡыусыларҙың телмәр эшмәкәрлеген камиллаштырыу башҡорт теленең төҙөлөшө һәм аралашыуҙың төрлө шарттарында уны ҡулланыу үҙенсәлектәренән белеү нигеҙендә төҙөлә. Уҡыу процесы телде анализлау күнекмәләрен формалаштырыуға ғына йүнәлдерелгән булырға тейеш түгел, ә шулай уҡ телмәр мәҙәниәтен тәрбиәләү, тормошта мөһим күнекмәләрҙе формалаштырыу, төрлө уҡыу төрҙәрен ҡулланыу, тексты мәғлүмәти эшкәртеү, мәғлүмәтте төрлө формала эҙләү, телмәр ситуацияһына, әҙәби тел нормаларына һәм аралышыуҙың этик нормаларына яраҡлы төрлө ысулдарын файҙаланыу. Шулай итеп, дөйөм белем биреү мәктәптәрендә башҡорт телен уҡытыу баланың дөйөм мәҙәни кимәлен үҫтерерг, артабан уҡыуын баланың учрежденияларында дауам итә алырлыҡ кимәлдә булырға тейеш</w:t>
      </w:r>
    </w:p>
    <w:p w:rsidR="00496B3B" w:rsidRPr="00386F8B" w:rsidRDefault="00496B3B" w:rsidP="00770739">
      <w:pPr>
        <w:pStyle w:val="af1"/>
        <w:jc w:val="center"/>
        <w:rPr>
          <w:color w:val="000000" w:themeColor="text1"/>
          <w:sz w:val="24"/>
          <w:szCs w:val="24"/>
          <w:lang w:val="ba-RU"/>
        </w:rPr>
      </w:pPr>
    </w:p>
    <w:p w:rsidR="00496B3B" w:rsidRPr="00386F8B" w:rsidRDefault="00496B3B" w:rsidP="00770739">
      <w:pPr>
        <w:pStyle w:val="af1"/>
        <w:jc w:val="center"/>
        <w:rPr>
          <w:b/>
          <w:color w:val="000000" w:themeColor="text1"/>
          <w:sz w:val="24"/>
          <w:szCs w:val="24"/>
          <w:lang w:val="ba-RU"/>
        </w:rPr>
      </w:pPr>
      <w:r w:rsidRPr="00386F8B">
        <w:rPr>
          <w:b/>
          <w:color w:val="000000" w:themeColor="text1"/>
          <w:sz w:val="24"/>
          <w:szCs w:val="24"/>
          <w:lang w:val="ba-RU"/>
        </w:rPr>
        <w:t>Башҡорт теленең уҡыу планындағы урыны.</w:t>
      </w:r>
    </w:p>
    <w:p w:rsidR="00496B3B" w:rsidRPr="00386F8B" w:rsidRDefault="00496B3B" w:rsidP="00770739">
      <w:pPr>
        <w:pStyle w:val="af1"/>
        <w:rPr>
          <w:color w:val="000000" w:themeColor="text1"/>
          <w:sz w:val="24"/>
          <w:szCs w:val="24"/>
          <w:lang w:val="be-BY"/>
        </w:rPr>
      </w:pPr>
      <w:r w:rsidRPr="00386F8B">
        <w:rPr>
          <w:color w:val="000000" w:themeColor="text1"/>
          <w:sz w:val="24"/>
          <w:szCs w:val="24"/>
          <w:lang w:val="be-BY"/>
        </w:rPr>
        <w:t xml:space="preserve">Бөгөнгө башҡорт мәктәбенең </w:t>
      </w:r>
      <w:r w:rsidRPr="00386F8B">
        <w:rPr>
          <w:color w:val="000000" w:themeColor="text1"/>
          <w:sz w:val="24"/>
          <w:szCs w:val="24"/>
          <w:lang w:val="ba-RU"/>
        </w:rPr>
        <w:t>I</w:t>
      </w:r>
      <w:r w:rsidRPr="00386F8B">
        <w:rPr>
          <w:color w:val="000000" w:themeColor="text1"/>
          <w:sz w:val="24"/>
          <w:szCs w:val="24"/>
          <w:lang w:val="be-BY"/>
        </w:rPr>
        <w:t xml:space="preserve"> – </w:t>
      </w:r>
      <w:r w:rsidRPr="00386F8B">
        <w:rPr>
          <w:color w:val="000000" w:themeColor="text1"/>
          <w:sz w:val="24"/>
          <w:szCs w:val="24"/>
          <w:lang w:val="ba-RU"/>
        </w:rPr>
        <w:t>IV</w:t>
      </w:r>
      <w:r w:rsidRPr="00386F8B">
        <w:rPr>
          <w:color w:val="000000" w:themeColor="text1"/>
          <w:sz w:val="24"/>
          <w:szCs w:val="24"/>
          <w:lang w:val="be-BY"/>
        </w:rPr>
        <w:t xml:space="preserve">, </w:t>
      </w:r>
      <w:r w:rsidRPr="00386F8B">
        <w:rPr>
          <w:color w:val="000000" w:themeColor="text1"/>
          <w:sz w:val="24"/>
          <w:szCs w:val="24"/>
          <w:lang w:val="ba-RU"/>
        </w:rPr>
        <w:t>V</w:t>
      </w:r>
      <w:r w:rsidRPr="00386F8B">
        <w:rPr>
          <w:color w:val="000000" w:themeColor="text1"/>
          <w:sz w:val="24"/>
          <w:szCs w:val="24"/>
          <w:lang w:val="be-BY"/>
        </w:rPr>
        <w:t xml:space="preserve"> - </w:t>
      </w:r>
      <w:r w:rsidRPr="00386F8B">
        <w:rPr>
          <w:color w:val="000000" w:themeColor="text1"/>
          <w:sz w:val="24"/>
          <w:szCs w:val="24"/>
          <w:lang w:val="ba-RU"/>
        </w:rPr>
        <w:t>IX</w:t>
      </w:r>
      <w:r w:rsidRPr="00386F8B">
        <w:rPr>
          <w:color w:val="000000" w:themeColor="text1"/>
          <w:sz w:val="24"/>
          <w:szCs w:val="24"/>
          <w:lang w:val="be-BY"/>
        </w:rPr>
        <w:t xml:space="preserve">  кластары өсөн әсә теленән бөтә төр уҡыу әсбаптары ла булдырылған: һәр синыфҡа юғары сифатлы дәреслек, уға дидактик материал, методик ҡулланма, диктант, изложение текстары йыйынтығы эшләнгән. Уларҙан тыш төрлө-төрлө мәктәп һүҙлектәре, башҡа ярҙамсыл ҡулланмалар бар. Бөтә был дәреслек-ҡулланмалар уҡытыусыны ла, уҡыусыны ла тейешле барлыҡ материал менән тәьмин итеп кенә ҡалмай, әсә телен уҡытыуҙың сифатын бермә-бер күтәрергә лә булышлыҡ итә. Әммә башҡорт мәктәбендә быға тиклем </w:t>
      </w:r>
      <w:r w:rsidRPr="00386F8B">
        <w:rPr>
          <w:color w:val="000000" w:themeColor="text1"/>
          <w:sz w:val="24"/>
          <w:szCs w:val="24"/>
          <w:lang w:val="en-US"/>
        </w:rPr>
        <w:t>X</w:t>
      </w:r>
      <w:r w:rsidRPr="00386F8B">
        <w:rPr>
          <w:color w:val="000000" w:themeColor="text1"/>
          <w:sz w:val="24"/>
          <w:szCs w:val="24"/>
          <w:lang w:val="be-BY"/>
        </w:rPr>
        <w:t xml:space="preserve"> – </w:t>
      </w:r>
      <w:r w:rsidRPr="00386F8B">
        <w:rPr>
          <w:color w:val="000000" w:themeColor="text1"/>
          <w:sz w:val="24"/>
          <w:szCs w:val="24"/>
          <w:lang w:val="en-US"/>
        </w:rPr>
        <w:t>XI</w:t>
      </w:r>
      <w:r w:rsidRPr="00386F8B">
        <w:rPr>
          <w:color w:val="000000" w:themeColor="text1"/>
          <w:sz w:val="24"/>
          <w:szCs w:val="24"/>
          <w:lang w:val="be-BY"/>
        </w:rPr>
        <w:t xml:space="preserve">  кластарҙа, башҡорт әҙәбиәтенән тыш, әсә теле һис ҡасан уҡытылманы, шуға күрә дәреслек йәки башҡа берәй төрлө ҡулланма төҙөлмәне. Дөйөм тулы урта мәктәпте тамамлаған йәштәр төрлө йүнәлешле махсус урта һәм юғары уҡыу йорттарына, халыҡ хужалағының төрлө тармаҡтарына эшкә туған телдән тулы булмаған урта белем менән китергә мәжбүр булалар ине. Башҡорт теле менән урыҫ теленең бер рәттән Башҡортостан Республикаһының дәүләт теле итеп иғлан ителеүе башҡорт теле буйынса белем стандартын булдырыу уңайы менән өлкән синыфтар өсөн башҡорт теленәнфәнни нигеҙләнгән программа, уны тулы яҡтыртҡан дәреслек һәм башҡа уҡыу-уҡытыу ҡулланмалары эшләү зарурлығын тыуҙырҙы.</w:t>
      </w:r>
    </w:p>
    <w:p w:rsidR="00496B3B" w:rsidRPr="00386F8B" w:rsidRDefault="00496B3B" w:rsidP="00770739">
      <w:pPr>
        <w:pStyle w:val="af1"/>
        <w:jc w:val="center"/>
        <w:rPr>
          <w:b/>
          <w:color w:val="000000" w:themeColor="text1"/>
          <w:sz w:val="24"/>
          <w:szCs w:val="24"/>
          <w:lang w:val="ba-RU"/>
        </w:rPr>
      </w:pPr>
      <w:r w:rsidRPr="00386F8B">
        <w:rPr>
          <w:b/>
          <w:color w:val="000000" w:themeColor="text1"/>
          <w:sz w:val="24"/>
          <w:szCs w:val="24"/>
          <w:lang w:val="ba-RU"/>
        </w:rPr>
        <w:t>Уҡыусыларҙың әҙерлек кимәленә талаптар.</w:t>
      </w:r>
    </w:p>
    <w:p w:rsidR="00496B3B" w:rsidRPr="00386F8B" w:rsidRDefault="00496B3B" w:rsidP="00770739">
      <w:pPr>
        <w:pStyle w:val="af1"/>
        <w:rPr>
          <w:color w:val="000000" w:themeColor="text1"/>
          <w:sz w:val="24"/>
          <w:szCs w:val="24"/>
          <w:lang w:val="ba-RU"/>
        </w:rPr>
      </w:pPr>
      <w:r w:rsidRPr="00386F8B">
        <w:rPr>
          <w:bCs/>
          <w:color w:val="000000" w:themeColor="text1"/>
          <w:sz w:val="24"/>
          <w:szCs w:val="24"/>
          <w:lang w:val="ba-RU"/>
        </w:rPr>
        <w:t xml:space="preserve">   Б</w:t>
      </w:r>
      <w:r w:rsidRPr="00386F8B">
        <w:rPr>
          <w:color w:val="000000" w:themeColor="text1"/>
          <w:sz w:val="24"/>
          <w:szCs w:val="24"/>
          <w:lang w:val="ba-RU"/>
        </w:rPr>
        <w:t>ашҡорт теле нормалары (фонетик, лексик, грамматик) тураһында башланғыс белешмә; (курс йөкмәткеһе кимәлендә) өн, хәреф, һүҙ кеүек тел берәмектәрен табыу һәм сағыштырыу һәләте.</w:t>
      </w:r>
    </w:p>
    <w:p w:rsidR="00496B3B" w:rsidRPr="00386F8B" w:rsidRDefault="00496B3B" w:rsidP="00770739">
      <w:pPr>
        <w:pStyle w:val="af1"/>
        <w:rPr>
          <w:color w:val="000000" w:themeColor="text1"/>
          <w:sz w:val="24"/>
          <w:szCs w:val="24"/>
          <w:lang w:val="be-BY"/>
        </w:rPr>
      </w:pPr>
      <w:r w:rsidRPr="00386F8B">
        <w:rPr>
          <w:bCs/>
          <w:color w:val="000000" w:themeColor="text1"/>
          <w:sz w:val="24"/>
          <w:szCs w:val="24"/>
          <w:lang w:val="be-BY"/>
        </w:rPr>
        <w:t xml:space="preserve">   А. </w:t>
      </w:r>
      <w:r w:rsidRPr="00386F8B">
        <w:rPr>
          <w:color w:val="000000" w:themeColor="text1"/>
          <w:sz w:val="24"/>
          <w:szCs w:val="24"/>
          <w:lang w:val="be-BY"/>
        </w:rPr>
        <w:t>Коммуникатив сферала (башҡорт телен аралашыу сараһы булараҡ өйрәнеүҙә)</w:t>
      </w:r>
    </w:p>
    <w:p w:rsidR="00496B3B" w:rsidRPr="00386F8B" w:rsidRDefault="00496B3B" w:rsidP="00770739">
      <w:pPr>
        <w:pStyle w:val="af1"/>
        <w:rPr>
          <w:color w:val="000000" w:themeColor="text1"/>
          <w:sz w:val="24"/>
          <w:szCs w:val="24"/>
          <w:u w:val="single"/>
          <w:lang w:val="be-BY"/>
        </w:rPr>
      </w:pPr>
      <w:r w:rsidRPr="00386F8B">
        <w:rPr>
          <w:color w:val="000000" w:themeColor="text1"/>
          <w:sz w:val="24"/>
          <w:szCs w:val="24"/>
          <w:u w:val="single"/>
          <w:lang w:val="be-BY"/>
        </w:rPr>
        <w:t>Телмәр эшмәкәрлегенең түбәндәге төрҙәрендә телмәр компетенцияһы:</w:t>
      </w:r>
    </w:p>
    <w:p w:rsidR="00496B3B" w:rsidRPr="00386F8B" w:rsidRDefault="00496B3B" w:rsidP="00770739">
      <w:pPr>
        <w:pStyle w:val="af1"/>
        <w:rPr>
          <w:color w:val="000000" w:themeColor="text1"/>
          <w:sz w:val="24"/>
          <w:szCs w:val="24"/>
          <w:lang w:val="be-BY"/>
        </w:rPr>
      </w:pPr>
      <w:r w:rsidRPr="00386F8B">
        <w:rPr>
          <w:color w:val="000000" w:themeColor="text1"/>
          <w:sz w:val="24"/>
          <w:szCs w:val="24"/>
          <w:lang w:val="be-BY"/>
        </w:rPr>
        <w:t>һөйләү телмәрендә:</w:t>
      </w:r>
    </w:p>
    <w:p w:rsidR="00496B3B" w:rsidRPr="00386F8B" w:rsidRDefault="00496B3B" w:rsidP="00770739">
      <w:pPr>
        <w:pStyle w:val="af1"/>
        <w:rPr>
          <w:color w:val="000000" w:themeColor="text1"/>
          <w:sz w:val="24"/>
          <w:szCs w:val="24"/>
          <w:lang w:val="be-BY"/>
        </w:rPr>
      </w:pPr>
      <w:r w:rsidRPr="00386F8B">
        <w:rPr>
          <w:color w:val="000000" w:themeColor="text1"/>
          <w:sz w:val="24"/>
          <w:szCs w:val="24"/>
          <w:lang w:val="be-BY"/>
        </w:rPr>
        <w:t>- аралашыуҙың типик ситуацияларында элементар этикет диалог алып барыу;</w:t>
      </w:r>
    </w:p>
    <w:p w:rsidR="00496B3B" w:rsidRPr="00386F8B" w:rsidRDefault="00496B3B" w:rsidP="00770739">
      <w:pPr>
        <w:pStyle w:val="af1"/>
        <w:rPr>
          <w:color w:val="000000" w:themeColor="text1"/>
          <w:sz w:val="24"/>
          <w:szCs w:val="24"/>
          <w:lang w:val="be-BY"/>
        </w:rPr>
      </w:pPr>
      <w:r w:rsidRPr="00386F8B">
        <w:rPr>
          <w:color w:val="000000" w:themeColor="text1"/>
          <w:sz w:val="24"/>
          <w:szCs w:val="24"/>
          <w:lang w:val="be-BY"/>
        </w:rPr>
        <w:lastRenderedPageBreak/>
        <w:t>- элементар кимәлдә уҡыусының үҙе, ғаиләһе, дуҫы тураһында һөйләүе; предмет, картинаны һүрәтләүе; персонажды ҡыҫҡаса ҡылыҡһырлауы;</w:t>
      </w:r>
    </w:p>
    <w:p w:rsidR="00496B3B" w:rsidRPr="00386F8B" w:rsidRDefault="00496B3B" w:rsidP="00770739">
      <w:pPr>
        <w:pStyle w:val="af1"/>
        <w:rPr>
          <w:color w:val="000000" w:themeColor="text1"/>
          <w:sz w:val="24"/>
          <w:szCs w:val="24"/>
          <w:lang w:val="be-BY"/>
        </w:rPr>
      </w:pPr>
      <w:r w:rsidRPr="00386F8B">
        <w:rPr>
          <w:color w:val="000000" w:themeColor="text1"/>
          <w:sz w:val="24"/>
          <w:szCs w:val="24"/>
          <w:lang w:val="be-BY"/>
        </w:rPr>
        <w:t>тыңлап аңлауҙа:</w:t>
      </w:r>
    </w:p>
    <w:p w:rsidR="00496B3B" w:rsidRPr="00386F8B" w:rsidRDefault="00496B3B" w:rsidP="00195AFB">
      <w:pPr>
        <w:pStyle w:val="af1"/>
        <w:numPr>
          <w:ilvl w:val="0"/>
          <w:numId w:val="226"/>
        </w:numPr>
        <w:jc w:val="left"/>
        <w:rPr>
          <w:color w:val="000000" w:themeColor="text1"/>
          <w:sz w:val="24"/>
          <w:szCs w:val="24"/>
          <w:lang w:val="be-BY"/>
        </w:rPr>
      </w:pPr>
      <w:r w:rsidRPr="00386F8B">
        <w:rPr>
          <w:color w:val="000000" w:themeColor="text1"/>
          <w:sz w:val="24"/>
          <w:szCs w:val="24"/>
          <w:lang w:val="be-BY"/>
        </w:rPr>
        <w:t>уҡыусының уҡытыусы һәм класташтарының телмәрен тыңлап аңлауы;</w:t>
      </w:r>
    </w:p>
    <w:p w:rsidR="00496B3B" w:rsidRPr="00386F8B" w:rsidRDefault="00496B3B" w:rsidP="00195AFB">
      <w:pPr>
        <w:pStyle w:val="af1"/>
        <w:numPr>
          <w:ilvl w:val="0"/>
          <w:numId w:val="226"/>
        </w:numPr>
        <w:jc w:val="left"/>
        <w:rPr>
          <w:color w:val="000000" w:themeColor="text1"/>
          <w:sz w:val="24"/>
          <w:szCs w:val="24"/>
          <w:lang w:val="be-BY"/>
        </w:rPr>
      </w:pPr>
      <w:r w:rsidRPr="00386F8B">
        <w:rPr>
          <w:color w:val="000000" w:themeColor="text1"/>
          <w:sz w:val="24"/>
          <w:szCs w:val="24"/>
          <w:lang w:val="be-BY"/>
        </w:rPr>
        <w:t xml:space="preserve">аудиояҙмаларҙағы ҙур булмаған текстарҙың йөкмәткеһен аңлауы;  </w:t>
      </w:r>
    </w:p>
    <w:p w:rsidR="00496B3B" w:rsidRPr="00386F8B" w:rsidRDefault="00496B3B" w:rsidP="00770739">
      <w:pPr>
        <w:pStyle w:val="af1"/>
        <w:rPr>
          <w:color w:val="000000" w:themeColor="text1"/>
          <w:sz w:val="24"/>
          <w:szCs w:val="24"/>
          <w:lang w:val="be-BY"/>
        </w:rPr>
      </w:pPr>
      <w:r w:rsidRPr="00386F8B">
        <w:rPr>
          <w:color w:val="000000" w:themeColor="text1"/>
          <w:sz w:val="24"/>
          <w:szCs w:val="24"/>
          <w:lang w:val="be-BY"/>
        </w:rPr>
        <w:t>уҡыуҙа:</w:t>
      </w:r>
    </w:p>
    <w:p w:rsidR="00496B3B" w:rsidRPr="00386F8B" w:rsidRDefault="00496B3B" w:rsidP="00195AFB">
      <w:pPr>
        <w:pStyle w:val="af1"/>
        <w:numPr>
          <w:ilvl w:val="0"/>
          <w:numId w:val="226"/>
        </w:numPr>
        <w:jc w:val="left"/>
        <w:rPr>
          <w:color w:val="000000" w:themeColor="text1"/>
          <w:sz w:val="24"/>
          <w:szCs w:val="24"/>
          <w:lang w:val="be-BY"/>
        </w:rPr>
      </w:pPr>
      <w:r w:rsidRPr="00386F8B">
        <w:rPr>
          <w:color w:val="000000" w:themeColor="text1"/>
          <w:sz w:val="24"/>
          <w:szCs w:val="24"/>
          <w:lang w:val="be-BY"/>
        </w:rPr>
        <w:t>өйрәнелгән тел материалына таянып төҙөлгән ҙур булмаған текстарҙы ҡысҡырып уҡыу;</w:t>
      </w:r>
    </w:p>
    <w:p w:rsidR="00496B3B" w:rsidRPr="00386F8B" w:rsidRDefault="00496B3B" w:rsidP="00195AFB">
      <w:pPr>
        <w:pStyle w:val="af1"/>
        <w:numPr>
          <w:ilvl w:val="0"/>
          <w:numId w:val="226"/>
        </w:numPr>
        <w:jc w:val="left"/>
        <w:rPr>
          <w:color w:val="000000" w:themeColor="text1"/>
          <w:sz w:val="24"/>
          <w:szCs w:val="24"/>
          <w:lang w:val="ba-RU"/>
        </w:rPr>
      </w:pPr>
      <w:r w:rsidRPr="00386F8B">
        <w:rPr>
          <w:color w:val="000000" w:themeColor="text1"/>
          <w:sz w:val="24"/>
          <w:szCs w:val="24"/>
          <w:lang w:val="ba-RU"/>
        </w:rPr>
        <w:t>өйрәнелгән тел материалы менән бер рәттән яңы һүҙҙәрҙе лә үҙ эсенә алған текстарҙы эстән уҡыу һәм уларҙың төп йөкмәткеһен аңлау, текстан кәрәкле информацияны табыу;</w:t>
      </w:r>
    </w:p>
    <w:p w:rsidR="00496B3B" w:rsidRPr="00386F8B" w:rsidRDefault="00496B3B" w:rsidP="00770739">
      <w:pPr>
        <w:pStyle w:val="af1"/>
        <w:rPr>
          <w:color w:val="000000" w:themeColor="text1"/>
          <w:sz w:val="24"/>
          <w:szCs w:val="24"/>
        </w:rPr>
      </w:pPr>
      <w:r w:rsidRPr="00386F8B">
        <w:rPr>
          <w:color w:val="000000" w:themeColor="text1"/>
          <w:sz w:val="24"/>
          <w:szCs w:val="24"/>
        </w:rPr>
        <w:t>яҙма телмәрҙә:</w:t>
      </w:r>
    </w:p>
    <w:p w:rsidR="00496B3B" w:rsidRPr="00386F8B" w:rsidRDefault="00496B3B" w:rsidP="00195AFB">
      <w:pPr>
        <w:pStyle w:val="af1"/>
        <w:numPr>
          <w:ilvl w:val="0"/>
          <w:numId w:val="226"/>
        </w:numPr>
        <w:jc w:val="left"/>
        <w:rPr>
          <w:color w:val="000000" w:themeColor="text1"/>
          <w:sz w:val="24"/>
          <w:szCs w:val="24"/>
        </w:rPr>
      </w:pPr>
      <w:r w:rsidRPr="00386F8B">
        <w:rPr>
          <w:color w:val="000000" w:themeColor="text1"/>
          <w:sz w:val="24"/>
          <w:szCs w:val="24"/>
        </w:rPr>
        <w:t>яҙыу техникаһына эйә булыу;</w:t>
      </w:r>
    </w:p>
    <w:p w:rsidR="00496B3B" w:rsidRPr="00386F8B" w:rsidRDefault="00496B3B" w:rsidP="00770739">
      <w:pPr>
        <w:pStyle w:val="af1"/>
        <w:rPr>
          <w:color w:val="000000" w:themeColor="text1"/>
          <w:sz w:val="24"/>
          <w:szCs w:val="24"/>
          <w:u w:val="single"/>
        </w:rPr>
      </w:pPr>
      <w:r w:rsidRPr="00386F8B">
        <w:rPr>
          <w:color w:val="000000" w:themeColor="text1"/>
          <w:sz w:val="24"/>
          <w:szCs w:val="24"/>
          <w:u w:val="single"/>
        </w:rPr>
        <w:t>Тел компетенцияһы (тел сараларын үҙләштереү).</w:t>
      </w:r>
    </w:p>
    <w:p w:rsidR="00496B3B" w:rsidRPr="00386F8B" w:rsidRDefault="00496B3B" w:rsidP="00195AFB">
      <w:pPr>
        <w:pStyle w:val="af1"/>
        <w:numPr>
          <w:ilvl w:val="0"/>
          <w:numId w:val="226"/>
        </w:numPr>
        <w:jc w:val="left"/>
        <w:rPr>
          <w:color w:val="000000" w:themeColor="text1"/>
          <w:sz w:val="24"/>
          <w:szCs w:val="24"/>
          <w:lang w:val="ba-RU"/>
        </w:rPr>
      </w:pPr>
      <w:r w:rsidRPr="00386F8B">
        <w:rPr>
          <w:color w:val="000000" w:themeColor="text1"/>
          <w:sz w:val="24"/>
          <w:szCs w:val="24"/>
          <w:lang w:val="ba-RU"/>
        </w:rPr>
        <w:t>башҡорт теленең өндәрен дөрөҫ әйтеү һәм айырыу; һүҙҙәргә һәм фразаларға дөрөҫ баҫым ҡуйыу;</w:t>
      </w:r>
    </w:p>
    <w:p w:rsidR="00496B3B" w:rsidRPr="00386F8B" w:rsidRDefault="00496B3B" w:rsidP="00195AFB">
      <w:pPr>
        <w:pStyle w:val="af1"/>
        <w:numPr>
          <w:ilvl w:val="0"/>
          <w:numId w:val="226"/>
        </w:numPr>
        <w:jc w:val="left"/>
        <w:rPr>
          <w:color w:val="000000" w:themeColor="text1"/>
          <w:sz w:val="24"/>
          <w:szCs w:val="24"/>
          <w:lang w:val="ba-RU"/>
        </w:rPr>
      </w:pPr>
      <w:r w:rsidRPr="00386F8B">
        <w:rPr>
          <w:color w:val="000000" w:themeColor="text1"/>
          <w:sz w:val="24"/>
          <w:szCs w:val="24"/>
          <w:lang w:val="ba-RU"/>
        </w:rPr>
        <w:t>төрлө һөйләм төрҙәрен интонация менән уҡыу;</w:t>
      </w:r>
    </w:p>
    <w:p w:rsidR="00496B3B" w:rsidRPr="00386F8B" w:rsidRDefault="00496B3B" w:rsidP="00195AFB">
      <w:pPr>
        <w:pStyle w:val="af1"/>
        <w:numPr>
          <w:ilvl w:val="0"/>
          <w:numId w:val="226"/>
        </w:numPr>
        <w:jc w:val="left"/>
        <w:rPr>
          <w:color w:val="000000" w:themeColor="text1"/>
          <w:sz w:val="24"/>
          <w:szCs w:val="24"/>
          <w:lang w:val="ba-RU"/>
        </w:rPr>
      </w:pPr>
      <w:r w:rsidRPr="00386F8B">
        <w:rPr>
          <w:color w:val="000000" w:themeColor="text1"/>
          <w:sz w:val="24"/>
          <w:szCs w:val="24"/>
          <w:lang w:val="ba-RU"/>
        </w:rPr>
        <w:t>башланғыс мәктәп курсында өйрәнелгән уҡыу һәм орфографик ҡағиҙәләрҙе ҡулланыу;</w:t>
      </w:r>
    </w:p>
    <w:p w:rsidR="00496B3B" w:rsidRPr="00386F8B" w:rsidRDefault="00496B3B" w:rsidP="00195AFB">
      <w:pPr>
        <w:pStyle w:val="af1"/>
        <w:numPr>
          <w:ilvl w:val="0"/>
          <w:numId w:val="226"/>
        </w:numPr>
        <w:jc w:val="left"/>
        <w:rPr>
          <w:color w:val="000000" w:themeColor="text1"/>
          <w:sz w:val="24"/>
          <w:szCs w:val="24"/>
          <w:lang w:val="ba-RU"/>
        </w:rPr>
      </w:pPr>
      <w:r w:rsidRPr="00386F8B">
        <w:rPr>
          <w:color w:val="000000" w:themeColor="text1"/>
          <w:sz w:val="24"/>
          <w:szCs w:val="24"/>
          <w:lang w:val="ba-RU"/>
        </w:rPr>
        <w:t>лексик берәмектәрҙе (һүҙҙәр, һүҙбәйләнештәр, баһалау лексикаһы, телмәр клишелары) һәм грамматик күренештәрҙе таныу һәм телмәрҙә ҡулланыу.</w:t>
      </w:r>
    </w:p>
    <w:p w:rsidR="00496B3B" w:rsidRPr="00386F8B" w:rsidRDefault="00496B3B" w:rsidP="00770739">
      <w:pPr>
        <w:pStyle w:val="af1"/>
        <w:rPr>
          <w:color w:val="000000" w:themeColor="text1"/>
          <w:sz w:val="24"/>
          <w:szCs w:val="24"/>
          <w:u w:val="single"/>
          <w:lang w:val="ba-RU"/>
        </w:rPr>
      </w:pPr>
      <w:r w:rsidRPr="00386F8B">
        <w:rPr>
          <w:color w:val="000000" w:themeColor="text1"/>
          <w:sz w:val="24"/>
          <w:szCs w:val="24"/>
          <w:u w:val="single"/>
          <w:lang w:val="ba-RU"/>
        </w:rPr>
        <w:t>Социомәҙәни компетенция.</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географик атамаларҙы, билдәле балалар әҫәрҙәренең персонаждарын, популяр әкиәттәрҙең сюжеттарын, балалар фольклорының ҙур булмаған әҫәрҙәрен (шиғырҙар, йырҙар) белеү;</w:t>
      </w:r>
    </w:p>
    <w:p w:rsidR="00496B3B" w:rsidRPr="00386F8B" w:rsidRDefault="00496B3B" w:rsidP="00770739">
      <w:pPr>
        <w:pStyle w:val="af1"/>
        <w:rPr>
          <w:color w:val="000000" w:themeColor="text1"/>
          <w:sz w:val="24"/>
          <w:szCs w:val="24"/>
          <w:lang w:val="ba-RU"/>
        </w:rPr>
      </w:pPr>
      <w:r w:rsidRPr="00386F8B">
        <w:rPr>
          <w:bCs/>
          <w:color w:val="000000" w:themeColor="text1"/>
          <w:sz w:val="24"/>
          <w:szCs w:val="24"/>
          <w:lang w:val="ba-RU"/>
        </w:rPr>
        <w:t xml:space="preserve">Б. </w:t>
      </w:r>
      <w:r w:rsidRPr="00386F8B">
        <w:rPr>
          <w:color w:val="000000" w:themeColor="text1"/>
          <w:sz w:val="24"/>
          <w:szCs w:val="24"/>
          <w:lang w:val="ba-RU"/>
        </w:rPr>
        <w:t>Танып белеү сфераһы:</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айырым өндәр, хәрефтәр, һүҙҙәр, һүҙбәйләнештәр, ябай һөйләмдәр кимәлендә башҡорт һәм рус телдәренең күренештәрен сағыштыра белеү;</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күнегеүҙәр эшләй белеү;</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ҡағиҙәләр, таблицаларҙы ҡуллана белеү;</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үҙ-үҙеңде бишенс класс уҡыусыһы кимәлендә баһалай белеү;</w:t>
      </w:r>
    </w:p>
    <w:p w:rsidR="00496B3B" w:rsidRPr="00386F8B" w:rsidRDefault="00496B3B" w:rsidP="00770739">
      <w:pPr>
        <w:pStyle w:val="af1"/>
        <w:rPr>
          <w:color w:val="000000" w:themeColor="text1"/>
          <w:sz w:val="24"/>
          <w:szCs w:val="24"/>
          <w:lang w:val="ba-RU"/>
        </w:rPr>
      </w:pPr>
      <w:r w:rsidRPr="00386F8B">
        <w:rPr>
          <w:bCs/>
          <w:color w:val="000000" w:themeColor="text1"/>
          <w:sz w:val="24"/>
          <w:szCs w:val="24"/>
          <w:lang w:val="ba-RU"/>
        </w:rPr>
        <w:t xml:space="preserve">В. </w:t>
      </w:r>
      <w:r w:rsidRPr="00386F8B">
        <w:rPr>
          <w:color w:val="000000" w:themeColor="text1"/>
          <w:sz w:val="24"/>
          <w:szCs w:val="24"/>
          <w:lang w:val="ba-RU"/>
        </w:rPr>
        <w:t>Дөйөм ҡиммәттәргә йүнәлеш сфераһында:</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башҡорт телен фекер, хис-тойғо, эмоцияларҙы белдереү сараһы булараҡ ҡабул итеү;</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балалар фольклоры ярҙамында башҡорт халҡының рухи ҡиммәттәрен үҙләштереү.</w:t>
      </w:r>
    </w:p>
    <w:p w:rsidR="00496B3B" w:rsidRPr="00386F8B" w:rsidRDefault="00496B3B" w:rsidP="00770739">
      <w:pPr>
        <w:pStyle w:val="af1"/>
        <w:rPr>
          <w:color w:val="000000" w:themeColor="text1"/>
          <w:sz w:val="24"/>
          <w:szCs w:val="24"/>
          <w:lang w:val="ba-RU"/>
        </w:rPr>
      </w:pPr>
      <w:r w:rsidRPr="00386F8B">
        <w:rPr>
          <w:bCs/>
          <w:color w:val="000000" w:themeColor="text1"/>
          <w:sz w:val="24"/>
          <w:szCs w:val="24"/>
          <w:lang w:val="ba-RU"/>
        </w:rPr>
        <w:t xml:space="preserve">Г. </w:t>
      </w:r>
      <w:r w:rsidRPr="00386F8B">
        <w:rPr>
          <w:color w:val="000000" w:themeColor="text1"/>
          <w:sz w:val="24"/>
          <w:szCs w:val="24"/>
          <w:lang w:val="ba-RU"/>
        </w:rPr>
        <w:t>Эстетик сферала:</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башҡорт телендәге хис-тойғо һәм эмоцияларҙы белдереүсе сараларҙы үҙләштереү;</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балалар әҙәбиәте үрнәктәре менән танышҡанда матурлыҡты танырға өйрәнеү.</w:t>
      </w:r>
    </w:p>
    <w:p w:rsidR="00496B3B" w:rsidRPr="00386F8B" w:rsidRDefault="00496B3B" w:rsidP="00770739">
      <w:pPr>
        <w:pStyle w:val="af1"/>
        <w:rPr>
          <w:color w:val="000000" w:themeColor="text1"/>
          <w:sz w:val="24"/>
          <w:szCs w:val="24"/>
          <w:lang w:val="ba-RU"/>
        </w:rPr>
      </w:pPr>
      <w:r w:rsidRPr="00386F8B">
        <w:rPr>
          <w:bCs/>
          <w:color w:val="000000" w:themeColor="text1"/>
          <w:sz w:val="24"/>
          <w:szCs w:val="24"/>
          <w:lang w:val="ba-RU"/>
        </w:rPr>
        <w:t xml:space="preserve">Д. </w:t>
      </w:r>
      <w:r w:rsidRPr="00386F8B">
        <w:rPr>
          <w:color w:val="000000" w:themeColor="text1"/>
          <w:sz w:val="24"/>
          <w:szCs w:val="24"/>
          <w:lang w:val="ba-RU"/>
        </w:rPr>
        <w:t>Хеҙмәт сфераһында:</w:t>
      </w:r>
    </w:p>
    <w:p w:rsidR="00496B3B" w:rsidRPr="00386F8B" w:rsidRDefault="00496B3B" w:rsidP="00770739">
      <w:pPr>
        <w:pStyle w:val="af1"/>
        <w:rPr>
          <w:color w:val="000000" w:themeColor="text1"/>
          <w:sz w:val="24"/>
          <w:szCs w:val="24"/>
          <w:lang w:val="ba-RU"/>
        </w:rPr>
      </w:pPr>
      <w:r w:rsidRPr="00386F8B">
        <w:rPr>
          <w:color w:val="000000" w:themeColor="text1"/>
          <w:sz w:val="24"/>
          <w:szCs w:val="24"/>
          <w:lang w:val="ba-RU"/>
        </w:rPr>
        <w:t>уҡыу процесында билдәләнгән планға ярашлы эшләй белеү.</w:t>
      </w:r>
    </w:p>
    <w:p w:rsidR="00496B3B" w:rsidRPr="00386F8B" w:rsidRDefault="00496B3B" w:rsidP="00770739">
      <w:pPr>
        <w:spacing w:after="0" w:line="240" w:lineRule="auto"/>
        <w:rPr>
          <w:color w:val="000000" w:themeColor="text1"/>
          <w:sz w:val="24"/>
          <w:szCs w:val="24"/>
          <w:lang w:val="ba-RU"/>
        </w:rPr>
      </w:pPr>
    </w:p>
    <w:p w:rsidR="00474375" w:rsidRPr="00386F8B" w:rsidRDefault="00474375" w:rsidP="00770739">
      <w:pPr>
        <w:spacing w:line="240" w:lineRule="auto"/>
        <w:ind w:firstLine="709"/>
        <w:rPr>
          <w:rFonts w:ascii="Times New Roman" w:hAnsi="Times New Roman"/>
          <w:color w:val="000000" w:themeColor="text1"/>
          <w:sz w:val="24"/>
          <w:szCs w:val="24"/>
          <w:lang w:val="ba-RU"/>
        </w:rPr>
      </w:pPr>
      <w:r w:rsidRPr="00386F8B">
        <w:rPr>
          <w:rFonts w:ascii="Times New Roman" w:hAnsi="Times New Roman"/>
          <w:b/>
          <w:color w:val="000000" w:themeColor="text1"/>
          <w:sz w:val="24"/>
          <w:szCs w:val="24"/>
          <w:lang w:val="ba-RU"/>
        </w:rPr>
        <w:t xml:space="preserve">2.2.2.18. </w:t>
      </w:r>
      <w:r w:rsidR="00BE6240" w:rsidRPr="00386F8B">
        <w:rPr>
          <w:rFonts w:ascii="Times New Roman" w:hAnsi="Times New Roman"/>
          <w:b/>
          <w:color w:val="000000" w:themeColor="text1"/>
          <w:sz w:val="24"/>
          <w:szCs w:val="24"/>
          <w:lang w:val="ba-RU"/>
        </w:rPr>
        <w:t>Родная литература (</w:t>
      </w:r>
      <w:r w:rsidRPr="00386F8B">
        <w:rPr>
          <w:rFonts w:ascii="Times New Roman" w:hAnsi="Times New Roman"/>
          <w:b/>
          <w:color w:val="000000" w:themeColor="text1"/>
          <w:sz w:val="24"/>
          <w:szCs w:val="24"/>
          <w:lang w:val="ba-RU"/>
        </w:rPr>
        <w:t>Башкирская литература</w:t>
      </w:r>
      <w:r w:rsidR="00BE6240" w:rsidRPr="00386F8B">
        <w:rPr>
          <w:rFonts w:ascii="Times New Roman" w:hAnsi="Times New Roman"/>
          <w:b/>
          <w:color w:val="000000" w:themeColor="text1"/>
          <w:sz w:val="24"/>
          <w:szCs w:val="24"/>
          <w:lang w:val="ba-RU"/>
        </w:rPr>
        <w:t>)</w:t>
      </w:r>
    </w:p>
    <w:p w:rsidR="00496B3B" w:rsidRPr="00386F8B" w:rsidRDefault="00496B3B" w:rsidP="00770739">
      <w:pPr>
        <w:pStyle w:val="af1"/>
        <w:ind w:left="142" w:firstLine="0"/>
        <w:jc w:val="left"/>
        <w:rPr>
          <w:b/>
          <w:color w:val="000000" w:themeColor="text1"/>
          <w:sz w:val="24"/>
          <w:szCs w:val="24"/>
          <w:lang w:val="ba-RU"/>
        </w:rPr>
      </w:pPr>
      <w:r w:rsidRPr="00386F8B">
        <w:rPr>
          <w:b/>
          <w:color w:val="000000" w:themeColor="text1"/>
          <w:sz w:val="24"/>
          <w:szCs w:val="24"/>
          <w:lang w:val="ba-RU"/>
        </w:rPr>
        <w:t>Предмет  һөҙөмтәләре</w:t>
      </w:r>
    </w:p>
    <w:p w:rsidR="00496B3B" w:rsidRPr="00386F8B" w:rsidRDefault="00496B3B" w:rsidP="00770739">
      <w:pPr>
        <w:pStyle w:val="af1"/>
        <w:ind w:left="142" w:hanging="142"/>
        <w:jc w:val="left"/>
        <w:rPr>
          <w:color w:val="000000" w:themeColor="text1"/>
          <w:sz w:val="24"/>
          <w:szCs w:val="24"/>
          <w:lang w:val="ba-RU"/>
        </w:rPr>
      </w:pPr>
      <w:r w:rsidRPr="00386F8B">
        <w:rPr>
          <w:b/>
          <w:bCs/>
          <w:color w:val="000000" w:themeColor="text1"/>
          <w:sz w:val="24"/>
          <w:szCs w:val="24"/>
          <w:shd w:val="clear" w:color="auto" w:fill="FFFFFF"/>
          <w:lang w:val="ba-RU"/>
        </w:rPr>
        <w:t>Әҙәбиәт дәрестәрендә уҡыусыларҙың бәйләнешле телмәрен үҫтереү</w:t>
      </w:r>
      <w:r w:rsidRPr="00386F8B">
        <w:rPr>
          <w:color w:val="000000" w:themeColor="text1"/>
          <w:sz w:val="24"/>
          <w:szCs w:val="24"/>
          <w:lang w:val="ba-RU"/>
        </w:rPr>
        <w:br/>
      </w:r>
      <w:r w:rsidRPr="00386F8B">
        <w:rPr>
          <w:color w:val="000000" w:themeColor="text1"/>
          <w:sz w:val="24"/>
          <w:szCs w:val="24"/>
          <w:shd w:val="clear" w:color="auto" w:fill="FFFFFF"/>
          <w:lang w:val="ba-RU"/>
        </w:rPr>
        <w:t>1. Телмәр үҫтереүҙең белем һәм тәрбиә биреү әһәмиәте. Уның үҙенсәлектәре, төрҙәре.</w:t>
      </w:r>
      <w:r w:rsidRPr="00386F8B">
        <w:rPr>
          <w:color w:val="000000" w:themeColor="text1"/>
          <w:sz w:val="24"/>
          <w:szCs w:val="24"/>
          <w:lang w:val="ba-RU"/>
        </w:rPr>
        <w:br/>
      </w:r>
      <w:r w:rsidRPr="00386F8B">
        <w:rPr>
          <w:color w:val="000000" w:themeColor="text1"/>
          <w:sz w:val="24"/>
          <w:szCs w:val="24"/>
          <w:shd w:val="clear" w:color="auto" w:fill="FFFFFF"/>
          <w:lang w:val="ba-RU"/>
        </w:rPr>
        <w:t>2. Телмәр үҫтереүҙең психологик һәм психолингвистик нигеҙҙәре.</w:t>
      </w:r>
      <w:r w:rsidRPr="00386F8B">
        <w:rPr>
          <w:color w:val="000000" w:themeColor="text1"/>
          <w:sz w:val="24"/>
          <w:szCs w:val="24"/>
          <w:lang w:val="ba-RU"/>
        </w:rPr>
        <w:br/>
      </w:r>
      <w:r w:rsidRPr="00386F8B">
        <w:rPr>
          <w:color w:val="000000" w:themeColor="text1"/>
          <w:sz w:val="24"/>
          <w:szCs w:val="24"/>
          <w:shd w:val="clear" w:color="auto" w:fill="FFFFFF"/>
          <w:lang w:val="ba-RU"/>
        </w:rPr>
        <w:t>3. Әҙәбиәт дәрестәрендә һүҙлек-фразеологик эште ойоштороу.</w:t>
      </w:r>
      <w:r w:rsidRPr="00386F8B">
        <w:rPr>
          <w:color w:val="000000" w:themeColor="text1"/>
          <w:sz w:val="24"/>
          <w:szCs w:val="24"/>
          <w:lang w:val="ba-RU"/>
        </w:rPr>
        <w:br/>
      </w:r>
      <w:r w:rsidRPr="00386F8B">
        <w:rPr>
          <w:color w:val="000000" w:themeColor="text1"/>
          <w:sz w:val="24"/>
          <w:szCs w:val="24"/>
          <w:shd w:val="clear" w:color="auto" w:fill="FFFFFF"/>
          <w:lang w:val="ba-RU"/>
        </w:rPr>
        <w:t>4. Әҙәбиәттән яҙма эштәр (изложение, инша төрҙәре, уларҙы үткәреү методикаһы, публицистик иншалар).</w:t>
      </w:r>
      <w:r w:rsidRPr="00386F8B">
        <w:rPr>
          <w:color w:val="000000" w:themeColor="text1"/>
          <w:sz w:val="24"/>
          <w:szCs w:val="24"/>
          <w:lang w:val="ba-RU"/>
        </w:rPr>
        <w:br/>
      </w:r>
      <w:r w:rsidRPr="00386F8B">
        <w:rPr>
          <w:color w:val="000000" w:themeColor="text1"/>
          <w:sz w:val="24"/>
          <w:szCs w:val="24"/>
          <w:shd w:val="clear" w:color="auto" w:fill="FFFFFF"/>
          <w:lang w:val="ba-RU"/>
        </w:rPr>
        <w:t>5.Картина буйынса инша.</w:t>
      </w:r>
      <w:r w:rsidRPr="00386F8B">
        <w:rPr>
          <w:color w:val="000000" w:themeColor="text1"/>
          <w:sz w:val="24"/>
          <w:szCs w:val="24"/>
          <w:lang w:val="ba-RU"/>
        </w:rPr>
        <w:br/>
      </w:r>
      <w:r w:rsidRPr="00386F8B">
        <w:rPr>
          <w:color w:val="000000" w:themeColor="text1"/>
          <w:sz w:val="24"/>
          <w:szCs w:val="24"/>
          <w:shd w:val="clear" w:color="auto" w:fill="FFFFFF"/>
          <w:lang w:val="ba-RU"/>
        </w:rPr>
        <w:t>6.Хаталар өҫтөндә эш.</w:t>
      </w:r>
      <w:r w:rsidRPr="00386F8B">
        <w:rPr>
          <w:color w:val="000000" w:themeColor="text1"/>
          <w:sz w:val="24"/>
          <w:szCs w:val="24"/>
          <w:lang w:val="ba-RU"/>
        </w:rPr>
        <w:br/>
      </w:r>
      <w:r w:rsidRPr="00386F8B">
        <w:rPr>
          <w:color w:val="000000" w:themeColor="text1"/>
          <w:sz w:val="24"/>
          <w:szCs w:val="24"/>
          <w:shd w:val="clear" w:color="auto" w:fill="FFFFFF"/>
          <w:lang w:val="ba-RU"/>
        </w:rPr>
        <w:t>7.Әҙәбиәттән кластан тыш эштәр.</w:t>
      </w:r>
      <w:r w:rsidRPr="00386F8B">
        <w:rPr>
          <w:color w:val="000000" w:themeColor="text1"/>
          <w:sz w:val="24"/>
          <w:szCs w:val="24"/>
          <w:lang w:val="ba-RU"/>
        </w:rPr>
        <w:br/>
      </w:r>
      <w:r w:rsidRPr="00386F8B">
        <w:rPr>
          <w:color w:val="000000" w:themeColor="text1"/>
          <w:sz w:val="24"/>
          <w:szCs w:val="24"/>
          <w:shd w:val="clear" w:color="auto" w:fill="FFFFFF"/>
          <w:lang w:val="ba-RU"/>
        </w:rPr>
        <w:t>8.Кластан тыш уҡыу дәрестәрен ойоштороу.</w:t>
      </w:r>
      <w:r w:rsidRPr="00386F8B">
        <w:rPr>
          <w:color w:val="000000" w:themeColor="text1"/>
          <w:sz w:val="24"/>
          <w:szCs w:val="24"/>
          <w:lang w:val="ba-RU"/>
        </w:rPr>
        <w:br/>
      </w:r>
      <w:r w:rsidRPr="00386F8B">
        <w:rPr>
          <w:color w:val="000000" w:themeColor="text1"/>
          <w:sz w:val="24"/>
          <w:szCs w:val="24"/>
          <w:lang w:val="ba-RU"/>
        </w:rPr>
        <w:lastRenderedPageBreak/>
        <w:t xml:space="preserve"> Уҡыусыларҙың художестволы әҙәбиәт менән ҡыҙыҡһыныуҙарын, китап һөйөү һәм уның менән эш итә белеү, әҙәби әҫәрҙе үҙ аллы аңлай, баһалай белергә өйрәнеү.  Уҡыусы тормош, әҙәбиәт, образдар аша сығып кешеләр хаҡында үҙ аллы фекерләй белергә тейеш.    Уҡыусыға синыфтан тыш уҡыу менән даими рәүештә китап күргәҙмәләре, конференциялар, конкурстар, әҙәби кисәләрҙә актив ҡатнашыу мөмкинселеге бирергә кәрәк. </w:t>
      </w:r>
    </w:p>
    <w:p w:rsidR="00496B3B" w:rsidRPr="00386F8B" w:rsidRDefault="00496B3B" w:rsidP="00770739">
      <w:pPr>
        <w:pStyle w:val="af1"/>
        <w:ind w:left="142" w:hanging="142"/>
        <w:jc w:val="center"/>
        <w:rPr>
          <w:b/>
          <w:color w:val="000000" w:themeColor="text1"/>
          <w:sz w:val="24"/>
          <w:szCs w:val="24"/>
          <w:lang w:val="ba-RU"/>
        </w:rPr>
      </w:pPr>
      <w:r w:rsidRPr="00386F8B">
        <w:rPr>
          <w:b/>
          <w:color w:val="000000" w:themeColor="text1"/>
          <w:sz w:val="24"/>
          <w:szCs w:val="24"/>
          <w:lang w:val="ba-RU"/>
        </w:rPr>
        <w:t>Уҡыу предметының йөкмәткеһе.</w:t>
      </w:r>
    </w:p>
    <w:p w:rsidR="00496B3B" w:rsidRPr="00386F8B" w:rsidRDefault="00496B3B" w:rsidP="00770739">
      <w:pPr>
        <w:pStyle w:val="af1"/>
        <w:ind w:left="142" w:hanging="142"/>
        <w:jc w:val="center"/>
        <w:rPr>
          <w:b/>
          <w:color w:val="000000" w:themeColor="text1"/>
          <w:sz w:val="24"/>
          <w:szCs w:val="24"/>
          <w:lang w:val="ba-RU"/>
        </w:rPr>
      </w:pPr>
      <w:r w:rsidRPr="00386F8B">
        <w:rPr>
          <w:b/>
          <w:color w:val="000000" w:themeColor="text1"/>
          <w:sz w:val="24"/>
          <w:szCs w:val="24"/>
          <w:lang w:val="ba-RU"/>
        </w:rPr>
        <w:t>Фәндең маҡсаты.</w:t>
      </w:r>
    </w:p>
    <w:p w:rsidR="00496B3B" w:rsidRPr="00386F8B" w:rsidRDefault="00496B3B" w:rsidP="00770739">
      <w:pPr>
        <w:pStyle w:val="af1"/>
        <w:ind w:left="142" w:hanging="142"/>
        <w:rPr>
          <w:color w:val="000000" w:themeColor="text1"/>
          <w:sz w:val="24"/>
          <w:szCs w:val="24"/>
          <w:lang w:val="ba-RU"/>
        </w:rPr>
      </w:pPr>
      <w:r w:rsidRPr="00386F8B">
        <w:rPr>
          <w:color w:val="000000" w:themeColor="text1"/>
          <w:sz w:val="24"/>
          <w:szCs w:val="24"/>
          <w:shd w:val="clear" w:color="auto" w:fill="FFFFFF"/>
          <w:lang w:val="ba-RU"/>
        </w:rPr>
        <w:t>Мәктәптә әҙәбиәтте уҡытыу илебеҙ алдында торған мөһим бурыстарҙан һәм әҙәбиәттең донъяны танып белеү, йәш быуынды тәрбиәләүҙәге тотҡан үҙенсәлекле урынынан сығып билдәләнә. Уҡытыусы уҡыусыларҙы нәфис әҙәбиәт гәүһәрҙәре менән таныштырыу нигеҙендә, уларҙы замандың рухи тормошона яҡынайтып, әҙәбиәт, сәнғәткә ылыҡтырыу юлы менән уҡыусыларҙың дөйөм мәҙәни кимәлен күтәреү бурысын хәл итеү тора. Әҙәби әҫәрҙе уҡып өйрәнеү нигеҙендә уҡыусыларға эмоциональ-эстетик йоғонто яһау, әҙәбиәт тарихы, теорияһынан белем биреү аша эстетик зауыҡ, нәфис әҙәбиәткә, туған телгә һөйөү тәрбиәләү, донъяға фәнни ҡараш формалаштырыу, уҡыусыларҙың фекерләү һәләтен, телмәрен үҫтереү бурыстарын тормошҡа ашырыу ята. Бының өсөн тәрән белемле, киң эрудициялы, юғары квалификациялы уҡытыусы-филологтар әҙерләүҙә әҙәбиәт уҡытыу методикаһы курсы мөһим әһәмиәткә эйә.</w:t>
      </w:r>
    </w:p>
    <w:p w:rsidR="00496B3B" w:rsidRPr="00386F8B" w:rsidRDefault="00496B3B" w:rsidP="00770739">
      <w:pPr>
        <w:pStyle w:val="a8"/>
        <w:ind w:left="142" w:hanging="142"/>
        <w:jc w:val="center"/>
        <w:rPr>
          <w:rFonts w:ascii="Times New Roman" w:hAnsi="Times New Roman"/>
          <w:b/>
          <w:color w:val="000000" w:themeColor="text1"/>
          <w:lang w:val="ba-RU"/>
        </w:rPr>
      </w:pPr>
      <w:r w:rsidRPr="00386F8B">
        <w:rPr>
          <w:rFonts w:ascii="Times New Roman" w:hAnsi="Times New Roman"/>
          <w:b/>
          <w:color w:val="000000" w:themeColor="text1"/>
          <w:lang w:val="ba-RU"/>
        </w:rPr>
        <w:t>Курстың талаптары</w:t>
      </w:r>
    </w:p>
    <w:p w:rsidR="00496B3B" w:rsidRPr="00386F8B" w:rsidRDefault="00496B3B" w:rsidP="00195AFB">
      <w:pPr>
        <w:pStyle w:val="af1"/>
        <w:numPr>
          <w:ilvl w:val="0"/>
          <w:numId w:val="227"/>
        </w:numPr>
        <w:ind w:left="142" w:hanging="142"/>
        <w:jc w:val="left"/>
        <w:rPr>
          <w:color w:val="000000" w:themeColor="text1"/>
          <w:sz w:val="24"/>
          <w:szCs w:val="24"/>
          <w:lang w:val="ba-RU"/>
        </w:rPr>
      </w:pPr>
      <w:r w:rsidRPr="00386F8B">
        <w:rPr>
          <w:color w:val="000000" w:themeColor="text1"/>
          <w:sz w:val="24"/>
          <w:szCs w:val="24"/>
          <w:lang w:val="be-BY"/>
        </w:rPr>
        <w:t>әҙәбиәт уҡытыу методикаһының фәнни нигеҙҙәрен - метод һәм алымдарын билдәләү, әҙәби әҫәрҙе өйрәнеүҙең төп этаптарын асыҡлау;</w:t>
      </w:r>
    </w:p>
    <w:p w:rsidR="00496B3B" w:rsidRPr="00386F8B" w:rsidRDefault="00496B3B" w:rsidP="00195AFB">
      <w:pPr>
        <w:pStyle w:val="af1"/>
        <w:numPr>
          <w:ilvl w:val="0"/>
          <w:numId w:val="227"/>
        </w:numPr>
        <w:ind w:left="142" w:hanging="142"/>
        <w:jc w:val="left"/>
        <w:rPr>
          <w:color w:val="000000" w:themeColor="text1"/>
          <w:sz w:val="24"/>
          <w:szCs w:val="24"/>
          <w:lang w:val="ba-RU"/>
        </w:rPr>
      </w:pPr>
      <w:r w:rsidRPr="00386F8B">
        <w:rPr>
          <w:color w:val="000000" w:themeColor="text1"/>
          <w:sz w:val="24"/>
          <w:szCs w:val="24"/>
          <w:lang w:val="be-BY"/>
        </w:rPr>
        <w:t>әҙәбиәт дәрестәрендә уҡыусыларҙың яҙыу һәм һөйләү телмәрен үҫтереү юлдары менән таныштырыу;</w:t>
      </w:r>
    </w:p>
    <w:p w:rsidR="00496B3B" w:rsidRPr="00386F8B" w:rsidRDefault="00496B3B" w:rsidP="00195AFB">
      <w:pPr>
        <w:pStyle w:val="af1"/>
        <w:numPr>
          <w:ilvl w:val="0"/>
          <w:numId w:val="227"/>
        </w:numPr>
        <w:ind w:left="142" w:hanging="142"/>
        <w:jc w:val="left"/>
        <w:rPr>
          <w:color w:val="000000" w:themeColor="text1"/>
          <w:sz w:val="24"/>
          <w:szCs w:val="24"/>
          <w:lang w:val="ba-RU"/>
        </w:rPr>
      </w:pPr>
      <w:r w:rsidRPr="00386F8B">
        <w:rPr>
          <w:color w:val="000000" w:themeColor="text1"/>
          <w:sz w:val="24"/>
          <w:szCs w:val="24"/>
          <w:lang w:val="be-BY"/>
        </w:rPr>
        <w:t>әҙәбиәт буйынса кластан тыш эш төрҙәрен асыҡлау;</w:t>
      </w:r>
    </w:p>
    <w:p w:rsidR="00496B3B" w:rsidRPr="00386F8B" w:rsidRDefault="00496B3B" w:rsidP="00195AFB">
      <w:pPr>
        <w:pStyle w:val="af1"/>
        <w:numPr>
          <w:ilvl w:val="0"/>
          <w:numId w:val="227"/>
        </w:numPr>
        <w:ind w:left="142" w:hanging="142"/>
        <w:jc w:val="left"/>
        <w:rPr>
          <w:color w:val="000000" w:themeColor="text1"/>
          <w:sz w:val="24"/>
          <w:szCs w:val="24"/>
          <w:lang w:val="ba-RU"/>
        </w:rPr>
      </w:pPr>
      <w:r w:rsidRPr="00386F8B">
        <w:rPr>
          <w:color w:val="000000" w:themeColor="text1"/>
          <w:sz w:val="24"/>
          <w:szCs w:val="24"/>
          <w:lang w:val="be-BY"/>
        </w:rPr>
        <w:t>уҡыусыларҙа әҙәби-теоретик төшөнсәләрҙе формалаштырыу;</w:t>
      </w:r>
    </w:p>
    <w:p w:rsidR="00496B3B" w:rsidRPr="00386F8B" w:rsidRDefault="00496B3B" w:rsidP="00195AFB">
      <w:pPr>
        <w:pStyle w:val="af1"/>
        <w:numPr>
          <w:ilvl w:val="0"/>
          <w:numId w:val="227"/>
        </w:numPr>
        <w:ind w:left="142" w:hanging="142"/>
        <w:jc w:val="left"/>
        <w:rPr>
          <w:color w:val="000000" w:themeColor="text1"/>
          <w:sz w:val="24"/>
          <w:szCs w:val="24"/>
          <w:lang w:val="ba-RU"/>
        </w:rPr>
      </w:pPr>
      <w:r w:rsidRPr="00386F8B">
        <w:rPr>
          <w:color w:val="000000" w:themeColor="text1"/>
          <w:sz w:val="24"/>
          <w:szCs w:val="24"/>
          <w:lang w:val="be-BY"/>
        </w:rPr>
        <w:t>әҙәбиәттән эште планлаштырыу менән таныштырыу;</w:t>
      </w:r>
    </w:p>
    <w:p w:rsidR="00496B3B" w:rsidRPr="00386F8B" w:rsidRDefault="00496B3B" w:rsidP="00195AFB">
      <w:pPr>
        <w:pStyle w:val="af1"/>
        <w:numPr>
          <w:ilvl w:val="0"/>
          <w:numId w:val="227"/>
        </w:numPr>
        <w:ind w:left="142" w:hanging="142"/>
        <w:jc w:val="left"/>
        <w:rPr>
          <w:color w:val="000000" w:themeColor="text1"/>
          <w:sz w:val="24"/>
          <w:szCs w:val="24"/>
          <w:lang w:val="ba-RU"/>
        </w:rPr>
      </w:pPr>
      <w:r w:rsidRPr="00386F8B">
        <w:rPr>
          <w:color w:val="000000" w:themeColor="text1"/>
          <w:sz w:val="24"/>
          <w:szCs w:val="24"/>
          <w:lang w:val="be-BY"/>
        </w:rPr>
        <w:t>иншалар яҙыу</w:t>
      </w:r>
      <w:r w:rsidRPr="00386F8B">
        <w:rPr>
          <w:color w:val="000000" w:themeColor="text1"/>
          <w:sz w:val="24"/>
          <w:szCs w:val="24"/>
          <w:lang w:val="ba-RU"/>
        </w:rPr>
        <w:t>;</w:t>
      </w:r>
    </w:p>
    <w:p w:rsidR="00496B3B" w:rsidRPr="00386F8B" w:rsidRDefault="00496B3B" w:rsidP="00195AFB">
      <w:pPr>
        <w:pStyle w:val="af1"/>
        <w:numPr>
          <w:ilvl w:val="0"/>
          <w:numId w:val="227"/>
        </w:numPr>
        <w:ind w:left="142" w:hanging="142"/>
        <w:jc w:val="left"/>
        <w:rPr>
          <w:color w:val="000000" w:themeColor="text1"/>
          <w:sz w:val="24"/>
          <w:szCs w:val="24"/>
          <w:lang w:val="ba-RU"/>
        </w:rPr>
      </w:pPr>
      <w:r w:rsidRPr="00386F8B">
        <w:rPr>
          <w:color w:val="000000" w:themeColor="text1"/>
          <w:sz w:val="24"/>
          <w:szCs w:val="24"/>
          <w:lang w:val="ba-RU"/>
        </w:rPr>
        <w:t>яҙыусыларҙың тормош юлы һәм ижады менән яҡындан танышыу.</w:t>
      </w:r>
    </w:p>
    <w:p w:rsidR="00496B3B" w:rsidRPr="00386F8B" w:rsidRDefault="00496B3B" w:rsidP="00770739">
      <w:pPr>
        <w:pStyle w:val="a8"/>
        <w:spacing w:before="100" w:beforeAutospacing="1"/>
        <w:ind w:left="142" w:hanging="142"/>
        <w:jc w:val="center"/>
        <w:rPr>
          <w:rFonts w:ascii="Times New Roman" w:hAnsi="Times New Roman"/>
          <w:color w:val="000000" w:themeColor="text1"/>
          <w:lang w:val="ba-RU"/>
        </w:rPr>
      </w:pPr>
      <w:r w:rsidRPr="00386F8B">
        <w:rPr>
          <w:rFonts w:ascii="Times New Roman" w:hAnsi="Times New Roman"/>
          <w:b/>
          <w:color w:val="000000" w:themeColor="text1"/>
          <w:lang w:val="ba-RU"/>
        </w:rPr>
        <w:t>Фән буйынса үтәлергә тейеш талаптар</w:t>
      </w:r>
    </w:p>
    <w:p w:rsidR="00496B3B" w:rsidRPr="00386F8B" w:rsidRDefault="00496B3B" w:rsidP="00770739">
      <w:pPr>
        <w:pStyle w:val="af1"/>
        <w:ind w:left="142" w:hanging="142"/>
        <w:rPr>
          <w:color w:val="000000" w:themeColor="text1"/>
          <w:sz w:val="24"/>
          <w:szCs w:val="24"/>
          <w:shd w:val="clear" w:color="auto" w:fill="FFFFFF"/>
          <w:lang w:val="ba-RU"/>
        </w:rPr>
      </w:pPr>
      <w:r w:rsidRPr="00386F8B">
        <w:rPr>
          <w:color w:val="000000" w:themeColor="text1"/>
          <w:sz w:val="24"/>
          <w:szCs w:val="24"/>
          <w:lang w:val="be-BY"/>
        </w:rPr>
        <w:t>Балаларҙың аңын, донъяға ҡарашын формалаштырыуҙа, әхлаҡ, эстетик, хеҙмәт тәрбиәһе биреүҙә, гражданлыҡ тойғоларын үҫтереүҙә художестволы әҙәбиәттең роле. Уның уҡыусыларҙың ижади һәләтен, һөйләү һәм яҙыу телмәрҙәрен үҫтереү сығанағы булыуы.</w:t>
      </w:r>
      <w:r w:rsidRPr="00386F8B">
        <w:rPr>
          <w:color w:val="000000" w:themeColor="text1"/>
          <w:sz w:val="24"/>
          <w:szCs w:val="24"/>
          <w:lang w:val="be-BY"/>
        </w:rPr>
        <w:br/>
      </w:r>
      <w:r w:rsidRPr="00386F8B">
        <w:rPr>
          <w:color w:val="000000" w:themeColor="text1"/>
          <w:sz w:val="24"/>
          <w:szCs w:val="24"/>
          <w:shd w:val="clear" w:color="auto" w:fill="FFFFFF"/>
          <w:lang w:val="be-BY"/>
        </w:rPr>
        <w:t>Художестволы әҙәбиәттең уҡыу предметы һәм һүҙ сәнғәте булараҡ үҙенсәлектәре.Әҙәбиәт уҡытыуҙа уҡытыусы һәм уҡыусы эшмәкәрлегенең үҙенсәлеге, улар араһындағы мөнәсәбәт.</w:t>
      </w:r>
      <w:r w:rsidRPr="00386F8B">
        <w:rPr>
          <w:color w:val="000000" w:themeColor="text1"/>
          <w:sz w:val="24"/>
          <w:szCs w:val="24"/>
          <w:lang w:val="be-BY"/>
        </w:rPr>
        <w:br/>
      </w:r>
      <w:r w:rsidRPr="00386F8B">
        <w:rPr>
          <w:color w:val="000000" w:themeColor="text1"/>
          <w:sz w:val="24"/>
          <w:szCs w:val="24"/>
          <w:shd w:val="clear" w:color="auto" w:fill="FFFFFF"/>
          <w:lang w:val="be-BY"/>
        </w:rPr>
        <w:t>Уҡыусыларҙың әҙәби үҫешен тәьмин итеүҙә уларҙың йәш үҙенсәлектәрен, индивидуаль һыҙаттарын иҫәпкә алыу. Балаларҙа әҙәбиәтте өйрәнеүгә кәрәк булған белем һәм күнекмәләрҙе булдырыу.</w:t>
      </w:r>
    </w:p>
    <w:p w:rsidR="00496B3B" w:rsidRPr="00386F8B" w:rsidRDefault="00496B3B" w:rsidP="00770739">
      <w:pPr>
        <w:pStyle w:val="af1"/>
        <w:ind w:left="142" w:hanging="142"/>
        <w:rPr>
          <w:b/>
          <w:color w:val="000000" w:themeColor="text1"/>
          <w:sz w:val="24"/>
          <w:szCs w:val="24"/>
          <w:lang w:val="be-BY"/>
        </w:rPr>
      </w:pPr>
      <w:r w:rsidRPr="00386F8B">
        <w:rPr>
          <w:color w:val="000000" w:themeColor="text1"/>
          <w:sz w:val="24"/>
          <w:szCs w:val="24"/>
          <w:shd w:val="clear" w:color="auto" w:fill="FFFFFF"/>
          <w:lang w:val="ba-RU"/>
        </w:rPr>
        <w:t>Әҙәбиәт уҡытыусыһына хас сифаттар: юғары профессиональ әҙерлек, уҡытҡан фәнгә бирелгәнлек, балаларға һөйөү, юғары әхлаҡ йөҙө, культураһы.</w:t>
      </w:r>
    </w:p>
    <w:p w:rsidR="00496B3B" w:rsidRPr="00386F8B" w:rsidRDefault="00496B3B" w:rsidP="00770739">
      <w:pPr>
        <w:pStyle w:val="af1"/>
        <w:ind w:left="142" w:hanging="142"/>
        <w:rPr>
          <w:b/>
          <w:color w:val="000000" w:themeColor="text1"/>
          <w:sz w:val="24"/>
          <w:szCs w:val="24"/>
          <w:lang w:val="be-BY"/>
        </w:rPr>
      </w:pPr>
      <w:r w:rsidRPr="00386F8B">
        <w:rPr>
          <w:bCs/>
          <w:color w:val="000000" w:themeColor="text1"/>
          <w:sz w:val="24"/>
          <w:szCs w:val="24"/>
          <w:shd w:val="clear" w:color="auto" w:fill="FFFFFF"/>
          <w:lang w:val="ba-RU"/>
        </w:rPr>
        <w:t>Әҙәбиәт уҡытыу методтары һәм алымдары</w:t>
      </w:r>
      <w:r w:rsidRPr="00386F8B">
        <w:rPr>
          <w:color w:val="000000" w:themeColor="text1"/>
          <w:sz w:val="24"/>
          <w:szCs w:val="24"/>
          <w:lang w:val="ba-RU"/>
        </w:rPr>
        <w:br/>
      </w:r>
      <w:r w:rsidRPr="00386F8B">
        <w:rPr>
          <w:b/>
          <w:bCs/>
          <w:color w:val="000000" w:themeColor="text1"/>
          <w:sz w:val="24"/>
          <w:szCs w:val="24"/>
          <w:shd w:val="clear" w:color="auto" w:fill="FFFFFF"/>
          <w:lang w:val="ba-RU"/>
        </w:rPr>
        <w:t>1. Метод һәм алым тураһында төшөнсә</w:t>
      </w:r>
      <w:r w:rsidRPr="00386F8B">
        <w:rPr>
          <w:color w:val="000000" w:themeColor="text1"/>
          <w:sz w:val="24"/>
          <w:szCs w:val="24"/>
          <w:shd w:val="clear" w:color="auto" w:fill="FFFFFF"/>
          <w:lang w:val="ba-RU"/>
        </w:rPr>
        <w:t>. Дәрестә белем һәм тәрбиә биреүҙең мәктәп практикаһында һыналған төп ысулдарының метод тип аталыуы. Методтың состав өлөшө булараҡ алым. Уҡытыусы һәм уҡыусы эшмәкәрлегенең методҡа һәм алымдарға нигеҙләнеүе. Метод һәм алымдарҙың дәрестәрҙе төрлөләндереүҙәге роле.</w:t>
      </w:r>
      <w:r w:rsidRPr="00386F8B">
        <w:rPr>
          <w:color w:val="000000" w:themeColor="text1"/>
          <w:sz w:val="24"/>
          <w:szCs w:val="24"/>
          <w:lang w:val="ba-RU"/>
        </w:rPr>
        <w:br/>
      </w:r>
      <w:r w:rsidRPr="00386F8B">
        <w:rPr>
          <w:color w:val="000000" w:themeColor="text1"/>
          <w:sz w:val="24"/>
          <w:szCs w:val="24"/>
          <w:shd w:val="clear" w:color="auto" w:fill="FFFFFF"/>
          <w:lang w:val="ba-RU"/>
        </w:rPr>
        <w:t xml:space="preserve">Әҙәбиәт уҡытыу методтарын уҡыусыларҙың танып-белеү эшмәкәрлеген үҫтереүҙән һәм художестволы әҙәбиәттең сәнғәт әҫәре, уҡыу предметы булыуынан сығып билдәләү. Метод һәм алымдар тураһында педагог һәм методистарҙың (С.И. Перовский, М.А. Данилов, Б.П. Есипов, Ю.К. Бабанский, М.И. Мәхмүтов, М.Н. Скаткин, И.Я. Ленер, В.В. Голубков, Н.И. Кудряшев, В.А. Никольский, В.Г. Маранцман, Г.Ф. Лотфи, Ш.Р. Сайкин, М.Ғ.Ғималова, Б.Б. Ғафаров ) фекерҙәре. Теге йәки был метод һәм алымдың әҫәрҙең художество эшләнешенән, шулай уҡ, дәрестең маҡсатынан сығып һайланыуы. Методтарҙы ҡулланыуҙа уҡыусыларҙың белем кимәлен, йәш үҙенсәлектәрен, әҙәби үҫешен иҫәпкә алыу. Әҙәбиәт </w:t>
      </w:r>
      <w:r w:rsidRPr="00386F8B">
        <w:rPr>
          <w:color w:val="000000" w:themeColor="text1"/>
          <w:sz w:val="24"/>
          <w:szCs w:val="24"/>
          <w:shd w:val="clear" w:color="auto" w:fill="FFFFFF"/>
          <w:lang w:val="ba-RU"/>
        </w:rPr>
        <w:lastRenderedPageBreak/>
        <w:t>уҡытыу методтарын активлаштырыу.</w:t>
      </w:r>
      <w:r w:rsidRPr="00386F8B">
        <w:rPr>
          <w:color w:val="000000" w:themeColor="text1"/>
          <w:sz w:val="24"/>
          <w:szCs w:val="24"/>
          <w:lang w:val="ba-RU"/>
        </w:rPr>
        <w:br/>
      </w:r>
      <w:r w:rsidRPr="00386F8B">
        <w:rPr>
          <w:rStyle w:val="apple-converted-space"/>
          <w:b/>
          <w:bCs/>
          <w:color w:val="000000" w:themeColor="text1"/>
          <w:sz w:val="24"/>
          <w:szCs w:val="24"/>
          <w:shd w:val="clear" w:color="auto" w:fill="FFFFFF"/>
          <w:lang w:val="ba-RU"/>
        </w:rPr>
        <w:t> </w:t>
      </w:r>
      <w:r w:rsidRPr="00386F8B">
        <w:rPr>
          <w:rStyle w:val="submenu-table"/>
          <w:b/>
          <w:bCs/>
          <w:color w:val="000000" w:themeColor="text1"/>
          <w:sz w:val="24"/>
          <w:szCs w:val="24"/>
          <w:shd w:val="clear" w:color="auto" w:fill="FFFFFF"/>
          <w:lang w:val="ba-RU"/>
        </w:rPr>
        <w:t>2. Әҫәрҙең йөкмәткеһен образлы – эмоциональ ҡабул итеү методтары:</w:t>
      </w:r>
      <w:r w:rsidRPr="00386F8B">
        <w:rPr>
          <w:rStyle w:val="apple-converted-space"/>
          <w:color w:val="000000" w:themeColor="text1"/>
          <w:sz w:val="24"/>
          <w:szCs w:val="24"/>
          <w:shd w:val="clear" w:color="auto" w:fill="FFFFFF"/>
          <w:lang w:val="ba-RU"/>
        </w:rPr>
        <w:t> </w:t>
      </w:r>
      <w:r w:rsidRPr="00386F8B">
        <w:rPr>
          <w:color w:val="000000" w:themeColor="text1"/>
          <w:sz w:val="24"/>
          <w:szCs w:val="24"/>
          <w:shd w:val="clear" w:color="auto" w:fill="FFFFFF"/>
          <w:lang w:val="ba-RU"/>
        </w:rPr>
        <w:t>ижади – тасуири уҡыу, яттан һөйләү, йөкмәткене һөйләү, художестволы һөйләү, әҫәрҙе һөйләп бөтөрөү, иллюстрациялау.</w:t>
      </w:r>
      <w:r w:rsidRPr="00386F8B">
        <w:rPr>
          <w:color w:val="000000" w:themeColor="text1"/>
          <w:sz w:val="24"/>
          <w:szCs w:val="24"/>
          <w:lang w:val="ba-RU"/>
        </w:rPr>
        <w:br/>
      </w:r>
      <w:r w:rsidRPr="00386F8B">
        <w:rPr>
          <w:color w:val="000000" w:themeColor="text1"/>
          <w:sz w:val="24"/>
          <w:szCs w:val="24"/>
          <w:shd w:val="clear" w:color="auto" w:fill="FFFFFF"/>
          <w:lang w:val="ba-RU"/>
        </w:rPr>
        <w:t>Әҫәрҙең йөкмәткеһен ҡабул итеүгә әҙерлек эштәре. Класта һәм өйҙә уҡыуҙы ойоштороу. Әҫәрҙе уҡыу, йөкмәткеһен эмоциональ ҡабул итеүҙең анализ менән тығыҙ бәйләнеше.</w:t>
      </w:r>
      <w:r w:rsidRPr="00386F8B">
        <w:rPr>
          <w:color w:val="000000" w:themeColor="text1"/>
          <w:sz w:val="24"/>
          <w:szCs w:val="24"/>
          <w:lang w:val="ba-RU"/>
        </w:rPr>
        <w:br/>
      </w:r>
      <w:r w:rsidRPr="00386F8B">
        <w:rPr>
          <w:rStyle w:val="apple-converted-space"/>
          <w:b/>
          <w:bCs/>
          <w:color w:val="000000" w:themeColor="text1"/>
          <w:sz w:val="24"/>
          <w:szCs w:val="24"/>
          <w:shd w:val="clear" w:color="auto" w:fill="FFFFFF"/>
          <w:lang w:val="ba-RU"/>
        </w:rPr>
        <w:t> </w:t>
      </w:r>
      <w:r w:rsidRPr="00386F8B">
        <w:rPr>
          <w:rStyle w:val="submenu-table"/>
          <w:b/>
          <w:bCs/>
          <w:color w:val="000000" w:themeColor="text1"/>
          <w:sz w:val="24"/>
          <w:szCs w:val="24"/>
          <w:shd w:val="clear" w:color="auto" w:fill="FFFFFF"/>
          <w:lang w:val="ba-RU"/>
        </w:rPr>
        <w:t>3. Әҫәрҙе анализлау методтары:</w:t>
      </w:r>
      <w:r w:rsidRPr="00386F8B">
        <w:rPr>
          <w:rStyle w:val="apple-converted-space"/>
          <w:b/>
          <w:bCs/>
          <w:color w:val="000000" w:themeColor="text1"/>
          <w:sz w:val="24"/>
          <w:szCs w:val="24"/>
          <w:shd w:val="clear" w:color="auto" w:fill="FFFFFF"/>
          <w:lang w:val="ba-RU"/>
        </w:rPr>
        <w:t> </w:t>
      </w:r>
      <w:r w:rsidRPr="00386F8B">
        <w:rPr>
          <w:color w:val="000000" w:themeColor="text1"/>
          <w:sz w:val="24"/>
          <w:szCs w:val="24"/>
          <w:shd w:val="clear" w:color="auto" w:fill="FFFFFF"/>
          <w:lang w:val="ba-RU"/>
        </w:rPr>
        <w:t>аңлатмалы уҡыу, әҫәрҙең темаһын асыу, проблематикаһы һәм образдар системаһы өҫтөндә эш; художестволы эшләнешен һәм әһәмиәтен тикшереү; әҫәрҙе уҡыуҙан алған эмоциональ тойғоларҙың логик анализ аша нығытылыуы. Әҫәрҙе анализлауҙа әңгәмә, уҡытыусы һүҙе, лекция методтарын ҡулланыу, уҡыусыларҙың үҙаллы эштәрен ойоштороу. Ижади уҡыу, эвристик, эҙләнеү, репродуктив тикшереү методтарының асылы: уларҙың үҙ-ара бәйләнеше. Әҙәби әҫәрҙе проблемалы өйрәнеү мәсьәләләре. Мәктәптә әҫәрҙе анализлауҙа әҙәбиәт фәне ҡаҙаныштарына таянып эш итеү.Балаларҙың аңы үҫешендә, уларҙа әхлаҡи һәм эстетик сифаттар тәрбиәләүҙә анализдың роле. Анализ һәм синтез: айырым эпизодтарҙы, бүлектәрҙе, әҙәби деталдәрҙе күҙәтеүҙән дөйөмләштереүҙәргә килеү,</w:t>
      </w:r>
    </w:p>
    <w:p w:rsidR="00496B3B" w:rsidRPr="00386F8B" w:rsidRDefault="00496B3B" w:rsidP="00770739">
      <w:pPr>
        <w:pStyle w:val="af1"/>
        <w:ind w:left="142" w:hanging="142"/>
        <w:rPr>
          <w:b/>
          <w:color w:val="000000" w:themeColor="text1"/>
          <w:sz w:val="24"/>
          <w:szCs w:val="24"/>
          <w:lang w:val="be-BY"/>
        </w:rPr>
      </w:pPr>
      <w:r w:rsidRPr="00386F8B">
        <w:rPr>
          <w:color w:val="000000" w:themeColor="text1"/>
          <w:sz w:val="24"/>
          <w:szCs w:val="24"/>
          <w:shd w:val="clear" w:color="auto" w:fill="FFFFFF"/>
          <w:lang w:val="ba-RU"/>
        </w:rPr>
        <w:t>художестволы образдың логик үҫешен, әҫәрҙең идея-эстетик</w:t>
      </w:r>
    </w:p>
    <w:p w:rsidR="00496B3B" w:rsidRPr="00386F8B" w:rsidRDefault="00496B3B" w:rsidP="00770739">
      <w:pPr>
        <w:pStyle w:val="af1"/>
        <w:ind w:left="142" w:hanging="142"/>
        <w:rPr>
          <w:b/>
          <w:color w:val="000000" w:themeColor="text1"/>
          <w:sz w:val="24"/>
          <w:szCs w:val="24"/>
          <w:lang w:val="be-BY"/>
        </w:rPr>
      </w:pPr>
      <w:r w:rsidRPr="00386F8B">
        <w:rPr>
          <w:color w:val="000000" w:themeColor="text1"/>
          <w:sz w:val="24"/>
          <w:szCs w:val="24"/>
          <w:shd w:val="clear" w:color="auto" w:fill="FFFFFF"/>
          <w:lang w:val="ba-RU"/>
        </w:rPr>
        <w:t>концепцияһын асыҡлау. Әҫәрҙе анализлау процесында уҡыусыларҙың әҙәби-теоретик төшөнсәләрҙе үҙләштереүе һәм аңлы ҡулланырға өйрәнеүе.</w:t>
      </w:r>
      <w:r w:rsidRPr="00386F8B">
        <w:rPr>
          <w:color w:val="000000" w:themeColor="text1"/>
          <w:sz w:val="24"/>
          <w:szCs w:val="24"/>
          <w:lang w:val="ba-RU"/>
        </w:rPr>
        <w:br/>
      </w:r>
      <w:r w:rsidRPr="00386F8B">
        <w:rPr>
          <w:color w:val="000000" w:themeColor="text1"/>
          <w:sz w:val="24"/>
          <w:szCs w:val="24"/>
          <w:shd w:val="clear" w:color="auto" w:fill="FFFFFF"/>
          <w:lang w:val="ba-RU"/>
        </w:rPr>
        <w:t>Мәктәптә художестволы әҫәрҙе анализлауҙың юлдары: автор эҙенән барыу, образдар системаһы буйынса проблемалы анализ, структураль анализ, биографик анализ, сағыштырма-тарихи анализ, шәрехләү (интерпретация) анализ. Уларҙың үҙ-ара тығыҙ бәйләнеше. 5-6, 7-8, 9-11 кластарҙа әҫәрҙе анализлауҙың үҙенсәлектәре. Анализдың тәртибен әҫәрҙең идея-художество үҙенсәлектәренән, дәрестең маҡсаттарынан сығып билдәләү.</w:t>
      </w:r>
    </w:p>
    <w:p w:rsidR="00496B3B" w:rsidRPr="00386F8B" w:rsidRDefault="00496B3B" w:rsidP="00770739">
      <w:pPr>
        <w:pStyle w:val="2"/>
        <w:spacing w:line="240" w:lineRule="auto"/>
        <w:ind w:left="142" w:hanging="142"/>
        <w:rPr>
          <w:b w:val="0"/>
          <w:color w:val="000000" w:themeColor="text1"/>
          <w:sz w:val="24"/>
          <w:szCs w:val="24"/>
          <w:shd w:val="clear" w:color="auto" w:fill="FFFFFF"/>
        </w:rPr>
      </w:pPr>
      <w:r w:rsidRPr="00386F8B">
        <w:rPr>
          <w:b w:val="0"/>
          <w:bCs w:val="0"/>
          <w:color w:val="000000" w:themeColor="text1"/>
          <w:sz w:val="24"/>
          <w:szCs w:val="24"/>
          <w:shd w:val="clear" w:color="auto" w:fill="FFFFFF"/>
          <w:lang w:val="be-BY"/>
        </w:rPr>
        <w:t>Мәктәптә әҙәбиәт уҡытыуҙы ойоштороу</w:t>
      </w:r>
      <w:r w:rsidRPr="00386F8B">
        <w:rPr>
          <w:b w:val="0"/>
          <w:color w:val="000000" w:themeColor="text1"/>
          <w:sz w:val="24"/>
          <w:szCs w:val="24"/>
          <w:lang w:val="be-BY"/>
        </w:rPr>
        <w:br/>
      </w:r>
      <w:r w:rsidRPr="00386F8B">
        <w:rPr>
          <w:rStyle w:val="apple-converted-space"/>
          <w:b w:val="0"/>
          <w:bCs w:val="0"/>
          <w:color w:val="000000" w:themeColor="text1"/>
          <w:sz w:val="24"/>
          <w:szCs w:val="24"/>
          <w:shd w:val="clear" w:color="auto" w:fill="FFFFFF"/>
        </w:rPr>
        <w:t> </w:t>
      </w:r>
      <w:r w:rsidRPr="00386F8B">
        <w:rPr>
          <w:rStyle w:val="submenu-table"/>
          <w:b w:val="0"/>
          <w:bCs w:val="0"/>
          <w:color w:val="000000" w:themeColor="text1"/>
          <w:sz w:val="24"/>
          <w:szCs w:val="24"/>
          <w:shd w:val="clear" w:color="auto" w:fill="FFFFFF"/>
          <w:lang w:val="be-BY"/>
        </w:rPr>
        <w:t>1. Әҙәбиәттән эште планлаштырыу.</w:t>
      </w:r>
      <w:r w:rsidRPr="00386F8B">
        <w:rPr>
          <w:rStyle w:val="apple-converted-space"/>
          <w:b w:val="0"/>
          <w:color w:val="000000" w:themeColor="text1"/>
          <w:sz w:val="24"/>
          <w:szCs w:val="24"/>
          <w:shd w:val="clear" w:color="auto" w:fill="FFFFFF"/>
        </w:rPr>
        <w:t> </w:t>
      </w:r>
      <w:r w:rsidRPr="00386F8B">
        <w:rPr>
          <w:b w:val="0"/>
          <w:color w:val="000000" w:themeColor="text1"/>
          <w:sz w:val="24"/>
          <w:szCs w:val="24"/>
          <w:shd w:val="clear" w:color="auto" w:fill="FFFFFF"/>
        </w:rPr>
        <w:t>Уҡытыусының эшен дөрөҫ ойоштороуҙа перспектив (йыллыҡ, тематик) һәм дәрес пландары төҙөүҙең, шулай уҡ, кластан тыш эштәрҙе планлаштырыуҙың әһәмиәте. Тематик пландарҙың маҡсаты, йөкмәткеһе һәм формаһы. Тематик планда методтар һәм алымдарҙы, техник сараларҙы, күргәҙмәлекте билдәләү, уҡыусыларҙың үҙаллы эштәрен күрһәтеү. Дәрес планы, уның төп элементтары. План-конспект.</w:t>
      </w:r>
      <w:r w:rsidRPr="00386F8B">
        <w:rPr>
          <w:b w:val="0"/>
          <w:color w:val="000000" w:themeColor="text1"/>
          <w:sz w:val="24"/>
          <w:szCs w:val="24"/>
        </w:rPr>
        <w:br/>
      </w:r>
      <w:r w:rsidRPr="00386F8B">
        <w:rPr>
          <w:rStyle w:val="apple-converted-space"/>
          <w:b w:val="0"/>
          <w:bCs w:val="0"/>
          <w:color w:val="000000" w:themeColor="text1"/>
          <w:sz w:val="24"/>
          <w:szCs w:val="24"/>
          <w:shd w:val="clear" w:color="auto" w:fill="FFFFFF"/>
        </w:rPr>
        <w:t> </w:t>
      </w:r>
      <w:r w:rsidRPr="00386F8B">
        <w:rPr>
          <w:rStyle w:val="submenu-table"/>
          <w:b w:val="0"/>
          <w:bCs w:val="0"/>
          <w:color w:val="000000" w:themeColor="text1"/>
          <w:sz w:val="24"/>
          <w:szCs w:val="24"/>
          <w:shd w:val="clear" w:color="auto" w:fill="FFFFFF"/>
        </w:rPr>
        <w:t>2. Балаларҙың уҡыу эшмәкәрлеген ойоштороу формаһы булараҡ дәрес. Уның ижадсыһы.</w:t>
      </w:r>
      <w:r w:rsidRPr="00386F8B">
        <w:rPr>
          <w:b w:val="0"/>
          <w:color w:val="000000" w:themeColor="text1"/>
          <w:sz w:val="24"/>
          <w:szCs w:val="24"/>
        </w:rPr>
        <w:br/>
      </w:r>
      <w:r w:rsidRPr="00386F8B">
        <w:rPr>
          <w:b w:val="0"/>
          <w:color w:val="000000" w:themeColor="text1"/>
          <w:sz w:val="24"/>
          <w:szCs w:val="24"/>
          <w:shd w:val="clear" w:color="auto" w:fill="FFFFFF"/>
        </w:rPr>
        <w:t>Әҙәбиәт дәресенең структураһы: дәрестең темаһы, маҡсаты, үтелгән материалды ҡабатлау, яңы тема үтеү, уны нығытыу һәм йомғаҡлау, өйгә эш биреү. Уҡыу ситуацияһын булдырыуға ҡарап, дәрестең структураһын билдәләү. Әҙәбиәт дәрестәрендә ҡуйылған талаптар: уның бөтөнлөгө, эмоционаллеге, еңелдән ауырға барыу тәртибендә ойошторолоуы; уҡытыусы, уҡыусы һәм коллектив эшмәкәрлегенең берҙәмлеге; бөгөнгө фән ҡаҙаныштарына нигеҙләнеүе һ.б. Әҙәбиәт дәрестәрен өйрәнелгән әҫәрҙең төрөнә, һайланған метод һәм алымдарға, ҡуйылған маҡсатҡа ҡарап классификациялау.</w:t>
      </w:r>
      <w:r w:rsidRPr="00386F8B">
        <w:rPr>
          <w:b w:val="0"/>
          <w:color w:val="000000" w:themeColor="text1"/>
          <w:sz w:val="24"/>
          <w:szCs w:val="24"/>
        </w:rPr>
        <w:br/>
      </w:r>
      <w:r w:rsidRPr="00386F8B">
        <w:rPr>
          <w:rStyle w:val="apple-converted-space"/>
          <w:b w:val="0"/>
          <w:bCs w:val="0"/>
          <w:color w:val="000000" w:themeColor="text1"/>
          <w:sz w:val="24"/>
          <w:szCs w:val="24"/>
          <w:shd w:val="clear" w:color="auto" w:fill="FFFFFF"/>
        </w:rPr>
        <w:t> </w:t>
      </w:r>
      <w:r w:rsidRPr="00386F8B">
        <w:rPr>
          <w:rStyle w:val="submenu-table"/>
          <w:b w:val="0"/>
          <w:bCs w:val="0"/>
          <w:color w:val="000000" w:themeColor="text1"/>
          <w:sz w:val="24"/>
          <w:szCs w:val="24"/>
          <w:shd w:val="clear" w:color="auto" w:fill="FFFFFF"/>
        </w:rPr>
        <w:t>3. Инеш дәрестәрҙең маҡсаты:</w:t>
      </w:r>
      <w:r w:rsidRPr="00386F8B">
        <w:rPr>
          <w:rStyle w:val="apple-converted-space"/>
          <w:b w:val="0"/>
          <w:color w:val="000000" w:themeColor="text1"/>
          <w:sz w:val="24"/>
          <w:szCs w:val="24"/>
          <w:shd w:val="clear" w:color="auto" w:fill="FFFFFF"/>
        </w:rPr>
        <w:t> </w:t>
      </w:r>
      <w:r w:rsidRPr="00386F8B">
        <w:rPr>
          <w:b w:val="0"/>
          <w:color w:val="000000" w:themeColor="text1"/>
          <w:sz w:val="24"/>
          <w:szCs w:val="24"/>
          <w:shd w:val="clear" w:color="auto" w:fill="FFFFFF"/>
        </w:rPr>
        <w:t>1) Уҡыусыларға әҙәби әҫәрҙе өйрәнеү алдында торған бурыстарҙы асыу, бының өсөн уҡыусыларҙа тейешле әҙерлек булдырыу. 2) Уҡытыу-тәрбиә эшендә системалылыҡ һәм эҙмә-эҙлеклелекте тәьмин итеү маҡсатында элек үтелгән дәрестәр менән бәйләнеш булдырыу. 3) Әҫәр өҫтөндә артабан эшләгәндә (уҡыу һәм анализ яһауҙа) яҡшыраҡ һөҙөмтәләргә ирешеү өсөн кәрәк булған мәғлүмәттәр биреү. Инеш дәрестәр тураһында З.Я. Рез, М.Н. Рыбникова. Инеш дәрестәрҙең төп методик формалары: уҡытыусы һүҙе, инеш әңгәмә, комментарийлы уҡыу, экскурсия, монтаж һ.б.</w:t>
      </w:r>
      <w:r w:rsidRPr="00386F8B">
        <w:rPr>
          <w:b w:val="0"/>
          <w:color w:val="000000" w:themeColor="text1"/>
          <w:sz w:val="24"/>
          <w:szCs w:val="24"/>
        </w:rPr>
        <w:br/>
      </w:r>
      <w:r w:rsidRPr="00386F8B">
        <w:rPr>
          <w:rStyle w:val="submenu-table"/>
          <w:b w:val="0"/>
          <w:bCs w:val="0"/>
          <w:color w:val="000000" w:themeColor="text1"/>
          <w:sz w:val="24"/>
          <w:szCs w:val="24"/>
          <w:shd w:val="clear" w:color="auto" w:fill="FFFFFF"/>
        </w:rPr>
        <w:t>4. Яҙыусы биографияһын өйрәнеү дәрестәре.</w:t>
      </w:r>
      <w:r w:rsidRPr="00386F8B">
        <w:rPr>
          <w:b w:val="0"/>
          <w:color w:val="000000" w:themeColor="text1"/>
          <w:sz w:val="24"/>
          <w:szCs w:val="24"/>
        </w:rPr>
        <w:br/>
      </w:r>
      <w:r w:rsidRPr="00386F8B">
        <w:rPr>
          <w:b w:val="0"/>
          <w:color w:val="000000" w:themeColor="text1"/>
          <w:sz w:val="24"/>
          <w:szCs w:val="24"/>
          <w:shd w:val="clear" w:color="auto" w:fill="FFFFFF"/>
        </w:rPr>
        <w:t xml:space="preserve">5-8 кластарҙа бирелә торған биографик мәғлүмәттәрҙең конкретлығы, тәрбиәүи йүнәлеше. Биографияны өйрәнеү метод һәм алымдары: әңгәмә, әҙәби монтаж һ.б. Яҙыусы шәхесенә характеристика биреүҙә хат, көндәлек, мемуар һәм художестволы әҙәбиәт материалдарын киң файҙаланыу. Юғары кластарҙа яҙыусы биографияһын уның ижады формалашыу менән бәйләп өйрәнеү, әҙиптең социаль, әхлаҡ, эстетик ҡараштарын асыу. 9-11 кластарҙа </w:t>
      </w:r>
      <w:r w:rsidRPr="00386F8B">
        <w:rPr>
          <w:b w:val="0"/>
          <w:color w:val="000000" w:themeColor="text1"/>
          <w:sz w:val="24"/>
          <w:szCs w:val="24"/>
          <w:shd w:val="clear" w:color="auto" w:fill="FFFFFF"/>
        </w:rPr>
        <w:lastRenderedPageBreak/>
        <w:t>биография өйрәнеүҙең методтары: лекция, әңгәмә, уҡыусы эмоционаллеге, күргәҙмәлек булыуы. Әҙәби әҫәрҙе аңлы ҡабул итеүҙә һәм анализды ойоштороуҙа яҙыусы тормошон белеүҙең әһәмиәте.</w:t>
      </w:r>
      <w:r w:rsidRPr="00386F8B">
        <w:rPr>
          <w:b w:val="0"/>
          <w:color w:val="000000" w:themeColor="text1"/>
          <w:sz w:val="24"/>
          <w:szCs w:val="24"/>
        </w:rPr>
        <w:br/>
      </w:r>
      <w:r w:rsidRPr="00386F8B">
        <w:rPr>
          <w:rStyle w:val="apple-converted-space"/>
          <w:b w:val="0"/>
          <w:bCs w:val="0"/>
          <w:color w:val="000000" w:themeColor="text1"/>
          <w:sz w:val="24"/>
          <w:szCs w:val="24"/>
          <w:shd w:val="clear" w:color="auto" w:fill="FFFFFF"/>
        </w:rPr>
        <w:t> </w:t>
      </w:r>
      <w:r w:rsidRPr="00386F8B">
        <w:rPr>
          <w:rStyle w:val="submenu-table"/>
          <w:b w:val="0"/>
          <w:bCs w:val="0"/>
          <w:color w:val="000000" w:themeColor="text1"/>
          <w:sz w:val="24"/>
          <w:szCs w:val="24"/>
          <w:shd w:val="clear" w:color="auto" w:fill="FFFFFF"/>
        </w:rPr>
        <w:t>5. Әҙәби әҫәрҙең тексы өҫтөндә эш этаптары.</w:t>
      </w:r>
      <w:r w:rsidRPr="00386F8B">
        <w:rPr>
          <w:b w:val="0"/>
          <w:color w:val="000000" w:themeColor="text1"/>
          <w:sz w:val="24"/>
          <w:szCs w:val="24"/>
        </w:rPr>
        <w:br/>
      </w:r>
      <w:r w:rsidRPr="00386F8B">
        <w:rPr>
          <w:b w:val="0"/>
          <w:color w:val="000000" w:themeColor="text1"/>
          <w:sz w:val="24"/>
          <w:szCs w:val="24"/>
          <w:shd w:val="clear" w:color="auto" w:fill="FFFFFF"/>
        </w:rPr>
        <w:t>Әҫәрҙе уҡыу аша йөкмәткеһен үҙләштереү. Уҡыуҙы дөрөҫ ойоштороу - йөкмәткене аңлы ҡабул итеүҙә мөһим шарт. Әҫәрҙең йөкмәткеһен эмоциональ ҡабул итеүҙә, унда һүрәтләнгән картиналарҙы һәм образдарҙы уҡыусыларҙың күҙ алдына асыҡ һәм йәнле итеп баҫтырыуҙа, фонояҙмаларҙың, тасуири уҡыуҙың роле. Тасуири уҡыуҙы дөрөҫ ойоштороуҙа художестволы текстың мәғәнәһен, төп асылын, һөйләү менән ниндәй маҡсатҡа ирешергә теләүеңде асыҡлау – подтексты билдәләүҙең әһәмиәте. Тасуири уҡыуҙың урыны, төрҙәре һәм алымдары. Уҡыу техникаһы. Йөкмәткеһенә, күләменә, жанр үҙенсәлектәренә ҡарап, әҫәрҙәрҙе класта һәм өйҙә уҡыуҙы ойоштороу. Балаларҙың әҫәрҙе уҡыуын контролгә алыу. Әҙәби әҫәрҙең йөкмәткеһен үҙләштереүҙә һорауҙарға яуап алыуҙың, план төҙөүҙең, һөйләтеүҙең, һүрәттәр төшөрөүҙең әһәмиәте.</w:t>
      </w:r>
      <w:r w:rsidRPr="00386F8B">
        <w:rPr>
          <w:b w:val="0"/>
          <w:color w:val="000000" w:themeColor="text1"/>
          <w:sz w:val="24"/>
          <w:szCs w:val="24"/>
        </w:rPr>
        <w:br/>
      </w:r>
      <w:r w:rsidRPr="00386F8B">
        <w:rPr>
          <w:rStyle w:val="submenu-table"/>
          <w:b w:val="0"/>
          <w:bCs w:val="0"/>
          <w:color w:val="000000" w:themeColor="text1"/>
          <w:sz w:val="24"/>
          <w:szCs w:val="24"/>
          <w:shd w:val="clear" w:color="auto" w:fill="FFFFFF"/>
        </w:rPr>
        <w:t>6. Лирик әҫәрҙе өйрәнеү үҙенсәлектәре.</w:t>
      </w:r>
      <w:r w:rsidRPr="00386F8B">
        <w:rPr>
          <w:rStyle w:val="apple-converted-space"/>
          <w:b w:val="0"/>
          <w:color w:val="000000" w:themeColor="text1"/>
          <w:sz w:val="24"/>
          <w:szCs w:val="24"/>
          <w:shd w:val="clear" w:color="auto" w:fill="FFFFFF"/>
        </w:rPr>
        <w:t> </w:t>
      </w:r>
      <w:r w:rsidRPr="00386F8B">
        <w:rPr>
          <w:b w:val="0"/>
          <w:color w:val="000000" w:themeColor="text1"/>
          <w:sz w:val="24"/>
          <w:szCs w:val="24"/>
          <w:shd w:val="clear" w:color="auto" w:fill="FFFFFF"/>
        </w:rPr>
        <w:t>Тасуири уҡыу, яттан һөйләү. Поэтик әҫәрҙәрҙең идея-тематик йөкмәткеһен асыуҙа уларҙың жанр үҙенсәлектәренән һәм тел һүрәтләү сараларынан сығып эш итеү. Лирик герой образы. Шиғырҙың поэтик синтаксисы. Шиғыр төҙөлөшө. Лириканы өйрәнгәндә һынлы сәнғәт әҫәрҙәрен, музыканы киң файҙаланыу, 5-8 кластарҙа айырым шиғырҙарҙы класта уҡып өйрәнеү. Юғары кластарҙа поэзия хаҡында һүҙ алып барыу. Эпик әҫәрҙәрҙе өйрәнеүҙә уның төп компоненттарынан сығып эш итеү: тема, проблематика, сюжет, образдар системаһы; художество үҙенсәлектәре, яҙыусының әҫәрҙә һүрәтләнгән ваҡиғаларға мөнәсәбәте.</w:t>
      </w:r>
      <w:r w:rsidRPr="00386F8B">
        <w:rPr>
          <w:b w:val="0"/>
          <w:color w:val="000000" w:themeColor="text1"/>
          <w:sz w:val="24"/>
          <w:szCs w:val="24"/>
        </w:rPr>
        <w:br/>
      </w:r>
      <w:r w:rsidRPr="00386F8B">
        <w:rPr>
          <w:b w:val="0"/>
          <w:color w:val="000000" w:themeColor="text1"/>
          <w:sz w:val="24"/>
          <w:szCs w:val="24"/>
          <w:shd w:val="clear" w:color="auto" w:fill="FFFFFF"/>
        </w:rPr>
        <w:t>Эпик әҫәрҙәрҙе образдар буйынса йәки унда күтәрелгән проблемаларға нигеҙләнеп анализлау. Драма әҫәрҙәрен өйрәнеүҙә инеш әңгәмәнең әһәмиәте. Драманың бергәләп (ролләп) уҡылыуы. Анализдың ваҡиғалар үҫешенә йәки төп конфликтҡа бәйләп ойошторолоуы. Драма әҫәрҙәрен театр спектакле менән сағыштырып өйрәнеү. Драма әҫәрҙәренә генә хас теоретик төшөнсәләрҙе (акт, күренеш, ремаркалар, монолог, диалог, реплика, конфликт һ.б. ) үҙләштереү.</w:t>
      </w:r>
      <w:r w:rsidRPr="00386F8B">
        <w:rPr>
          <w:rStyle w:val="apple-converted-space"/>
          <w:b w:val="0"/>
          <w:color w:val="000000" w:themeColor="text1"/>
          <w:sz w:val="24"/>
          <w:szCs w:val="24"/>
          <w:shd w:val="clear" w:color="auto" w:fill="FFFFFF"/>
        </w:rPr>
        <w:t> </w:t>
      </w:r>
      <w:r w:rsidRPr="00386F8B">
        <w:rPr>
          <w:b w:val="0"/>
          <w:color w:val="000000" w:themeColor="text1"/>
          <w:sz w:val="24"/>
          <w:szCs w:val="24"/>
        </w:rPr>
        <w:br/>
      </w:r>
      <w:r w:rsidRPr="00386F8B">
        <w:rPr>
          <w:b w:val="0"/>
          <w:color w:val="000000" w:themeColor="text1"/>
          <w:sz w:val="24"/>
          <w:szCs w:val="24"/>
          <w:shd w:val="clear" w:color="auto" w:fill="FFFFFF"/>
        </w:rPr>
        <w:t>Мәктәптә халыҡ ижады әҫәрҙәрен өйрәнеү. Башҡорт халыҡ ижады әҫәренең программала сағылышы. Фольклор әҫәрҙәрен мәктәптә өйрәнеүҙең белем биреү һәм тәрбиәүи әһәмиәте. Фольклорҙың художестволы ижадтың, сәнғәттең, фән элементтарының  синтаксик ижад төрө булыуы. Унда халыҡтың тарихы, теле, әҙәбиәте, педагогикаһы һәм философияһы тупланыуын асыу. Халыҡ ижады жанрҙарын өйрәнеү үҙенсәлектәре. Әкиәт жанры хаҡында дөйөм төшөнсә биреү. Уның төрҙәре. Әкиәтте өйрәнеү алымдары. Йомаҡ жанрының килеп сығыуы. Уларҙың тематикаһы, төҙөлөшө. Йомаҡтар фондының үҙгәреп тороуы</w:t>
      </w:r>
      <w:r w:rsidRPr="00386F8B">
        <w:rPr>
          <w:b w:val="0"/>
          <w:color w:val="000000" w:themeColor="text1"/>
          <w:sz w:val="24"/>
          <w:szCs w:val="24"/>
          <w:shd w:val="clear" w:color="auto" w:fill="FFFFFF"/>
          <w:lang w:val="be-BY"/>
        </w:rPr>
        <w:t>.</w:t>
      </w:r>
    </w:p>
    <w:p w:rsidR="00474375" w:rsidRPr="00386F8B" w:rsidRDefault="00474375" w:rsidP="00770739">
      <w:pPr>
        <w:spacing w:after="0" w:line="240" w:lineRule="auto"/>
        <w:ind w:left="142" w:hanging="142"/>
        <w:rPr>
          <w:rFonts w:ascii="Times New Roman" w:hAnsi="Times New Roman"/>
          <w:color w:val="000000" w:themeColor="text1"/>
          <w:sz w:val="24"/>
          <w:szCs w:val="24"/>
        </w:rPr>
      </w:pPr>
    </w:p>
    <w:p w:rsidR="00474375" w:rsidRPr="00386F8B" w:rsidRDefault="00474375" w:rsidP="00770739">
      <w:pPr>
        <w:spacing w:after="0" w:line="240" w:lineRule="auto"/>
        <w:ind w:firstLine="709"/>
        <w:rPr>
          <w:rFonts w:ascii="Times New Roman" w:hAnsi="Times New Roman"/>
          <w:color w:val="000000" w:themeColor="text1"/>
          <w:sz w:val="24"/>
          <w:szCs w:val="24"/>
        </w:rPr>
      </w:pPr>
    </w:p>
    <w:p w:rsidR="00B540EE" w:rsidRPr="00386F8B" w:rsidRDefault="001341D0" w:rsidP="00770739">
      <w:pPr>
        <w:pStyle w:val="2"/>
        <w:spacing w:line="240" w:lineRule="auto"/>
        <w:jc w:val="center"/>
        <w:rPr>
          <w:color w:val="000000" w:themeColor="text1"/>
          <w:sz w:val="24"/>
          <w:szCs w:val="24"/>
        </w:rPr>
      </w:pPr>
      <w:r w:rsidRPr="00386F8B">
        <w:rPr>
          <w:color w:val="000000" w:themeColor="text1"/>
          <w:sz w:val="24"/>
          <w:szCs w:val="24"/>
        </w:rPr>
        <w:t xml:space="preserve">2.3. </w:t>
      </w:r>
      <w:r w:rsidR="00B540EE" w:rsidRPr="00386F8B">
        <w:rPr>
          <w:color w:val="000000" w:themeColor="text1"/>
          <w:sz w:val="24"/>
          <w:szCs w:val="24"/>
        </w:rPr>
        <w:t>Программа воспитания и социализации обучающихся</w:t>
      </w:r>
      <w:bookmarkEnd w:id="329"/>
      <w:bookmarkEnd w:id="330"/>
      <w:bookmarkEnd w:id="331"/>
      <w:bookmarkEnd w:id="332"/>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Программа воспитания и социализации обучающихся на </w:t>
      </w:r>
      <w:r w:rsidR="006F3B39" w:rsidRPr="00386F8B">
        <w:rPr>
          <w:rFonts w:ascii="Times New Roman" w:hAnsi="Times New Roman"/>
          <w:color w:val="000000" w:themeColor="text1"/>
          <w:sz w:val="24"/>
          <w:szCs w:val="24"/>
        </w:rPr>
        <w:t xml:space="preserve">уровне </w:t>
      </w:r>
      <w:r w:rsidRPr="00386F8B">
        <w:rPr>
          <w:rFonts w:ascii="Times New Roman" w:hAnsi="Times New Roman"/>
          <w:color w:val="000000" w:themeColor="text1"/>
          <w:sz w:val="24"/>
          <w:szCs w:val="24"/>
        </w:rPr>
        <w:t xml:space="preserve">основного общего образования (далее – Программа) </w:t>
      </w:r>
      <w:r w:rsidR="00A206A0" w:rsidRPr="00386F8B">
        <w:rPr>
          <w:rFonts w:ascii="Times New Roman" w:hAnsi="Times New Roman"/>
          <w:color w:val="000000" w:themeColor="text1"/>
          <w:sz w:val="24"/>
          <w:szCs w:val="24"/>
        </w:rPr>
        <w:t xml:space="preserve"> строится </w:t>
      </w:r>
      <w:r w:rsidRPr="00386F8B">
        <w:rPr>
          <w:rFonts w:ascii="Times New Roman" w:hAnsi="Times New Roman"/>
          <w:color w:val="000000" w:themeColor="text1"/>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Программа направлена на: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формирование экологической культуры</w:t>
      </w:r>
      <w:r w:rsidR="00A206A0" w:rsidRPr="00386F8B">
        <w:rPr>
          <w:rFonts w:ascii="Times New Roman" w:hAnsi="Times New Roman"/>
          <w:color w:val="000000" w:themeColor="text1"/>
        </w:rPr>
        <w:t>,</w:t>
      </w:r>
    </w:p>
    <w:p w:rsidR="00B540EE" w:rsidRPr="00386F8B" w:rsidRDefault="00A206A0"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формирование антикоррупционного сознания</w:t>
      </w:r>
      <w:r w:rsidR="00B540EE" w:rsidRPr="00386F8B">
        <w:rPr>
          <w:rFonts w:ascii="Times New Roman" w:hAnsi="Times New Roman"/>
          <w:color w:val="000000" w:themeColor="text1"/>
        </w:rPr>
        <w:t xml:space="preserve">.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Программа </w:t>
      </w:r>
      <w:r w:rsidR="00A206A0" w:rsidRPr="00386F8B">
        <w:rPr>
          <w:rFonts w:ascii="Times New Roman" w:hAnsi="Times New Roman"/>
          <w:b/>
          <w:color w:val="000000" w:themeColor="text1"/>
          <w:sz w:val="24"/>
          <w:szCs w:val="24"/>
        </w:rPr>
        <w:t>обеспечивает</w:t>
      </w:r>
      <w:r w:rsidR="0060150E" w:rsidRPr="00386F8B">
        <w:rPr>
          <w:rFonts w:ascii="Times New Roman" w:hAnsi="Times New Roman"/>
          <w:b/>
          <w:color w:val="000000" w:themeColor="text1"/>
          <w:sz w:val="24"/>
          <w:szCs w:val="24"/>
        </w:rPr>
        <w:t>:</w:t>
      </w:r>
    </w:p>
    <w:p w:rsidR="00B540EE" w:rsidRPr="00386F8B" w:rsidRDefault="00A206A0"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социальную самоидентификацию обучающихся посредством личностно значимой и общественно приемлемой деятельности;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386F8B" w:rsidRDefault="00A206A0"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участие обучающихся в деятельности производственных, творческих объединений, благотворительных организаций;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 экологическом просвещении сверстников, родителей, населения;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 благоустройстве школы, класса, сельского поселения, города;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способности противостоять негативным воздействиям социальной среды, факторам микросоциальной среды;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учет индивидуальных и возрастных особенностей обучающихся, культурных и социальных потребностей их семей;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у обучающихся мотивации к труду, потребности к приобретению профессии;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приобретение практического опыта, соответствующего интересам и способностям обучающихся; </w:t>
      </w:r>
    </w:p>
    <w:p w:rsidR="00A206A0" w:rsidRPr="00386F8B" w:rsidRDefault="00A206A0"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осознание обучающимися ценности экологически целесообразного, здорового и безопасного образа жизни;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осознанное отношение обучающихся к выбору индивидуального рациона здорового питания;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овладение современными оздоровительными технологиями, в том числе на основе навыков личной гигиены;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убежденности в выборе здорового образа жизни и вреде употребления алкоголя и табакокурения; </w:t>
      </w:r>
    </w:p>
    <w:p w:rsidR="00B540EE" w:rsidRPr="00386F8B" w:rsidRDefault="00B540EE" w:rsidP="00195AFB">
      <w:pPr>
        <w:pStyle w:val="a8"/>
        <w:numPr>
          <w:ilvl w:val="0"/>
          <w:numId w:val="12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386F8B" w:rsidRDefault="00B91398"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t>В п</w:t>
      </w:r>
      <w:r w:rsidR="00B540EE" w:rsidRPr="00386F8B">
        <w:rPr>
          <w:rFonts w:ascii="Times New Roman" w:hAnsi="Times New Roman"/>
          <w:b/>
          <w:color w:val="000000" w:themeColor="text1"/>
          <w:sz w:val="24"/>
          <w:szCs w:val="24"/>
        </w:rPr>
        <w:t>рограмм</w:t>
      </w:r>
      <w:r w:rsidRPr="00386F8B">
        <w:rPr>
          <w:rFonts w:ascii="Times New Roman" w:hAnsi="Times New Roman"/>
          <w:b/>
          <w:color w:val="000000" w:themeColor="text1"/>
          <w:sz w:val="24"/>
          <w:szCs w:val="24"/>
        </w:rPr>
        <w:t>еотражаются</w:t>
      </w:r>
      <w:r w:rsidR="00B540EE" w:rsidRPr="00386F8B">
        <w:rPr>
          <w:rFonts w:ascii="Times New Roman" w:hAnsi="Times New Roman"/>
          <w:b/>
          <w:color w:val="000000" w:themeColor="text1"/>
          <w:sz w:val="24"/>
          <w:szCs w:val="24"/>
        </w:rPr>
        <w:t xml:space="preserve">: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D46213" w:rsidRPr="00386F8B" w:rsidRDefault="001341D0" w:rsidP="00770739">
      <w:pPr>
        <w:pStyle w:val="3"/>
        <w:spacing w:before="0" w:beforeAutospacing="0" w:after="0" w:afterAutospacing="0"/>
        <w:ind w:firstLine="709"/>
        <w:jc w:val="center"/>
        <w:rPr>
          <w:color w:val="000000" w:themeColor="text1"/>
          <w:sz w:val="24"/>
          <w:szCs w:val="24"/>
        </w:rPr>
      </w:pPr>
      <w:bookmarkStart w:id="333" w:name="_Toc410654044"/>
      <w:bookmarkStart w:id="334" w:name="_Toc284662818"/>
      <w:bookmarkStart w:id="335" w:name="_Toc284663445"/>
      <w:bookmarkStart w:id="336" w:name="_Toc414553255"/>
      <w:bookmarkStart w:id="337" w:name="_Toc409691719"/>
      <w:r w:rsidRPr="00386F8B">
        <w:rPr>
          <w:color w:val="000000" w:themeColor="text1"/>
          <w:sz w:val="24"/>
          <w:szCs w:val="24"/>
        </w:rPr>
        <w:t xml:space="preserve">2.3.1. </w:t>
      </w:r>
      <w:r w:rsidR="00B540EE" w:rsidRPr="00386F8B">
        <w:rPr>
          <w:color w:val="000000" w:themeColor="text1"/>
          <w:sz w:val="24"/>
          <w:szCs w:val="24"/>
        </w:rPr>
        <w:t>Цель и задачи духовно-нравственного развития, воспитания и</w:t>
      </w:r>
      <w:bookmarkEnd w:id="333"/>
      <w:bookmarkEnd w:id="334"/>
      <w:bookmarkEnd w:id="335"/>
      <w:bookmarkEnd w:id="336"/>
    </w:p>
    <w:p w:rsidR="00B540EE" w:rsidRPr="00386F8B" w:rsidRDefault="00B540EE" w:rsidP="00770739">
      <w:pPr>
        <w:pStyle w:val="3"/>
        <w:spacing w:before="0" w:beforeAutospacing="0" w:after="0" w:afterAutospacing="0"/>
        <w:ind w:firstLine="709"/>
        <w:jc w:val="center"/>
        <w:rPr>
          <w:color w:val="000000" w:themeColor="text1"/>
          <w:sz w:val="24"/>
          <w:szCs w:val="24"/>
        </w:rPr>
      </w:pPr>
      <w:bookmarkStart w:id="338" w:name="_Toc410654045"/>
      <w:bookmarkStart w:id="339" w:name="_Toc414553256"/>
      <w:r w:rsidRPr="00386F8B">
        <w:rPr>
          <w:color w:val="000000" w:themeColor="text1"/>
          <w:sz w:val="24"/>
          <w:szCs w:val="24"/>
        </w:rPr>
        <w:t>социализации обучающихся</w:t>
      </w:r>
      <w:bookmarkEnd w:id="337"/>
      <w:bookmarkEnd w:id="338"/>
      <w:bookmarkEnd w:id="339"/>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тексте программы основные термины «воспитание», «социализация» и «духовно-нравственное развитие</w:t>
      </w:r>
      <w:r w:rsidR="00A56B3C"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человека используются в контексте образования: </w:t>
      </w:r>
    </w:p>
    <w:p w:rsidR="00B540EE" w:rsidRPr="00386F8B" w:rsidRDefault="00B540EE" w:rsidP="00195AFB">
      <w:pPr>
        <w:pStyle w:val="a8"/>
        <w:numPr>
          <w:ilvl w:val="0"/>
          <w:numId w:val="178"/>
        </w:numPr>
        <w:tabs>
          <w:tab w:val="left" w:pos="1134"/>
        </w:tabs>
        <w:ind w:left="0" w:firstLine="709"/>
        <w:jc w:val="both"/>
        <w:rPr>
          <w:rFonts w:ascii="Times New Roman" w:hAnsi="Times New Roman"/>
          <w:color w:val="000000" w:themeColor="text1"/>
        </w:rPr>
      </w:pPr>
      <w:r w:rsidRPr="00386F8B">
        <w:rPr>
          <w:rFonts w:ascii="Times New Roman" w:hAnsi="Times New Roman"/>
          <w:i/>
          <w:color w:val="000000" w:themeColor="text1"/>
        </w:rPr>
        <w:t>воспитание</w:t>
      </w:r>
      <w:r w:rsidRPr="00386F8B">
        <w:rPr>
          <w:rFonts w:ascii="Times New Roman" w:hAnsi="Times New Roman"/>
          <w:color w:val="000000" w:themeColor="text1"/>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386F8B" w:rsidRDefault="00B540EE" w:rsidP="00195AFB">
      <w:pPr>
        <w:pStyle w:val="a8"/>
        <w:numPr>
          <w:ilvl w:val="0"/>
          <w:numId w:val="178"/>
        </w:numPr>
        <w:tabs>
          <w:tab w:val="left" w:pos="1134"/>
        </w:tabs>
        <w:ind w:left="0" w:firstLine="709"/>
        <w:jc w:val="both"/>
        <w:rPr>
          <w:rFonts w:ascii="Times New Roman" w:hAnsi="Times New Roman"/>
          <w:color w:val="000000" w:themeColor="text1"/>
        </w:rPr>
      </w:pPr>
      <w:r w:rsidRPr="00386F8B">
        <w:rPr>
          <w:rFonts w:ascii="Times New Roman" w:hAnsi="Times New Roman"/>
          <w:i/>
          <w:color w:val="000000" w:themeColor="text1"/>
        </w:rPr>
        <w:t>духовно-нравственное развитие</w:t>
      </w:r>
      <w:r w:rsidRPr="00386F8B">
        <w:rPr>
          <w:rFonts w:ascii="Times New Roman" w:hAnsi="Times New Roman"/>
          <w:color w:val="000000" w:themeColor="text1"/>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386F8B" w:rsidRDefault="00B540EE" w:rsidP="00195AFB">
      <w:pPr>
        <w:pStyle w:val="a8"/>
        <w:numPr>
          <w:ilvl w:val="0"/>
          <w:numId w:val="178"/>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воспитание создает условия для </w:t>
      </w:r>
      <w:r w:rsidRPr="00386F8B">
        <w:rPr>
          <w:rFonts w:ascii="Times New Roman" w:hAnsi="Times New Roman"/>
          <w:i/>
          <w:color w:val="000000" w:themeColor="text1"/>
        </w:rPr>
        <w:t>социализации (в широком значении)</w:t>
      </w:r>
      <w:r w:rsidRPr="00386F8B">
        <w:rPr>
          <w:rFonts w:ascii="Times New Roman" w:hAnsi="Times New Roman"/>
          <w:color w:val="000000" w:themeColor="text1"/>
        </w:rPr>
        <w:t xml:space="preserve"> и сочетается с </w:t>
      </w:r>
      <w:r w:rsidRPr="00386F8B">
        <w:rPr>
          <w:rFonts w:ascii="Times New Roman" w:hAnsi="Times New Roman"/>
          <w:i/>
          <w:color w:val="000000" w:themeColor="text1"/>
        </w:rPr>
        <w:t>социализацией (в узком значении)</w:t>
      </w:r>
      <w:r w:rsidRPr="00386F8B">
        <w:rPr>
          <w:rFonts w:ascii="Times New Roman" w:hAnsi="Times New Roman"/>
          <w:color w:val="000000" w:themeColor="text1"/>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386F8B" w:rsidRDefault="00DA159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Задачи духовно-нравственного развития, воспитания и социализации обучающихся: </w:t>
      </w:r>
    </w:p>
    <w:p w:rsidR="00DA159E" w:rsidRPr="00386F8B" w:rsidRDefault="00DA159E" w:rsidP="00195AFB">
      <w:pPr>
        <w:pStyle w:val="a8"/>
        <w:numPr>
          <w:ilvl w:val="0"/>
          <w:numId w:val="182"/>
        </w:numPr>
        <w:ind w:left="0" w:firstLine="709"/>
        <w:jc w:val="both"/>
        <w:rPr>
          <w:rFonts w:ascii="Times New Roman" w:hAnsi="Times New Roman"/>
          <w:color w:val="000000" w:themeColor="text1"/>
        </w:rPr>
      </w:pPr>
      <w:r w:rsidRPr="00386F8B">
        <w:rPr>
          <w:rFonts w:ascii="Times New Roman" w:hAnsi="Times New Roman"/>
          <w:color w:val="000000" w:themeColor="text1"/>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386F8B" w:rsidRDefault="00DA159E" w:rsidP="00195AFB">
      <w:pPr>
        <w:pStyle w:val="a8"/>
        <w:numPr>
          <w:ilvl w:val="0"/>
          <w:numId w:val="182"/>
        </w:numPr>
        <w:ind w:left="0" w:firstLine="709"/>
        <w:jc w:val="both"/>
        <w:rPr>
          <w:rFonts w:ascii="Times New Roman" w:hAnsi="Times New Roman"/>
          <w:color w:val="000000" w:themeColor="text1"/>
        </w:rPr>
      </w:pPr>
      <w:r w:rsidRPr="00386F8B">
        <w:rPr>
          <w:rFonts w:ascii="Times New Roman" w:hAnsi="Times New Roman"/>
          <w:color w:val="000000" w:themeColor="text1"/>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386F8B" w:rsidRDefault="00DA159E" w:rsidP="00195AFB">
      <w:pPr>
        <w:pStyle w:val="a8"/>
        <w:numPr>
          <w:ilvl w:val="0"/>
          <w:numId w:val="182"/>
        </w:numPr>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Ценностные ориентиры программы воспитания и социализации обучающихся на </w:t>
      </w:r>
      <w:r w:rsidR="006F3B39" w:rsidRPr="00386F8B">
        <w:rPr>
          <w:rFonts w:ascii="Times New Roman" w:hAnsi="Times New Roman"/>
          <w:color w:val="000000" w:themeColor="text1"/>
          <w:sz w:val="24"/>
          <w:szCs w:val="24"/>
        </w:rPr>
        <w:t xml:space="preserve">уровне </w:t>
      </w:r>
      <w:r w:rsidRPr="00386F8B">
        <w:rPr>
          <w:rFonts w:ascii="Times New Roman" w:hAnsi="Times New Roman"/>
          <w:color w:val="000000" w:themeColor="text1"/>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386F8B">
        <w:rPr>
          <w:rFonts w:ascii="Times New Roman" w:hAnsi="Times New Roman"/>
          <w:color w:val="000000" w:themeColor="text1"/>
          <w:sz w:val="24"/>
          <w:szCs w:val="24"/>
        </w:rPr>
        <w:t xml:space="preserve"> в Российской Федерации</w:t>
      </w:r>
      <w:r w:rsidRPr="00386F8B">
        <w:rPr>
          <w:rFonts w:ascii="Times New Roman" w:hAnsi="Times New Roman"/>
          <w:color w:val="000000" w:themeColor="text1"/>
          <w:sz w:val="24"/>
          <w:szCs w:val="24"/>
        </w:rPr>
        <w:t>»</w:t>
      </w:r>
      <w:r w:rsidR="00A00050" w:rsidRPr="00386F8B">
        <w:rPr>
          <w:rFonts w:ascii="Times New Roman" w:hAnsi="Times New Roman"/>
          <w:color w:val="000000" w:themeColor="text1"/>
          <w:sz w:val="24"/>
          <w:szCs w:val="24"/>
        </w:rPr>
        <w:t xml:space="preserve"> (№ 273-ФЗ от 29 декабря 2012 г.)</w:t>
      </w:r>
      <w:r w:rsidR="00B67BC2"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в тексте </w:t>
      </w:r>
      <w:r w:rsidR="00A56B3C" w:rsidRPr="00386F8B">
        <w:rPr>
          <w:rFonts w:ascii="Times New Roman" w:hAnsi="Times New Roman"/>
          <w:color w:val="000000" w:themeColor="text1"/>
          <w:sz w:val="24"/>
          <w:szCs w:val="24"/>
        </w:rPr>
        <w:t>ФГОС ООО</w:t>
      </w:r>
      <w:r w:rsidRPr="00386F8B">
        <w:rPr>
          <w:rFonts w:ascii="Times New Roman" w:hAnsi="Times New Roman"/>
          <w:color w:val="000000" w:themeColor="text1"/>
          <w:sz w:val="24"/>
          <w:szCs w:val="24"/>
        </w:rPr>
        <w:t>.</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Базовые национальные ценности российского общества определяются положениями Конституции Российской Федерации: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«Российская Федерация </w:t>
      </w:r>
      <w:r w:rsidR="00D46213"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Россия есть демократическое федеративное правовое государство с республиканской формой правления» (Гл.</w:t>
      </w:r>
      <w:r w:rsidRPr="00386F8B">
        <w:rPr>
          <w:rFonts w:ascii="Times New Roman" w:hAnsi="Times New Roman"/>
          <w:color w:val="000000" w:themeColor="text1"/>
          <w:sz w:val="24"/>
          <w:szCs w:val="24"/>
          <w:lang w:val="en-US"/>
        </w:rPr>
        <w:t>I</w:t>
      </w:r>
      <w:r w:rsidRPr="00386F8B">
        <w:rPr>
          <w:rFonts w:ascii="Times New Roman" w:hAnsi="Times New Roman"/>
          <w:color w:val="000000" w:themeColor="text1"/>
          <w:sz w:val="24"/>
          <w:szCs w:val="24"/>
        </w:rPr>
        <w:t>, ст.1);</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«Человек, его права и свободы являются высшей ценностью» (Гл.</w:t>
      </w:r>
      <w:r w:rsidRPr="00386F8B">
        <w:rPr>
          <w:rFonts w:ascii="Times New Roman" w:hAnsi="Times New Roman"/>
          <w:color w:val="000000" w:themeColor="text1"/>
          <w:sz w:val="24"/>
          <w:szCs w:val="24"/>
          <w:lang w:val="en-US"/>
        </w:rPr>
        <w:t>I</w:t>
      </w:r>
      <w:r w:rsidRPr="00386F8B">
        <w:rPr>
          <w:rFonts w:ascii="Times New Roman" w:hAnsi="Times New Roman"/>
          <w:color w:val="000000" w:themeColor="text1"/>
          <w:sz w:val="24"/>
          <w:szCs w:val="24"/>
        </w:rPr>
        <w:t>, ст.2);</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«Российская Федерация </w:t>
      </w:r>
      <w:r w:rsidR="00D46213"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Базовые национальные ценности российского общества </w:t>
      </w:r>
      <w:r w:rsidR="005442ED" w:rsidRPr="00386F8B">
        <w:rPr>
          <w:rFonts w:ascii="Times New Roman" w:hAnsi="Times New Roman"/>
          <w:color w:val="000000" w:themeColor="text1"/>
          <w:sz w:val="24"/>
          <w:szCs w:val="24"/>
        </w:rPr>
        <w:t xml:space="preserve">применительно к системе образования определены </w:t>
      </w:r>
      <w:r w:rsidRPr="00386F8B">
        <w:rPr>
          <w:rFonts w:ascii="Times New Roman" w:hAnsi="Times New Roman"/>
          <w:color w:val="000000" w:themeColor="text1"/>
          <w:sz w:val="24"/>
          <w:szCs w:val="24"/>
        </w:rPr>
        <w:t>положениями Федерального закона «Об образовании</w:t>
      </w:r>
      <w:r w:rsidR="00A00050" w:rsidRPr="00386F8B">
        <w:rPr>
          <w:rFonts w:ascii="Times New Roman" w:hAnsi="Times New Roman"/>
          <w:color w:val="000000" w:themeColor="text1"/>
          <w:sz w:val="24"/>
          <w:szCs w:val="24"/>
        </w:rPr>
        <w:t>в Российской Федерации</w:t>
      </w:r>
      <w:r w:rsidRPr="00386F8B">
        <w:rPr>
          <w:rFonts w:ascii="Times New Roman" w:hAnsi="Times New Roman"/>
          <w:b/>
          <w:color w:val="000000" w:themeColor="text1"/>
          <w:sz w:val="24"/>
          <w:szCs w:val="24"/>
        </w:rPr>
        <w:t>»</w:t>
      </w:r>
      <w:r w:rsidR="00B67BC2" w:rsidRPr="00386F8B">
        <w:rPr>
          <w:rFonts w:ascii="Times New Roman" w:hAnsi="Times New Roman"/>
          <w:color w:val="000000" w:themeColor="text1"/>
          <w:sz w:val="24"/>
          <w:szCs w:val="24"/>
        </w:rPr>
        <w:t xml:space="preserve"> (№ 273-ФЗ от 29 декабря 2012 г.)</w:t>
      </w:r>
      <w:r w:rsidRPr="00386F8B">
        <w:rPr>
          <w:rFonts w:ascii="Times New Roman" w:hAnsi="Times New Roman"/>
          <w:color w:val="000000" w:themeColor="text1"/>
          <w:sz w:val="24"/>
          <w:szCs w:val="24"/>
        </w:rPr>
        <w:t>:</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w:t>
      </w:r>
      <w:r w:rsidR="00D46213"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….демократический характер управления образованием, обеспечение прав педагогических работников, обучающихся, родителей </w:t>
      </w:r>
      <w:hyperlink r:id="rId72" w:history="1">
        <w:r w:rsidRPr="00386F8B">
          <w:rPr>
            <w:rFonts w:ascii="Times New Roman" w:hAnsi="Times New Roman"/>
            <w:color w:val="000000" w:themeColor="text1"/>
            <w:sz w:val="24"/>
            <w:szCs w:val="24"/>
          </w:rPr>
          <w:t>(законных представителей)</w:t>
        </w:r>
      </w:hyperlink>
      <w:r w:rsidRPr="00386F8B">
        <w:rPr>
          <w:rFonts w:ascii="Times New Roman" w:hAnsi="Times New Roman"/>
          <w:color w:val="000000" w:themeColor="text1"/>
          <w:sz w:val="24"/>
          <w:szCs w:val="24"/>
        </w:rPr>
        <w:t> несовершеннолетних обучающихся на участие в управлении образовательными организациями;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…недопустимость ограничения или устранения конкуренции в сфере образования;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…сочетание государственного и договорного регулирования отношений в сфере образования» (Ст. 3).</w:t>
      </w:r>
    </w:p>
    <w:p w:rsidR="00B540EE" w:rsidRPr="00386F8B" w:rsidRDefault="00B540EE" w:rsidP="00770739">
      <w:pPr>
        <w:spacing w:after="0" w:line="240" w:lineRule="auto"/>
        <w:ind w:firstLine="709"/>
        <w:jc w:val="both"/>
        <w:rPr>
          <w:rFonts w:ascii="Times New Roman" w:hAnsi="Times New Roman"/>
          <w:bCs/>
          <w:color w:val="000000" w:themeColor="text1"/>
          <w:sz w:val="24"/>
          <w:szCs w:val="24"/>
        </w:rPr>
      </w:pPr>
      <w:r w:rsidRPr="00386F8B">
        <w:rPr>
          <w:rFonts w:ascii="Times New Roman" w:hAnsi="Times New Roman"/>
          <w:color w:val="000000" w:themeColor="text1"/>
          <w:sz w:val="24"/>
          <w:szCs w:val="24"/>
        </w:rPr>
        <w:lastRenderedPageBreak/>
        <w:t>Федеральный государственный образовательный стандарт основного общего образования</w:t>
      </w:r>
      <w:r w:rsidR="00D46213" w:rsidRPr="00386F8B">
        <w:rPr>
          <w:rFonts w:ascii="Times New Roman" w:hAnsi="Times New Roman"/>
          <w:color w:val="000000" w:themeColor="text1"/>
          <w:sz w:val="24"/>
          <w:szCs w:val="24"/>
        </w:rPr>
        <w:t>перечисляет</w:t>
      </w:r>
      <w:r w:rsidRPr="00386F8B">
        <w:rPr>
          <w:rFonts w:ascii="Times New Roman" w:hAnsi="Times New Roman"/>
          <w:color w:val="000000" w:themeColor="text1"/>
          <w:sz w:val="24"/>
          <w:szCs w:val="24"/>
        </w:rPr>
        <w:t xml:space="preserve"> базовые национальные ценности российского общества: </w:t>
      </w:r>
      <w:r w:rsidRPr="00386F8B">
        <w:rPr>
          <w:rFonts w:ascii="Times New Roman" w:hAnsi="Times New Roman"/>
          <w:bCs/>
          <w:color w:val="000000" w:themeColor="text1"/>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386F8B" w:rsidRDefault="00B540EE" w:rsidP="00770739">
      <w:pPr>
        <w:pStyle w:val="3"/>
        <w:spacing w:before="0" w:beforeAutospacing="0" w:after="0" w:afterAutospacing="0"/>
        <w:ind w:firstLine="709"/>
        <w:jc w:val="both"/>
        <w:rPr>
          <w:b w:val="0"/>
          <w:color w:val="000000" w:themeColor="text1"/>
          <w:sz w:val="24"/>
          <w:szCs w:val="24"/>
        </w:rPr>
      </w:pPr>
      <w:bookmarkStart w:id="340" w:name="_Toc414553257"/>
      <w:r w:rsidRPr="00386F8B">
        <w:rPr>
          <w:b w:val="0"/>
          <w:color w:val="000000" w:themeColor="text1"/>
          <w:sz w:val="24"/>
          <w:szCs w:val="24"/>
        </w:rPr>
        <w:t>Федеральный государственный образовательный стандарт основного общего образования</w:t>
      </w:r>
      <w:r w:rsidR="00B67BC2" w:rsidRPr="00386F8B">
        <w:rPr>
          <w:b w:val="0"/>
          <w:color w:val="000000" w:themeColor="text1"/>
          <w:sz w:val="24"/>
          <w:szCs w:val="24"/>
        </w:rPr>
        <w:t>«</w:t>
      </w:r>
      <w:r w:rsidR="00B67BC2" w:rsidRPr="00386F8B">
        <w:rPr>
          <w:rStyle w:val="dash041e005f0431005f044b005f0447005f043d005f044b005f0439005f005fchar1char1"/>
          <w:b w:val="0"/>
          <w:color w:val="000000" w:themeColor="text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386F8B">
        <w:rPr>
          <w:b w:val="0"/>
          <w:color w:val="000000" w:themeColor="text1"/>
          <w:sz w:val="24"/>
          <w:szCs w:val="24"/>
        </w:rPr>
        <w:t xml:space="preserve">(ФГОС ООО: Раздел </w:t>
      </w:r>
      <w:r w:rsidR="00B67BC2" w:rsidRPr="00386F8B">
        <w:rPr>
          <w:b w:val="0"/>
          <w:color w:val="000000" w:themeColor="text1"/>
          <w:sz w:val="24"/>
          <w:szCs w:val="24"/>
          <w:lang w:val="en-US"/>
        </w:rPr>
        <w:t>IV</w:t>
      </w:r>
      <w:r w:rsidR="00B67BC2" w:rsidRPr="00386F8B">
        <w:rPr>
          <w:b w:val="0"/>
          <w:color w:val="000000" w:themeColor="text1"/>
          <w:sz w:val="24"/>
          <w:szCs w:val="24"/>
        </w:rPr>
        <w:t>. Требования к результатам освоения образовательной программы основного общего образования, п. 24).</w:t>
      </w:r>
      <w:bookmarkEnd w:id="340"/>
    </w:p>
    <w:p w:rsidR="00B540EE" w:rsidRPr="00386F8B" w:rsidRDefault="00B540EE" w:rsidP="00770739">
      <w:pPr>
        <w:spacing w:after="0" w:line="240" w:lineRule="auto"/>
        <w:ind w:firstLine="709"/>
        <w:jc w:val="both"/>
        <w:rPr>
          <w:rStyle w:val="dash041e005f0431005f044b005f0447005f043d005f044b005f0439005f005fchar1char1"/>
          <w:color w:val="000000" w:themeColor="text1"/>
        </w:rPr>
      </w:pPr>
    </w:p>
    <w:p w:rsidR="00B540EE" w:rsidRPr="00386F8B" w:rsidRDefault="001341D0" w:rsidP="00770739">
      <w:pPr>
        <w:pStyle w:val="3"/>
        <w:jc w:val="center"/>
        <w:rPr>
          <w:color w:val="000000" w:themeColor="text1"/>
          <w:sz w:val="24"/>
          <w:szCs w:val="24"/>
        </w:rPr>
      </w:pPr>
      <w:bookmarkStart w:id="341" w:name="_Toc409691720"/>
      <w:bookmarkStart w:id="342" w:name="_Toc410654046"/>
      <w:bookmarkStart w:id="343" w:name="_Toc414553258"/>
      <w:r w:rsidRPr="00386F8B">
        <w:rPr>
          <w:color w:val="000000" w:themeColor="text1"/>
          <w:sz w:val="24"/>
          <w:szCs w:val="24"/>
        </w:rPr>
        <w:t xml:space="preserve">2.3.2. </w:t>
      </w:r>
      <w:r w:rsidR="00B540EE" w:rsidRPr="00386F8B">
        <w:rPr>
          <w:color w:val="000000" w:themeColor="text1"/>
          <w:sz w:val="24"/>
          <w:szCs w:val="24"/>
        </w:rPr>
        <w:t>Направления деятельности по духовно-нравственному развитию, воспитанию и социализации</w:t>
      </w:r>
      <w:bookmarkEnd w:id="341"/>
      <w:bookmarkEnd w:id="342"/>
      <w:r w:rsidRPr="00386F8B">
        <w:rPr>
          <w:color w:val="000000" w:themeColor="text1"/>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386F8B">
        <w:rPr>
          <w:rFonts w:ascii="Times New Roman" w:hAnsi="Times New Roman"/>
          <w:i/>
          <w:color w:val="000000" w:themeColor="text1"/>
          <w:sz w:val="24"/>
          <w:szCs w:val="24"/>
        </w:rPr>
        <w:t>уклада школьной жизни</w:t>
      </w:r>
      <w:r w:rsidRPr="00386F8B">
        <w:rPr>
          <w:rFonts w:ascii="Times New Roman" w:hAnsi="Times New Roman"/>
          <w:color w:val="000000" w:themeColor="text1"/>
          <w:sz w:val="24"/>
          <w:szCs w:val="24"/>
        </w:rPr>
        <w:t xml:space="preserve">: </w:t>
      </w:r>
    </w:p>
    <w:p w:rsidR="00B540EE" w:rsidRPr="00386F8B" w:rsidRDefault="00B540EE" w:rsidP="00195AFB">
      <w:pPr>
        <w:pStyle w:val="a8"/>
        <w:numPr>
          <w:ilvl w:val="0"/>
          <w:numId w:val="129"/>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обеспечивающего создание социальной среды развития обучающихся; </w:t>
      </w:r>
    </w:p>
    <w:p w:rsidR="00B540EE" w:rsidRPr="00386F8B" w:rsidRDefault="00B540EE" w:rsidP="00195AFB">
      <w:pPr>
        <w:pStyle w:val="a8"/>
        <w:numPr>
          <w:ilvl w:val="0"/>
          <w:numId w:val="129"/>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386F8B" w:rsidRDefault="00B540EE" w:rsidP="00195AFB">
      <w:pPr>
        <w:pStyle w:val="a8"/>
        <w:numPr>
          <w:ilvl w:val="0"/>
          <w:numId w:val="129"/>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основанного на системе базовых национальных ценностей российского общества; </w:t>
      </w:r>
    </w:p>
    <w:p w:rsidR="00B540EE" w:rsidRPr="00386F8B" w:rsidRDefault="00B540EE" w:rsidP="00195AFB">
      <w:pPr>
        <w:pStyle w:val="a8"/>
        <w:numPr>
          <w:ilvl w:val="0"/>
          <w:numId w:val="129"/>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формировании уклада школьной жизни определяющую роль призвана </w:t>
      </w:r>
      <w:r w:rsidR="007B37F7" w:rsidRPr="00386F8B">
        <w:rPr>
          <w:rFonts w:ascii="Times New Roman" w:hAnsi="Times New Roman"/>
          <w:color w:val="000000" w:themeColor="text1"/>
          <w:sz w:val="24"/>
          <w:szCs w:val="24"/>
        </w:rPr>
        <w:t xml:space="preserve">играть </w:t>
      </w:r>
      <w:r w:rsidRPr="00386F8B">
        <w:rPr>
          <w:rFonts w:ascii="Times New Roman" w:hAnsi="Times New Roman"/>
          <w:color w:val="000000" w:themeColor="text1"/>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386F8B">
        <w:rPr>
          <w:rFonts w:ascii="Times New Roman" w:hAnsi="Times New Roman"/>
          <w:color w:val="000000" w:themeColor="text1"/>
          <w:sz w:val="24"/>
          <w:szCs w:val="24"/>
        </w:rPr>
        <w:t>некоторые из модельных</w:t>
      </w:r>
      <w:r w:rsidRPr="00386F8B">
        <w:rPr>
          <w:rFonts w:ascii="Times New Roman" w:hAnsi="Times New Roman"/>
          <w:color w:val="000000" w:themeColor="text1"/>
          <w:sz w:val="24"/>
          <w:szCs w:val="24"/>
        </w:rPr>
        <w:t xml:space="preserve"> уклад</w:t>
      </w:r>
      <w:r w:rsidR="00A00050" w:rsidRPr="00386F8B">
        <w:rPr>
          <w:rFonts w:ascii="Times New Roman" w:hAnsi="Times New Roman"/>
          <w:color w:val="000000" w:themeColor="text1"/>
          <w:sz w:val="24"/>
          <w:szCs w:val="24"/>
        </w:rPr>
        <w:t>ов</w:t>
      </w:r>
      <w:r w:rsidR="00DA159E" w:rsidRPr="00386F8B">
        <w:rPr>
          <w:rFonts w:ascii="Times New Roman" w:hAnsi="Times New Roman"/>
          <w:color w:val="000000" w:themeColor="text1"/>
          <w:sz w:val="24"/>
          <w:szCs w:val="24"/>
        </w:rPr>
        <w:t xml:space="preserve">: </w:t>
      </w:r>
    </w:p>
    <w:p w:rsidR="00DA159E" w:rsidRPr="00386F8B" w:rsidRDefault="00DA159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iCs/>
          <w:color w:val="000000" w:themeColor="text1"/>
          <w:sz w:val="24"/>
          <w:szCs w:val="24"/>
        </w:rPr>
        <w:t>гимназический</w:t>
      </w:r>
      <w:r w:rsidRPr="00386F8B">
        <w:rPr>
          <w:rFonts w:ascii="Times New Roman" w:hAnsi="Times New Roman"/>
          <w:color w:val="000000" w:themeColor="text1"/>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386F8B" w:rsidRDefault="00DA159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bCs/>
          <w:iCs/>
          <w:color w:val="000000" w:themeColor="text1"/>
        </w:rPr>
        <w:t>лицейский</w:t>
      </w:r>
      <w:r w:rsidRPr="00386F8B">
        <w:rPr>
          <w:rFonts w:ascii="Times New Roman" w:hAnsi="Times New Roman" w:cs="Times New Roman"/>
          <w:color w:val="000000" w:themeColor="text1"/>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386F8B" w:rsidRDefault="00DA159E" w:rsidP="00770739">
      <w:pPr>
        <w:pStyle w:val="Default"/>
        <w:ind w:firstLine="851"/>
        <w:jc w:val="both"/>
        <w:rPr>
          <w:rFonts w:ascii="Times New Roman" w:hAnsi="Times New Roman" w:cs="Times New Roman"/>
          <w:color w:val="000000" w:themeColor="text1"/>
        </w:rPr>
      </w:pPr>
      <w:r w:rsidRPr="00386F8B">
        <w:rPr>
          <w:rFonts w:ascii="Times New Roman" w:hAnsi="Times New Roman" w:cs="Times New Roman"/>
          <w:bCs/>
          <w:iCs/>
          <w:color w:val="000000" w:themeColor="text1"/>
        </w:rPr>
        <w:t>клубный</w:t>
      </w:r>
      <w:r w:rsidRPr="00386F8B">
        <w:rPr>
          <w:rFonts w:ascii="Times New Roman" w:hAnsi="Times New Roman" w:cs="Times New Roman"/>
          <w:color w:val="000000" w:themeColor="text1"/>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w:t>
      </w:r>
      <w:r w:rsidRPr="00386F8B">
        <w:rPr>
          <w:rFonts w:ascii="Times New Roman" w:hAnsi="Times New Roman" w:cs="Times New Roman"/>
          <w:color w:val="000000" w:themeColor="text1"/>
        </w:rPr>
        <w:lastRenderedPageBreak/>
        <w:t xml:space="preserve">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386F8B" w:rsidRDefault="00DA159E" w:rsidP="00770739">
      <w:pPr>
        <w:pStyle w:val="Default"/>
        <w:ind w:firstLine="851"/>
        <w:jc w:val="both"/>
        <w:rPr>
          <w:rFonts w:ascii="Times New Roman" w:hAnsi="Times New Roman" w:cs="Times New Roman"/>
          <w:color w:val="000000" w:themeColor="text1"/>
        </w:rPr>
      </w:pPr>
      <w:r w:rsidRPr="00386F8B">
        <w:rPr>
          <w:rFonts w:ascii="Times New Roman" w:hAnsi="Times New Roman" w:cs="Times New Roman"/>
          <w:bCs/>
          <w:iCs/>
          <w:color w:val="000000" w:themeColor="text1"/>
        </w:rPr>
        <w:t>военный</w:t>
      </w:r>
      <w:r w:rsidRPr="00386F8B">
        <w:rPr>
          <w:rFonts w:ascii="Times New Roman" w:hAnsi="Times New Roman" w:cs="Times New Roman"/>
          <w:color w:val="000000" w:themeColor="text1"/>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386F8B" w:rsidRDefault="00DA159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iCs/>
          <w:color w:val="000000" w:themeColor="text1"/>
          <w:sz w:val="24"/>
          <w:szCs w:val="24"/>
        </w:rPr>
        <w:t>производственный</w:t>
      </w:r>
      <w:r w:rsidRPr="00386F8B">
        <w:rPr>
          <w:rFonts w:ascii="Times New Roman" w:hAnsi="Times New Roman"/>
          <w:color w:val="000000" w:themeColor="text1"/>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386F8B" w:rsidRDefault="00B540EE" w:rsidP="00195AFB">
      <w:pPr>
        <w:numPr>
          <w:ilvl w:val="0"/>
          <w:numId w:val="169"/>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386F8B">
        <w:rPr>
          <w:rFonts w:ascii="Times New Roman" w:hAnsi="Times New Roman"/>
          <w:color w:val="000000" w:themeColor="text1"/>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386F8B" w:rsidRDefault="00B540EE" w:rsidP="00195AFB">
      <w:pPr>
        <w:numPr>
          <w:ilvl w:val="0"/>
          <w:numId w:val="169"/>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мотивов и ценностей обучающегося в сфере </w:t>
      </w:r>
      <w:r w:rsidR="007B37F7" w:rsidRPr="00386F8B">
        <w:rPr>
          <w:rFonts w:ascii="Times New Roman" w:hAnsi="Times New Roman"/>
          <w:color w:val="000000" w:themeColor="text1"/>
          <w:sz w:val="24"/>
          <w:szCs w:val="24"/>
        </w:rPr>
        <w:t>отношени</w:t>
      </w:r>
      <w:r w:rsidR="009E3A2F" w:rsidRPr="00386F8B">
        <w:rPr>
          <w:rFonts w:ascii="Times New Roman" w:hAnsi="Times New Roman"/>
          <w:color w:val="000000" w:themeColor="text1"/>
          <w:sz w:val="24"/>
          <w:szCs w:val="24"/>
        </w:rPr>
        <w:t>й</w:t>
      </w:r>
      <w:r w:rsidRPr="00386F8B">
        <w:rPr>
          <w:rFonts w:ascii="Times New Roman" w:hAnsi="Times New Roman"/>
          <w:color w:val="000000" w:themeColor="text1"/>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386F8B" w:rsidRDefault="00DA159E" w:rsidP="00195AFB">
      <w:pPr>
        <w:numPr>
          <w:ilvl w:val="0"/>
          <w:numId w:val="169"/>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w:t>
      </w:r>
    </w:p>
    <w:p w:rsidR="00DA159E" w:rsidRPr="00386F8B" w:rsidRDefault="00DA159E" w:rsidP="00195AFB">
      <w:pPr>
        <w:numPr>
          <w:ilvl w:val="0"/>
          <w:numId w:val="169"/>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386F8B" w:rsidRDefault="00B540EE" w:rsidP="00195AFB">
      <w:pPr>
        <w:numPr>
          <w:ilvl w:val="0"/>
          <w:numId w:val="169"/>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w:t>
      </w:r>
      <w:r w:rsidRPr="00386F8B">
        <w:rPr>
          <w:rFonts w:ascii="Times New Roman" w:hAnsi="Times New Roman"/>
          <w:color w:val="000000" w:themeColor="text1"/>
          <w:sz w:val="24"/>
          <w:szCs w:val="24"/>
        </w:rPr>
        <w:lastRenderedPageBreak/>
        <w:t xml:space="preserve">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386F8B" w:rsidRDefault="00B540EE" w:rsidP="00195AFB">
      <w:pPr>
        <w:numPr>
          <w:ilvl w:val="0"/>
          <w:numId w:val="169"/>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386F8B" w:rsidRDefault="00B540EE" w:rsidP="00195AFB">
      <w:pPr>
        <w:numPr>
          <w:ilvl w:val="0"/>
          <w:numId w:val="169"/>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386F8B">
        <w:rPr>
          <w:rFonts w:ascii="Times New Roman" w:hAnsi="Times New Roman"/>
          <w:color w:val="000000" w:themeColor="text1"/>
          <w:sz w:val="24"/>
          <w:szCs w:val="24"/>
        </w:rPr>
        <w:t>;</w:t>
      </w:r>
      <w:r w:rsidR="001F42F3" w:rsidRPr="00386F8B">
        <w:rPr>
          <w:rFonts w:ascii="Times New Roman" w:hAnsi="Times New Roman"/>
          <w:color w:val="000000" w:themeColor="text1"/>
          <w:sz w:val="24"/>
          <w:szCs w:val="24"/>
        </w:rPr>
        <w:t>формирование устойчивого отрицательного отношения к аддиктивным проявлениям различного рода</w:t>
      </w:r>
      <w:r w:rsidR="00AA1567" w:rsidRPr="00386F8B">
        <w:rPr>
          <w:rFonts w:ascii="Times New Roman" w:hAnsi="Times New Roman"/>
          <w:color w:val="000000" w:themeColor="text1"/>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386F8B">
        <w:rPr>
          <w:rFonts w:ascii="Times New Roman" w:hAnsi="Times New Roman"/>
          <w:color w:val="000000" w:themeColor="text1"/>
          <w:sz w:val="24"/>
          <w:szCs w:val="24"/>
        </w:rPr>
        <w:t xml:space="preserve">); </w:t>
      </w:r>
    </w:p>
    <w:p w:rsidR="00B540EE" w:rsidRPr="00386F8B" w:rsidRDefault="00B540EE" w:rsidP="00195AFB">
      <w:pPr>
        <w:numPr>
          <w:ilvl w:val="0"/>
          <w:numId w:val="169"/>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386F8B" w:rsidRDefault="00B540EE" w:rsidP="00195AFB">
      <w:pPr>
        <w:numPr>
          <w:ilvl w:val="0"/>
          <w:numId w:val="169"/>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w:t>
      </w:r>
      <w:r w:rsidRPr="00386F8B">
        <w:rPr>
          <w:rFonts w:ascii="Times New Roman" w:hAnsi="Times New Roman"/>
          <w:color w:val="000000" w:themeColor="text1"/>
          <w:sz w:val="24"/>
          <w:szCs w:val="24"/>
        </w:rPr>
        <w:lastRenderedPageBreak/>
        <w:t xml:space="preserve">активного отношения к традициям художественной культуры как смысловой, эстетической и личностно-значимой ценности).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D666CB" w:rsidRPr="00386F8B" w:rsidRDefault="00D666CB" w:rsidP="00770739">
      <w:pPr>
        <w:pStyle w:val="3"/>
        <w:spacing w:before="0" w:beforeAutospacing="0" w:after="0" w:afterAutospacing="0"/>
        <w:jc w:val="center"/>
        <w:rPr>
          <w:color w:val="000000" w:themeColor="text1"/>
          <w:sz w:val="24"/>
          <w:szCs w:val="24"/>
        </w:rPr>
      </w:pPr>
      <w:bookmarkStart w:id="344" w:name="_Toc410654047"/>
      <w:bookmarkStart w:id="345" w:name="_Toc409691721"/>
      <w:bookmarkStart w:id="346" w:name="_Toc414553259"/>
    </w:p>
    <w:p w:rsidR="00D666CB" w:rsidRPr="00386F8B" w:rsidRDefault="00D666CB" w:rsidP="00770739">
      <w:pPr>
        <w:pStyle w:val="3"/>
        <w:spacing w:before="0" w:beforeAutospacing="0" w:after="0" w:afterAutospacing="0"/>
        <w:jc w:val="center"/>
        <w:rPr>
          <w:color w:val="000000" w:themeColor="text1"/>
          <w:sz w:val="24"/>
          <w:szCs w:val="24"/>
        </w:rPr>
      </w:pPr>
    </w:p>
    <w:p w:rsidR="00B540EE" w:rsidRPr="00386F8B" w:rsidRDefault="001341D0" w:rsidP="00770739">
      <w:pPr>
        <w:pStyle w:val="3"/>
        <w:spacing w:before="0" w:beforeAutospacing="0" w:after="0" w:afterAutospacing="0"/>
        <w:jc w:val="center"/>
        <w:rPr>
          <w:color w:val="000000" w:themeColor="text1"/>
          <w:sz w:val="24"/>
          <w:szCs w:val="24"/>
        </w:rPr>
      </w:pPr>
      <w:r w:rsidRPr="00386F8B">
        <w:rPr>
          <w:color w:val="000000" w:themeColor="text1"/>
          <w:sz w:val="24"/>
          <w:szCs w:val="24"/>
        </w:rPr>
        <w:t xml:space="preserve">2.3.3. </w:t>
      </w:r>
      <w:r w:rsidR="00B540EE" w:rsidRPr="00386F8B">
        <w:rPr>
          <w:color w:val="000000" w:themeColor="text1"/>
          <w:sz w:val="24"/>
          <w:szCs w:val="24"/>
        </w:rPr>
        <w:t>Содержание, виды деятельности и формы занятий с обучающимися</w:t>
      </w:r>
      <w:bookmarkStart w:id="347" w:name="_Toc410654048"/>
      <w:bookmarkEnd w:id="344"/>
      <w:r w:rsidR="00B540EE" w:rsidRPr="00386F8B">
        <w:rPr>
          <w:color w:val="000000" w:themeColor="text1"/>
          <w:sz w:val="24"/>
          <w:szCs w:val="24"/>
        </w:rPr>
        <w:t>(по направлениям духовно-нравственного развития, воспитания и</w:t>
      </w:r>
      <w:bookmarkStart w:id="348" w:name="_Toc410654049"/>
      <w:bookmarkEnd w:id="347"/>
      <w:r w:rsidR="00B540EE" w:rsidRPr="00386F8B">
        <w:rPr>
          <w:color w:val="000000" w:themeColor="text1"/>
          <w:sz w:val="24"/>
          <w:szCs w:val="24"/>
        </w:rPr>
        <w:t>социализации обучающихся)</w:t>
      </w:r>
      <w:bookmarkEnd w:id="345"/>
      <w:bookmarkEnd w:id="346"/>
      <w:bookmarkEnd w:id="348"/>
    </w:p>
    <w:p w:rsidR="00DA159E" w:rsidRPr="00386F8B" w:rsidRDefault="00DA159E" w:rsidP="00770739">
      <w:pPr>
        <w:tabs>
          <w:tab w:val="left" w:pos="1134"/>
        </w:tabs>
        <w:spacing w:after="0" w:line="240" w:lineRule="auto"/>
        <w:ind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386F8B" w:rsidRDefault="00DA159E" w:rsidP="00770739">
      <w:pPr>
        <w:tabs>
          <w:tab w:val="left" w:pos="1134"/>
        </w:tabs>
        <w:spacing w:after="0" w:line="240" w:lineRule="auto"/>
        <w:ind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386F8B" w:rsidRDefault="00DA159E" w:rsidP="00770739">
      <w:pPr>
        <w:tabs>
          <w:tab w:val="left" w:pos="1134"/>
        </w:tabs>
        <w:spacing w:after="0" w:line="240" w:lineRule="auto"/>
        <w:ind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информационное и коммуникативное обеспечение рефлексии обучающихся межличностных отношений с окружающими;</w:t>
      </w:r>
    </w:p>
    <w:p w:rsidR="00DA159E" w:rsidRPr="00386F8B" w:rsidRDefault="00DA159E" w:rsidP="00770739">
      <w:pPr>
        <w:tabs>
          <w:tab w:val="left" w:pos="1134"/>
        </w:tabs>
        <w:spacing w:after="0" w:line="240" w:lineRule="auto"/>
        <w:ind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386F8B" w:rsidRDefault="00AA1567" w:rsidP="00770739">
      <w:pPr>
        <w:tabs>
          <w:tab w:val="left" w:pos="1134"/>
        </w:tabs>
        <w:spacing w:after="0" w:line="240" w:lineRule="auto"/>
        <w:ind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мотивов и ценностей обучающегося в сфере отношений к России как Отечеству</w:t>
      </w:r>
      <w:r w:rsidR="00DA159E" w:rsidRPr="00386F8B">
        <w:rPr>
          <w:rFonts w:ascii="Times New Roman" w:hAnsi="Times New Roman"/>
          <w:color w:val="000000" w:themeColor="text1"/>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386F8B">
        <w:rPr>
          <w:rFonts w:ascii="Times New Roman" w:hAnsi="Times New Roman"/>
          <w:color w:val="000000" w:themeColor="text1"/>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386F8B" w:rsidRDefault="00CB752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386F8B" w:rsidRDefault="00CB752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Включение обучающихся в сферу общественной самоорганизации предусматривает следующие этапы: </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содействие школьникам в проектировании и планировании собственного участия в социальной деятельности. </w:t>
      </w:r>
    </w:p>
    <w:p w:rsidR="00B540EE" w:rsidRPr="00386F8B" w:rsidRDefault="00CB752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386F8B">
        <w:rPr>
          <w:rFonts w:ascii="Times New Roman" w:hAnsi="Times New Roman"/>
          <w:color w:val="000000" w:themeColor="text1"/>
          <w:sz w:val="24"/>
          <w:szCs w:val="24"/>
        </w:rPr>
        <w:t xml:space="preserve">коллективное проведение, коллективный анализ. </w:t>
      </w:r>
    </w:p>
    <w:p w:rsidR="00CB7527"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 формировании ответственного отношения к учебно-познавательной деятельности</w:t>
      </w:r>
      <w:r w:rsidR="00CB7527" w:rsidRPr="00386F8B">
        <w:rPr>
          <w:rFonts w:ascii="Times New Roman" w:hAnsi="Times New Roman"/>
          <w:color w:val="000000" w:themeColor="text1"/>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мотивов и ценностей обучающегося в сфере трудовых отношений и выбора будущей профессии</w:t>
      </w:r>
      <w:r w:rsidR="00CB7527" w:rsidRPr="00386F8B">
        <w:rPr>
          <w:rFonts w:ascii="Times New Roman" w:hAnsi="Times New Roman"/>
          <w:color w:val="000000" w:themeColor="text1"/>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386F8B">
        <w:rPr>
          <w:rFonts w:ascii="Times New Roman" w:hAnsi="Times New Roman"/>
          <w:color w:val="000000" w:themeColor="text1"/>
          <w:sz w:val="24"/>
          <w:szCs w:val="24"/>
        </w:rPr>
        <w:t xml:space="preserve"> различные Интернет-активности обучающихся.</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68383F" w:rsidRPr="00386F8B" w:rsidRDefault="0068383F" w:rsidP="00770739">
      <w:pPr>
        <w:pStyle w:val="3"/>
        <w:spacing w:before="0" w:beforeAutospacing="0" w:after="0" w:afterAutospacing="0"/>
        <w:ind w:firstLine="709"/>
        <w:jc w:val="center"/>
        <w:rPr>
          <w:color w:val="000000" w:themeColor="text1"/>
          <w:sz w:val="24"/>
          <w:szCs w:val="24"/>
        </w:rPr>
      </w:pPr>
      <w:bookmarkStart w:id="349" w:name="_Toc410654050"/>
      <w:bookmarkStart w:id="350" w:name="_Toc414553260"/>
      <w:bookmarkStart w:id="351" w:name="_Toc409691722"/>
    </w:p>
    <w:p w:rsidR="0068383F" w:rsidRPr="00386F8B" w:rsidRDefault="0068383F" w:rsidP="00770739">
      <w:pPr>
        <w:pStyle w:val="3"/>
        <w:spacing w:before="0" w:beforeAutospacing="0" w:after="0" w:afterAutospacing="0"/>
        <w:ind w:firstLine="709"/>
        <w:jc w:val="center"/>
        <w:rPr>
          <w:color w:val="000000" w:themeColor="text1"/>
          <w:sz w:val="24"/>
          <w:szCs w:val="24"/>
        </w:rPr>
      </w:pPr>
    </w:p>
    <w:p w:rsidR="0068383F" w:rsidRPr="00386F8B" w:rsidRDefault="0068383F" w:rsidP="00770739">
      <w:pPr>
        <w:pStyle w:val="3"/>
        <w:spacing w:before="0" w:beforeAutospacing="0" w:after="0" w:afterAutospacing="0"/>
        <w:ind w:firstLine="709"/>
        <w:jc w:val="center"/>
        <w:rPr>
          <w:color w:val="000000" w:themeColor="text1"/>
          <w:sz w:val="24"/>
          <w:szCs w:val="24"/>
        </w:rPr>
      </w:pPr>
    </w:p>
    <w:p w:rsidR="001B41F4" w:rsidRPr="00386F8B" w:rsidRDefault="001341D0" w:rsidP="00770739">
      <w:pPr>
        <w:pStyle w:val="3"/>
        <w:spacing w:before="0" w:beforeAutospacing="0" w:after="0" w:afterAutospacing="0"/>
        <w:ind w:firstLine="709"/>
        <w:jc w:val="center"/>
        <w:rPr>
          <w:color w:val="000000" w:themeColor="text1"/>
          <w:sz w:val="24"/>
          <w:szCs w:val="24"/>
        </w:rPr>
      </w:pPr>
      <w:r w:rsidRPr="00386F8B">
        <w:rPr>
          <w:color w:val="000000" w:themeColor="text1"/>
          <w:sz w:val="24"/>
          <w:szCs w:val="24"/>
        </w:rPr>
        <w:t xml:space="preserve">2.3.4. </w:t>
      </w:r>
      <w:r w:rsidR="00B540EE" w:rsidRPr="00386F8B">
        <w:rPr>
          <w:color w:val="000000" w:themeColor="text1"/>
          <w:sz w:val="24"/>
          <w:szCs w:val="24"/>
        </w:rPr>
        <w:t>Формы индивидуальной и групповой организации</w:t>
      </w:r>
      <w:bookmarkEnd w:id="349"/>
      <w:bookmarkEnd w:id="350"/>
    </w:p>
    <w:p w:rsidR="00B540EE" w:rsidRPr="00386F8B" w:rsidRDefault="00B540EE" w:rsidP="00770739">
      <w:pPr>
        <w:pStyle w:val="3"/>
        <w:spacing w:before="0" w:beforeAutospacing="0" w:after="0" w:afterAutospacing="0"/>
        <w:ind w:firstLine="709"/>
        <w:jc w:val="center"/>
        <w:rPr>
          <w:color w:val="000000" w:themeColor="text1"/>
          <w:sz w:val="24"/>
          <w:szCs w:val="24"/>
        </w:rPr>
      </w:pPr>
      <w:bookmarkStart w:id="352" w:name="_Toc410654051"/>
      <w:bookmarkStart w:id="353" w:name="_Toc410703053"/>
      <w:bookmarkStart w:id="354" w:name="_Toc414553261"/>
      <w:r w:rsidRPr="00386F8B">
        <w:rPr>
          <w:color w:val="000000" w:themeColor="text1"/>
          <w:sz w:val="24"/>
          <w:szCs w:val="24"/>
        </w:rPr>
        <w:t>профессиональной ориентации обучающихся</w:t>
      </w:r>
      <w:bookmarkEnd w:id="351"/>
      <w:bookmarkEnd w:id="352"/>
      <w:bookmarkEnd w:id="353"/>
      <w:bookmarkEnd w:id="354"/>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w:t>
      </w:r>
      <w:r w:rsidRPr="00386F8B">
        <w:rPr>
          <w:rFonts w:ascii="Times New Roman" w:hAnsi="Times New Roman"/>
          <w:color w:val="000000" w:themeColor="text1"/>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386F8B">
        <w:rPr>
          <w:rFonts w:ascii="Times New Roman" w:hAnsi="Times New Roman"/>
          <w:color w:val="000000" w:themeColor="text1"/>
          <w:sz w:val="24"/>
          <w:szCs w:val="24"/>
        </w:rPr>
        <w:t xml:space="preserve">участие </w:t>
      </w:r>
      <w:r w:rsidRPr="00386F8B">
        <w:rPr>
          <w:rFonts w:ascii="Times New Roman" w:hAnsi="Times New Roman"/>
          <w:color w:val="000000" w:themeColor="text1"/>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386F8B">
        <w:rPr>
          <w:rFonts w:ascii="Times New Roman" w:hAnsi="Times New Roman"/>
          <w:color w:val="000000" w:themeColor="text1"/>
          <w:sz w:val="24"/>
          <w:szCs w:val="24"/>
        </w:rPr>
        <w:t xml:space="preserve">профессиональных образовательных организациях и образовательных организациях высшего образования </w:t>
      </w:r>
      <w:r w:rsidRPr="00386F8B">
        <w:rPr>
          <w:rFonts w:ascii="Times New Roman" w:hAnsi="Times New Roman"/>
          <w:color w:val="000000" w:themeColor="text1"/>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386F8B">
        <w:rPr>
          <w:rFonts w:ascii="Times New Roman" w:hAnsi="Times New Roman"/>
          <w:color w:val="000000" w:themeColor="text1"/>
          <w:sz w:val="24"/>
          <w:szCs w:val="24"/>
        </w:rPr>
        <w:t>отдельных организациях, реализующих основные профессиональные образовательные программы</w:t>
      </w:r>
      <w:r w:rsidRPr="00386F8B">
        <w:rPr>
          <w:rFonts w:ascii="Times New Roman" w:hAnsi="Times New Roman"/>
          <w:color w:val="000000" w:themeColor="text1"/>
          <w:sz w:val="24"/>
          <w:szCs w:val="24"/>
        </w:rPr>
        <w:t>, а также различные варианты профессионального образования, которые осуществляются в этом образовательно</w:t>
      </w:r>
      <w:r w:rsidR="00297DD4" w:rsidRPr="00386F8B">
        <w:rPr>
          <w:rFonts w:ascii="Times New Roman" w:hAnsi="Times New Roman"/>
          <w:color w:val="000000" w:themeColor="text1"/>
          <w:sz w:val="24"/>
          <w:szCs w:val="24"/>
        </w:rPr>
        <w:t>й организации</w:t>
      </w:r>
      <w:r w:rsidRPr="00386F8B">
        <w:rPr>
          <w:rFonts w:ascii="Times New Roman" w:hAnsi="Times New Roman"/>
          <w:color w:val="000000" w:themeColor="text1"/>
          <w:sz w:val="24"/>
          <w:szCs w:val="24"/>
        </w:rPr>
        <w:t xml:space="preserve">. </w:t>
      </w:r>
    </w:p>
    <w:p w:rsidR="00497DC9"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386F8B">
        <w:rPr>
          <w:rFonts w:ascii="Times New Roman" w:hAnsi="Times New Roman"/>
          <w:color w:val="000000" w:themeColor="text1"/>
          <w:sz w:val="24"/>
          <w:szCs w:val="24"/>
        </w:rPr>
        <w:t xml:space="preserve">организации </w:t>
      </w:r>
      <w:r w:rsidRPr="00386F8B">
        <w:rPr>
          <w:rFonts w:ascii="Times New Roman" w:hAnsi="Times New Roman"/>
          <w:color w:val="000000" w:themeColor="text1"/>
          <w:sz w:val="24"/>
          <w:szCs w:val="24"/>
        </w:rPr>
        <w:t xml:space="preserve">профессионального образования. </w:t>
      </w:r>
      <w:r w:rsidR="00497DC9" w:rsidRPr="00386F8B">
        <w:rPr>
          <w:rFonts w:ascii="Times New Roman" w:hAnsi="Times New Roman"/>
          <w:color w:val="000000" w:themeColor="text1"/>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Конкурсы профессиональногомастерства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386F8B" w:rsidRDefault="00B540EE" w:rsidP="00770739">
      <w:pPr>
        <w:spacing w:after="0" w:line="240" w:lineRule="auto"/>
        <w:ind w:firstLine="709"/>
        <w:jc w:val="both"/>
        <w:rPr>
          <w:rFonts w:ascii="Times New Roman" w:hAnsi="Times New Roman"/>
          <w:b/>
          <w:color w:val="000000" w:themeColor="text1"/>
          <w:sz w:val="24"/>
          <w:szCs w:val="24"/>
        </w:rPr>
      </w:pPr>
    </w:p>
    <w:p w:rsidR="00CB7527" w:rsidRPr="00386F8B" w:rsidRDefault="001341D0" w:rsidP="00770739">
      <w:pPr>
        <w:pStyle w:val="3"/>
        <w:spacing w:before="0" w:beforeAutospacing="0" w:after="0" w:afterAutospacing="0"/>
        <w:jc w:val="center"/>
        <w:rPr>
          <w:color w:val="000000" w:themeColor="text1"/>
          <w:sz w:val="24"/>
          <w:szCs w:val="24"/>
        </w:rPr>
      </w:pPr>
      <w:bookmarkStart w:id="355" w:name="_Toc414553262"/>
      <w:bookmarkStart w:id="356" w:name="_Toc410654052"/>
      <w:bookmarkStart w:id="357" w:name="_Toc409691723"/>
      <w:r w:rsidRPr="00386F8B">
        <w:rPr>
          <w:color w:val="000000" w:themeColor="text1"/>
          <w:sz w:val="24"/>
          <w:szCs w:val="24"/>
        </w:rPr>
        <w:lastRenderedPageBreak/>
        <w:t xml:space="preserve">2.3.5. </w:t>
      </w:r>
      <w:r w:rsidR="00CB7527" w:rsidRPr="00386F8B">
        <w:rPr>
          <w:color w:val="000000" w:themeColor="text1"/>
          <w:sz w:val="24"/>
          <w:szCs w:val="24"/>
        </w:rPr>
        <w:t>Этапы организации работы в системе социального воспитания в рамках образовательно</w:t>
      </w:r>
      <w:r w:rsidR="0058009A" w:rsidRPr="00386F8B">
        <w:rPr>
          <w:color w:val="000000" w:themeColor="text1"/>
          <w:sz w:val="24"/>
          <w:szCs w:val="24"/>
        </w:rPr>
        <w:t>й организации</w:t>
      </w:r>
      <w:r w:rsidR="00CB7527" w:rsidRPr="00386F8B">
        <w:rPr>
          <w:color w:val="000000" w:themeColor="text1"/>
          <w:sz w:val="24"/>
          <w:szCs w:val="24"/>
        </w:rPr>
        <w:t xml:space="preserve">, совместной деятельности </w:t>
      </w:r>
      <w:r w:rsidR="0058009A" w:rsidRPr="00386F8B">
        <w:rPr>
          <w:color w:val="000000" w:themeColor="text1"/>
          <w:sz w:val="24"/>
          <w:szCs w:val="24"/>
        </w:rPr>
        <w:t xml:space="preserve">образовательной организации </w:t>
      </w:r>
      <w:r w:rsidR="00CB7527" w:rsidRPr="00386F8B">
        <w:rPr>
          <w:color w:val="000000" w:themeColor="text1"/>
          <w:sz w:val="24"/>
          <w:szCs w:val="24"/>
        </w:rPr>
        <w:t xml:space="preserve">с предприятиями, общественными организациями, в том числе с </w:t>
      </w:r>
      <w:r w:rsidR="0058009A" w:rsidRPr="00386F8B">
        <w:rPr>
          <w:color w:val="000000" w:themeColor="text1"/>
          <w:sz w:val="24"/>
          <w:szCs w:val="24"/>
        </w:rPr>
        <w:t xml:space="preserve">организациями </w:t>
      </w:r>
      <w:r w:rsidR="00CB7527" w:rsidRPr="00386F8B">
        <w:rPr>
          <w:color w:val="000000" w:themeColor="text1"/>
          <w:sz w:val="24"/>
          <w:szCs w:val="24"/>
        </w:rPr>
        <w:t>дополнительного образования</w:t>
      </w:r>
      <w:bookmarkEnd w:id="355"/>
    </w:p>
    <w:bookmarkEnd w:id="356"/>
    <w:bookmarkEnd w:id="357"/>
    <w:p w:rsidR="00B540EE" w:rsidRPr="00386F8B" w:rsidRDefault="00B540EE" w:rsidP="00770739">
      <w:pPr>
        <w:pStyle w:val="3"/>
        <w:spacing w:before="0" w:beforeAutospacing="0" w:after="0" w:afterAutospacing="0"/>
        <w:ind w:firstLine="709"/>
        <w:jc w:val="center"/>
        <w:rPr>
          <w:color w:val="000000" w:themeColor="text1"/>
          <w:sz w:val="24"/>
          <w:szCs w:val="24"/>
        </w:rPr>
      </w:pP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осуществление социальной деятельности в процессе реализации договоров школы с социальными партнерами;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386F8B">
        <w:rPr>
          <w:rFonts w:ascii="Times New Roman" w:hAnsi="Times New Roman"/>
          <w:color w:val="000000" w:themeColor="text1"/>
        </w:rPr>
        <w:t xml:space="preserve">сети </w:t>
      </w:r>
      <w:r w:rsidRPr="00386F8B">
        <w:rPr>
          <w:rFonts w:ascii="Times New Roman" w:hAnsi="Times New Roman"/>
          <w:color w:val="000000" w:themeColor="text1"/>
        </w:rPr>
        <w:t xml:space="preserve">Интернет;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CF0178" w:rsidRPr="00386F8B" w:rsidRDefault="00FA53E2" w:rsidP="00770739">
      <w:pPr>
        <w:pStyle w:val="3"/>
        <w:widowControl w:val="0"/>
        <w:spacing w:before="0" w:beforeAutospacing="0" w:after="0" w:afterAutospacing="0"/>
        <w:ind w:firstLine="709"/>
        <w:jc w:val="center"/>
        <w:rPr>
          <w:color w:val="000000" w:themeColor="text1"/>
          <w:sz w:val="24"/>
          <w:szCs w:val="24"/>
        </w:rPr>
      </w:pPr>
      <w:bookmarkStart w:id="358" w:name="_Toc410654056"/>
      <w:bookmarkStart w:id="359" w:name="_Toc414553263"/>
      <w:bookmarkStart w:id="360" w:name="_Toc409691724"/>
      <w:r w:rsidRPr="00386F8B">
        <w:rPr>
          <w:color w:val="000000" w:themeColor="text1"/>
          <w:sz w:val="24"/>
          <w:szCs w:val="24"/>
        </w:rPr>
        <w:t xml:space="preserve">2.3.6. </w:t>
      </w:r>
      <w:r w:rsidR="00B540EE" w:rsidRPr="00386F8B">
        <w:rPr>
          <w:color w:val="000000" w:themeColor="text1"/>
          <w:sz w:val="24"/>
          <w:szCs w:val="24"/>
        </w:rPr>
        <w:t>Основные формы организации педагогической поддержки</w:t>
      </w:r>
      <w:bookmarkEnd w:id="358"/>
      <w:bookmarkEnd w:id="359"/>
    </w:p>
    <w:p w:rsidR="00B540EE" w:rsidRPr="00386F8B" w:rsidRDefault="00FA53E2" w:rsidP="00770739">
      <w:pPr>
        <w:pStyle w:val="3"/>
        <w:widowControl w:val="0"/>
        <w:spacing w:before="0" w:beforeAutospacing="0" w:after="0" w:afterAutospacing="0"/>
        <w:jc w:val="center"/>
        <w:rPr>
          <w:color w:val="000000" w:themeColor="text1"/>
          <w:sz w:val="24"/>
          <w:szCs w:val="24"/>
        </w:rPr>
      </w:pPr>
      <w:bookmarkStart w:id="361" w:name="_Toc410654057"/>
      <w:bookmarkStart w:id="362" w:name="_Toc414553264"/>
      <w:r w:rsidRPr="00386F8B">
        <w:rPr>
          <w:color w:val="000000" w:themeColor="text1"/>
          <w:sz w:val="24"/>
          <w:szCs w:val="24"/>
        </w:rPr>
        <w:t xml:space="preserve">социализации </w:t>
      </w:r>
      <w:r w:rsidR="00B540EE" w:rsidRPr="00386F8B">
        <w:rPr>
          <w:color w:val="000000" w:themeColor="text1"/>
          <w:sz w:val="24"/>
          <w:szCs w:val="24"/>
        </w:rPr>
        <w:t>обучающихся</w:t>
      </w:r>
      <w:bookmarkEnd w:id="360"/>
      <w:bookmarkEnd w:id="361"/>
      <w:r w:rsidRPr="00386F8B">
        <w:rPr>
          <w:color w:val="000000" w:themeColor="text1"/>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386F8B" w:rsidRDefault="00B540EE" w:rsidP="00770739">
      <w:pPr>
        <w:widowControl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Психолого-педагогическая консультацияв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386F8B" w:rsidRDefault="00CF0178"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Основными формами </w:t>
      </w:r>
      <w:r w:rsidR="00B540EE" w:rsidRPr="00386F8B">
        <w:rPr>
          <w:rFonts w:ascii="Times New Roman" w:hAnsi="Times New Roman"/>
          <w:color w:val="000000" w:themeColor="text1"/>
          <w:sz w:val="24"/>
          <w:szCs w:val="24"/>
        </w:rPr>
        <w:t>организации педагогической поддержки обучающихся являются ситуационно-ролевые игры</w:t>
      </w:r>
      <w:r w:rsidR="00B540EE" w:rsidRPr="00386F8B">
        <w:rPr>
          <w:rFonts w:ascii="Times New Roman" w:hAnsi="Times New Roman"/>
          <w:b/>
          <w:color w:val="000000" w:themeColor="text1"/>
          <w:sz w:val="24"/>
          <w:szCs w:val="24"/>
        </w:rPr>
        <w:t>,</w:t>
      </w:r>
      <w:r w:rsidR="00B540EE" w:rsidRPr="00386F8B">
        <w:rPr>
          <w:rFonts w:ascii="Times New Roman" w:hAnsi="Times New Roman"/>
          <w:color w:val="000000" w:themeColor="text1"/>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386F8B" w:rsidRDefault="00CB7527" w:rsidP="00770739">
      <w:pPr>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color w:val="000000" w:themeColor="text1"/>
          <w:sz w:val="24"/>
          <w:szCs w:val="24"/>
        </w:rPr>
        <w:t>Формы участия специалистов и социальных партнеров по направлениям социального воспитания</w:t>
      </w:r>
      <w:r w:rsidRPr="00386F8B">
        <w:rPr>
          <w:rFonts w:ascii="Times New Roman" w:hAnsi="Times New Roman"/>
          <w:b/>
          <w:color w:val="000000" w:themeColor="text1"/>
          <w:sz w:val="24"/>
          <w:szCs w:val="24"/>
        </w:rPr>
        <w:t>.</w:t>
      </w:r>
    </w:p>
    <w:p w:rsidR="00CB7527" w:rsidRPr="00386F8B" w:rsidRDefault="00CB752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как обладатель и распорядитель ресурсов для воспитания и социализации;</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непосредственный воспитатель (в рамках школьного и семейного воспитания).</w:t>
      </w:r>
    </w:p>
    <w:p w:rsidR="00CB7527" w:rsidRPr="00386F8B" w:rsidRDefault="00CB752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386F8B" w:rsidRDefault="00CB7527"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386F8B" w:rsidRDefault="00CB752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w:t>
      </w:r>
      <w:r w:rsidRPr="00386F8B">
        <w:rPr>
          <w:rFonts w:ascii="Times New Roman" w:hAnsi="Times New Roman"/>
          <w:color w:val="000000" w:themeColor="text1"/>
          <w:sz w:val="24"/>
          <w:szCs w:val="24"/>
        </w:rPr>
        <w:lastRenderedPageBreak/>
        <w:t>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386F8B" w:rsidRDefault="00CB7527"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CF0178" w:rsidRPr="00386F8B" w:rsidRDefault="00FA53E2" w:rsidP="00770739">
      <w:pPr>
        <w:pStyle w:val="3"/>
        <w:spacing w:before="0" w:beforeAutospacing="0" w:after="0" w:afterAutospacing="0"/>
        <w:ind w:firstLine="709"/>
        <w:jc w:val="center"/>
        <w:rPr>
          <w:color w:val="000000" w:themeColor="text1"/>
          <w:sz w:val="24"/>
          <w:szCs w:val="24"/>
        </w:rPr>
      </w:pPr>
      <w:bookmarkStart w:id="363" w:name="_Toc410654058"/>
      <w:bookmarkStart w:id="364" w:name="_Toc284663454"/>
      <w:bookmarkStart w:id="365" w:name="_Toc414553265"/>
      <w:bookmarkStart w:id="366" w:name="_Toc409691725"/>
      <w:r w:rsidRPr="00386F8B">
        <w:rPr>
          <w:color w:val="000000" w:themeColor="text1"/>
          <w:sz w:val="24"/>
          <w:szCs w:val="24"/>
        </w:rPr>
        <w:t xml:space="preserve">2.3.7. </w:t>
      </w:r>
      <w:r w:rsidR="00B540EE" w:rsidRPr="00386F8B">
        <w:rPr>
          <w:color w:val="000000" w:themeColor="text1"/>
          <w:sz w:val="24"/>
          <w:szCs w:val="24"/>
        </w:rPr>
        <w:t>Модели организации работы по формированию экологически</w:t>
      </w:r>
      <w:bookmarkEnd w:id="363"/>
      <w:bookmarkEnd w:id="364"/>
      <w:bookmarkEnd w:id="365"/>
    </w:p>
    <w:p w:rsidR="00B540EE" w:rsidRPr="00386F8B" w:rsidRDefault="00B540EE" w:rsidP="00770739">
      <w:pPr>
        <w:pStyle w:val="3"/>
        <w:spacing w:before="0" w:beforeAutospacing="0" w:after="0" w:afterAutospacing="0"/>
        <w:ind w:firstLine="709"/>
        <w:jc w:val="center"/>
        <w:rPr>
          <w:color w:val="000000" w:themeColor="text1"/>
          <w:sz w:val="24"/>
          <w:szCs w:val="24"/>
        </w:rPr>
      </w:pPr>
      <w:bookmarkStart w:id="367" w:name="_Toc410654059"/>
      <w:bookmarkStart w:id="368" w:name="_Toc410703058"/>
      <w:bookmarkStart w:id="369" w:name="_Toc414553266"/>
      <w:r w:rsidRPr="00386F8B">
        <w:rPr>
          <w:color w:val="000000" w:themeColor="text1"/>
          <w:sz w:val="24"/>
          <w:szCs w:val="24"/>
        </w:rPr>
        <w:t>целесообразного, здорового и безопасного образа жизни</w:t>
      </w:r>
      <w:bookmarkEnd w:id="366"/>
      <w:bookmarkEnd w:id="367"/>
      <w:bookmarkEnd w:id="368"/>
      <w:bookmarkEnd w:id="369"/>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Модель обеспечения рациональной организации учебно-воспитательного процесса и образовательной среды</w:t>
      </w:r>
      <w:r w:rsidRPr="00386F8B">
        <w:rPr>
          <w:rFonts w:ascii="Times New Roman" w:hAnsi="Times New Roman"/>
          <w:color w:val="000000" w:themeColor="text1"/>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386F8B">
        <w:rPr>
          <w:rFonts w:ascii="Times New Roman" w:hAnsi="Times New Roman"/>
          <w:color w:val="000000" w:themeColor="text1"/>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386F8B">
        <w:rPr>
          <w:rFonts w:ascii="Times New Roman" w:hAnsi="Times New Roman"/>
          <w:color w:val="000000" w:themeColor="text1"/>
          <w:sz w:val="24"/>
          <w:szCs w:val="24"/>
        </w:rPr>
        <w:t xml:space="preserve">Сферами рационализации учебно-воспитательного процесса являются: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организация занятий (уроков); </w:t>
      </w:r>
    </w:p>
    <w:p w:rsidR="00FB2B16" w:rsidRPr="00386F8B" w:rsidRDefault="00FB2B16"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обеспечение использования различных каналов восприятия информации;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учет зоны работоспособности обучающихся;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распределение интенсивности умственной деятельности; </w:t>
      </w:r>
    </w:p>
    <w:p w:rsidR="00B540EE" w:rsidRPr="00386F8B" w:rsidRDefault="00B540EE" w:rsidP="00195AFB">
      <w:pPr>
        <w:pStyle w:val="a8"/>
        <w:numPr>
          <w:ilvl w:val="0"/>
          <w:numId w:val="13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использование здоровьесберегающих технологий.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Модель организации физкультурно-спортивной и оздоровительной работы</w:t>
      </w:r>
      <w:r w:rsidRPr="00386F8B">
        <w:rPr>
          <w:rFonts w:ascii="Times New Roman" w:hAnsi="Times New Roman"/>
          <w:color w:val="000000" w:themeColor="text1"/>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Модель профилактической работы</w:t>
      </w:r>
      <w:r w:rsidRPr="00386F8B">
        <w:rPr>
          <w:rFonts w:ascii="Times New Roman" w:hAnsi="Times New Roman"/>
          <w:color w:val="000000" w:themeColor="text1"/>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386F8B">
        <w:rPr>
          <w:rFonts w:ascii="Times New Roman" w:hAnsi="Times New Roman"/>
          <w:color w:val="000000" w:themeColor="text1"/>
          <w:sz w:val="24"/>
          <w:szCs w:val="24"/>
        </w:rPr>
        <w:t>. В ученическом классе профилактическую работу организует классный руководитель.</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Модель просветительской и методической работы</w:t>
      </w:r>
      <w:r w:rsidRPr="00386F8B">
        <w:rPr>
          <w:rFonts w:ascii="Times New Roman" w:hAnsi="Times New Roman"/>
          <w:color w:val="000000" w:themeColor="text1"/>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386F8B" w:rsidRDefault="00B540EE" w:rsidP="00195AFB">
      <w:pPr>
        <w:pStyle w:val="a8"/>
        <w:numPr>
          <w:ilvl w:val="0"/>
          <w:numId w:val="13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386F8B" w:rsidRDefault="00B540EE" w:rsidP="00195AFB">
      <w:pPr>
        <w:pStyle w:val="a8"/>
        <w:numPr>
          <w:ilvl w:val="0"/>
          <w:numId w:val="13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386F8B" w:rsidRDefault="00B540EE" w:rsidP="00195AFB">
      <w:pPr>
        <w:pStyle w:val="a8"/>
        <w:numPr>
          <w:ilvl w:val="0"/>
          <w:numId w:val="13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386F8B" w:rsidRDefault="00B540EE" w:rsidP="00195AFB">
      <w:pPr>
        <w:pStyle w:val="a8"/>
        <w:numPr>
          <w:ilvl w:val="0"/>
          <w:numId w:val="13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386F8B">
        <w:rPr>
          <w:rFonts w:ascii="Times New Roman" w:hAnsi="Times New Roman"/>
          <w:color w:val="000000" w:themeColor="text1"/>
          <w:sz w:val="24"/>
          <w:szCs w:val="24"/>
        </w:rPr>
        <w:t>В просветительской работе целесообразно использовать информационные ресурсы сети Интернет.</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CF0178" w:rsidRPr="00386F8B" w:rsidRDefault="00FA53E2" w:rsidP="00770739">
      <w:pPr>
        <w:pStyle w:val="3"/>
        <w:spacing w:before="0" w:beforeAutospacing="0" w:after="0" w:afterAutospacing="0"/>
        <w:ind w:firstLine="709"/>
        <w:jc w:val="center"/>
        <w:rPr>
          <w:color w:val="000000" w:themeColor="text1"/>
          <w:sz w:val="24"/>
          <w:szCs w:val="24"/>
        </w:rPr>
      </w:pPr>
      <w:bookmarkStart w:id="370" w:name="_Toc410654060"/>
      <w:bookmarkStart w:id="371" w:name="_Toc284662829"/>
      <w:bookmarkStart w:id="372" w:name="_Toc284663456"/>
      <w:bookmarkStart w:id="373" w:name="_Toc414553267"/>
      <w:bookmarkStart w:id="374" w:name="_Toc409691726"/>
      <w:r w:rsidRPr="00386F8B">
        <w:rPr>
          <w:color w:val="000000" w:themeColor="text1"/>
          <w:sz w:val="24"/>
          <w:szCs w:val="24"/>
        </w:rPr>
        <w:t xml:space="preserve">2.3.8. </w:t>
      </w:r>
      <w:r w:rsidR="00B540EE" w:rsidRPr="00386F8B">
        <w:rPr>
          <w:color w:val="000000" w:themeColor="text1"/>
          <w:sz w:val="24"/>
          <w:szCs w:val="24"/>
        </w:rPr>
        <w:t xml:space="preserve">Описание деятельности </w:t>
      </w:r>
      <w:r w:rsidRPr="00386F8B">
        <w:rPr>
          <w:color w:val="000000" w:themeColor="text1"/>
          <w:sz w:val="24"/>
          <w:szCs w:val="24"/>
        </w:rPr>
        <w:t xml:space="preserve">организации, осуществляющей образовательную деятельность, </w:t>
      </w:r>
      <w:r w:rsidR="00B540EE" w:rsidRPr="00386F8B">
        <w:rPr>
          <w:color w:val="000000" w:themeColor="text1"/>
          <w:sz w:val="24"/>
          <w:szCs w:val="24"/>
        </w:rPr>
        <w:t>в области непрерывного экологического</w:t>
      </w:r>
      <w:bookmarkEnd w:id="370"/>
      <w:bookmarkEnd w:id="371"/>
      <w:bookmarkEnd w:id="372"/>
      <w:bookmarkEnd w:id="373"/>
    </w:p>
    <w:p w:rsidR="00B540EE" w:rsidRPr="00386F8B" w:rsidRDefault="00B540EE" w:rsidP="00770739">
      <w:pPr>
        <w:pStyle w:val="3"/>
        <w:spacing w:before="0" w:beforeAutospacing="0" w:after="0" w:afterAutospacing="0"/>
        <w:ind w:firstLine="709"/>
        <w:jc w:val="center"/>
        <w:rPr>
          <w:color w:val="000000" w:themeColor="text1"/>
          <w:sz w:val="24"/>
          <w:szCs w:val="24"/>
        </w:rPr>
      </w:pPr>
      <w:bookmarkStart w:id="375" w:name="_Toc410654061"/>
      <w:bookmarkStart w:id="376" w:name="_Toc410703060"/>
      <w:bookmarkStart w:id="377" w:name="_Toc414553268"/>
      <w:r w:rsidRPr="00386F8B">
        <w:rPr>
          <w:color w:val="000000" w:themeColor="text1"/>
          <w:sz w:val="24"/>
          <w:szCs w:val="24"/>
        </w:rPr>
        <w:t>здоровьесберегающего образования обучающихся</w:t>
      </w:r>
      <w:bookmarkEnd w:id="374"/>
      <w:bookmarkEnd w:id="375"/>
      <w:bookmarkEnd w:id="376"/>
      <w:bookmarkEnd w:id="377"/>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Первый комплексмероприятий</w:t>
      </w:r>
      <w:r w:rsidRPr="00386F8B">
        <w:rPr>
          <w:rFonts w:ascii="Times New Roman" w:hAnsi="Times New Roman"/>
          <w:color w:val="000000" w:themeColor="text1"/>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Второй комплекс</w:t>
      </w:r>
      <w:r w:rsidRPr="00386F8B">
        <w:rPr>
          <w:rFonts w:ascii="Times New Roman" w:hAnsi="Times New Roman"/>
          <w:color w:val="000000" w:themeColor="text1"/>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Третий комплекс</w:t>
      </w:r>
      <w:r w:rsidRPr="00386F8B">
        <w:rPr>
          <w:rFonts w:ascii="Times New Roman" w:hAnsi="Times New Roman"/>
          <w:color w:val="000000" w:themeColor="text1"/>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386F8B">
        <w:rPr>
          <w:rFonts w:ascii="Times New Roman" w:hAnsi="Times New Roman"/>
          <w:color w:val="000000" w:themeColor="text1"/>
          <w:sz w:val="24"/>
          <w:szCs w:val="24"/>
        </w:rPr>
        <w:t>В </w:t>
      </w:r>
      <w:r w:rsidRPr="00386F8B">
        <w:rPr>
          <w:rFonts w:ascii="Times New Roman" w:hAnsi="Times New Roman"/>
          <w:color w:val="000000" w:themeColor="text1"/>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Четвертый комплекс</w:t>
      </w:r>
      <w:r w:rsidRPr="00386F8B">
        <w:rPr>
          <w:rFonts w:ascii="Times New Roman" w:hAnsi="Times New Roman"/>
          <w:color w:val="000000" w:themeColor="text1"/>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w:t>
      </w:r>
      <w:r w:rsidRPr="00386F8B">
        <w:rPr>
          <w:rFonts w:ascii="Times New Roman" w:hAnsi="Times New Roman"/>
          <w:color w:val="000000" w:themeColor="text1"/>
          <w:sz w:val="24"/>
          <w:szCs w:val="24"/>
        </w:rPr>
        <w:lastRenderedPageBreak/>
        <w:t xml:space="preserve">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Пятый комплекс</w:t>
      </w:r>
      <w:r w:rsidRPr="00386F8B">
        <w:rPr>
          <w:rFonts w:ascii="Times New Roman" w:hAnsi="Times New Roman"/>
          <w:color w:val="000000" w:themeColor="text1"/>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B540EE" w:rsidRPr="00386F8B" w:rsidRDefault="00FA53E2" w:rsidP="00770739">
      <w:pPr>
        <w:pStyle w:val="3"/>
        <w:spacing w:before="0" w:beforeAutospacing="0" w:after="0" w:afterAutospacing="0"/>
        <w:ind w:firstLine="709"/>
        <w:jc w:val="center"/>
        <w:rPr>
          <w:color w:val="000000" w:themeColor="text1"/>
          <w:sz w:val="24"/>
          <w:szCs w:val="24"/>
        </w:rPr>
      </w:pPr>
      <w:bookmarkStart w:id="378" w:name="_Toc410654062"/>
      <w:bookmarkStart w:id="379" w:name="_Toc409691727"/>
      <w:bookmarkStart w:id="380" w:name="_Toc414553269"/>
      <w:r w:rsidRPr="00386F8B">
        <w:rPr>
          <w:color w:val="000000" w:themeColor="text1"/>
          <w:sz w:val="24"/>
          <w:szCs w:val="24"/>
        </w:rPr>
        <w:t xml:space="preserve">2.3.9. </w:t>
      </w:r>
      <w:r w:rsidR="00B540EE" w:rsidRPr="00386F8B">
        <w:rPr>
          <w:color w:val="000000" w:themeColor="text1"/>
          <w:sz w:val="24"/>
          <w:szCs w:val="24"/>
        </w:rPr>
        <w:t>Система поощрения социальной успешности и проявленийактивной</w:t>
      </w:r>
      <w:bookmarkStart w:id="381" w:name="_Toc410654063"/>
      <w:bookmarkEnd w:id="378"/>
      <w:r w:rsidR="00B540EE" w:rsidRPr="00386F8B">
        <w:rPr>
          <w:color w:val="000000" w:themeColor="text1"/>
          <w:sz w:val="24"/>
          <w:szCs w:val="24"/>
        </w:rPr>
        <w:t>жизненной позиции обучающихся</w:t>
      </w:r>
      <w:bookmarkEnd w:id="379"/>
      <w:bookmarkEnd w:id="380"/>
      <w:bookmarkEnd w:id="381"/>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386F8B" w:rsidRDefault="00B540EE" w:rsidP="00195AFB">
      <w:pPr>
        <w:pStyle w:val="a8"/>
        <w:numPr>
          <w:ilvl w:val="0"/>
          <w:numId w:val="13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386F8B" w:rsidRDefault="00B540EE" w:rsidP="00195AFB">
      <w:pPr>
        <w:pStyle w:val="a8"/>
        <w:numPr>
          <w:ilvl w:val="0"/>
          <w:numId w:val="13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386F8B" w:rsidRDefault="00B540EE" w:rsidP="00195AFB">
      <w:pPr>
        <w:pStyle w:val="a8"/>
        <w:numPr>
          <w:ilvl w:val="0"/>
          <w:numId w:val="13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386F8B" w:rsidRDefault="00B540EE" w:rsidP="00195AFB">
      <w:pPr>
        <w:pStyle w:val="a8"/>
        <w:numPr>
          <w:ilvl w:val="0"/>
          <w:numId w:val="13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386F8B" w:rsidRDefault="00B540EE" w:rsidP="00195AFB">
      <w:pPr>
        <w:pStyle w:val="a8"/>
        <w:numPr>
          <w:ilvl w:val="0"/>
          <w:numId w:val="13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386F8B" w:rsidRDefault="00B540EE" w:rsidP="00195AFB">
      <w:pPr>
        <w:pStyle w:val="a8"/>
        <w:numPr>
          <w:ilvl w:val="0"/>
          <w:numId w:val="13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p>
    <w:p w:rsidR="00B540EE" w:rsidRPr="00386F8B" w:rsidRDefault="00FA53E2" w:rsidP="00770739">
      <w:pPr>
        <w:pStyle w:val="3"/>
        <w:spacing w:before="0" w:beforeAutospacing="0" w:after="0" w:afterAutospacing="0"/>
        <w:ind w:firstLine="709"/>
        <w:jc w:val="center"/>
        <w:rPr>
          <w:color w:val="000000" w:themeColor="text1"/>
          <w:sz w:val="24"/>
          <w:szCs w:val="24"/>
        </w:rPr>
      </w:pPr>
      <w:bookmarkStart w:id="382" w:name="_Toc410654064"/>
      <w:bookmarkStart w:id="383" w:name="_Toc409691728"/>
      <w:bookmarkStart w:id="384" w:name="_Toc414553270"/>
      <w:r w:rsidRPr="00386F8B">
        <w:rPr>
          <w:color w:val="000000" w:themeColor="text1"/>
          <w:sz w:val="24"/>
          <w:szCs w:val="24"/>
        </w:rPr>
        <w:t xml:space="preserve">2.3.10. </w:t>
      </w:r>
      <w:r w:rsidR="00B540EE" w:rsidRPr="00386F8B">
        <w:rPr>
          <w:color w:val="000000" w:themeColor="text1"/>
          <w:sz w:val="24"/>
          <w:szCs w:val="24"/>
        </w:rPr>
        <w:t>Критерии, показатели эффективности деятельности образовательной</w:t>
      </w:r>
      <w:bookmarkStart w:id="385" w:name="_Toc410654065"/>
      <w:bookmarkEnd w:id="382"/>
      <w:r w:rsidR="00B540EE" w:rsidRPr="00386F8B">
        <w:rPr>
          <w:color w:val="000000" w:themeColor="text1"/>
          <w:sz w:val="24"/>
          <w:szCs w:val="24"/>
        </w:rPr>
        <w:t>организации в части духовно-нравственного развития, воспитания и</w:t>
      </w:r>
      <w:bookmarkStart w:id="386" w:name="_Toc410654066"/>
      <w:bookmarkEnd w:id="385"/>
      <w:r w:rsidR="00B540EE" w:rsidRPr="00386F8B">
        <w:rPr>
          <w:color w:val="000000" w:themeColor="text1"/>
          <w:sz w:val="24"/>
          <w:szCs w:val="24"/>
        </w:rPr>
        <w:t>социализации обучающихся</w:t>
      </w:r>
      <w:bookmarkEnd w:id="383"/>
      <w:bookmarkEnd w:id="384"/>
      <w:bookmarkEnd w:id="386"/>
    </w:p>
    <w:p w:rsidR="007655E6" w:rsidRPr="00386F8B" w:rsidRDefault="007655E6"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Первый критерий</w:t>
      </w:r>
      <w:r w:rsidRPr="00386F8B">
        <w:rPr>
          <w:rFonts w:ascii="Times New Roman" w:hAnsi="Times New Roman"/>
          <w:color w:val="000000" w:themeColor="text1"/>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386F8B" w:rsidRDefault="007655E6"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Второй критерий</w:t>
      </w:r>
      <w:r w:rsidRPr="00386F8B">
        <w:rPr>
          <w:rFonts w:ascii="Times New Roman" w:hAnsi="Times New Roman"/>
          <w:color w:val="000000" w:themeColor="text1"/>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386F8B" w:rsidRDefault="007655E6" w:rsidP="00195AFB">
      <w:pPr>
        <w:pStyle w:val="a8"/>
        <w:widowControl w:val="0"/>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состояние межличностных отношений обучающихся в ученических классах (позитивные, индифферентные, враждебные); </w:t>
      </w:r>
    </w:p>
    <w:p w:rsidR="007655E6" w:rsidRPr="00386F8B" w:rsidRDefault="007655E6" w:rsidP="00195AFB">
      <w:pPr>
        <w:pStyle w:val="a8"/>
        <w:widowControl w:val="0"/>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согласованность мероприятий, обеспечивающих позитивные межличностные отношения обучающихся, с психологом. </w:t>
      </w:r>
    </w:p>
    <w:p w:rsidR="007655E6" w:rsidRPr="00386F8B" w:rsidRDefault="007655E6"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Третий критерий</w:t>
      </w:r>
      <w:r w:rsidRPr="00386F8B">
        <w:rPr>
          <w:rFonts w:ascii="Times New Roman" w:hAnsi="Times New Roman"/>
          <w:color w:val="000000" w:themeColor="text1"/>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386F8B" w:rsidRDefault="007655E6"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Четвертый критерий</w:t>
      </w:r>
      <w:r w:rsidRPr="00386F8B">
        <w:rPr>
          <w:rFonts w:ascii="Times New Roman" w:hAnsi="Times New Roman"/>
          <w:color w:val="000000" w:themeColor="text1"/>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386F8B" w:rsidRDefault="00FA53E2" w:rsidP="00770739">
      <w:pPr>
        <w:pStyle w:val="3"/>
        <w:spacing w:before="0" w:beforeAutospacing="0" w:after="0" w:afterAutospacing="0"/>
        <w:ind w:firstLine="709"/>
        <w:jc w:val="center"/>
        <w:rPr>
          <w:color w:val="000000" w:themeColor="text1"/>
          <w:sz w:val="24"/>
          <w:szCs w:val="24"/>
        </w:rPr>
      </w:pPr>
      <w:bookmarkStart w:id="387" w:name="_Toc410654067"/>
      <w:bookmarkStart w:id="388" w:name="_Toc409691729"/>
      <w:bookmarkStart w:id="389" w:name="_Toc414553271"/>
      <w:r w:rsidRPr="00386F8B">
        <w:rPr>
          <w:color w:val="000000" w:themeColor="text1"/>
          <w:sz w:val="24"/>
          <w:szCs w:val="24"/>
        </w:rPr>
        <w:t xml:space="preserve">2.3.11. </w:t>
      </w:r>
      <w:r w:rsidR="00B540EE" w:rsidRPr="00386F8B">
        <w:rPr>
          <w:color w:val="000000" w:themeColor="text1"/>
          <w:sz w:val="24"/>
          <w:szCs w:val="24"/>
        </w:rPr>
        <w:t>Методика и инструментарий мониторинга духовно-</w:t>
      </w:r>
      <w:r w:rsidR="00240807" w:rsidRPr="00386F8B">
        <w:rPr>
          <w:color w:val="000000" w:themeColor="text1"/>
          <w:sz w:val="24"/>
          <w:szCs w:val="24"/>
        </w:rPr>
        <w:t>нравственного</w:t>
      </w:r>
      <w:bookmarkStart w:id="390" w:name="_Toc410654068"/>
      <w:bookmarkEnd w:id="387"/>
      <w:r w:rsidR="00B540EE" w:rsidRPr="00386F8B">
        <w:rPr>
          <w:color w:val="000000" w:themeColor="text1"/>
          <w:sz w:val="24"/>
          <w:szCs w:val="24"/>
        </w:rPr>
        <w:t>развития, воспитания и социализации обучающихся</w:t>
      </w:r>
      <w:bookmarkEnd w:id="388"/>
      <w:bookmarkEnd w:id="389"/>
      <w:bookmarkEnd w:id="390"/>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386F8B">
        <w:rPr>
          <w:rFonts w:ascii="Times New Roman" w:hAnsi="Times New Roman"/>
          <w:color w:val="000000" w:themeColor="text1"/>
        </w:rPr>
        <w:t>с одной стороны</w:t>
      </w:r>
      <w:r w:rsidRPr="00386F8B">
        <w:rPr>
          <w:rFonts w:ascii="Times New Roman" w:hAnsi="Times New Roman"/>
          <w:color w:val="000000" w:themeColor="text1"/>
        </w:rPr>
        <w:t>, на отслеживании процессуальной стороны жизнедеятельности школьных сообществ (деятельность, общение, деятельности)</w:t>
      </w:r>
      <w:r w:rsidR="00CB7527" w:rsidRPr="00386F8B">
        <w:rPr>
          <w:rFonts w:ascii="Times New Roman" w:hAnsi="Times New Roman"/>
          <w:color w:val="000000" w:themeColor="text1"/>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386F8B">
        <w:rPr>
          <w:rFonts w:ascii="Times New Roman" w:hAnsi="Times New Roman"/>
          <w:color w:val="000000" w:themeColor="text1"/>
        </w:rPr>
        <w:t xml:space="preserve">их деятельности,  направленной на обеспечение </w:t>
      </w:r>
      <w:r w:rsidRPr="00386F8B">
        <w:rPr>
          <w:rFonts w:ascii="Times New Roman" w:hAnsi="Times New Roman"/>
          <w:color w:val="000000" w:themeColor="text1"/>
        </w:rPr>
        <w:t xml:space="preserve">процессов духовно-нравственного развития, воспитания и социализации обучающихся;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мониторинг должен предлагать чрезвычайно простые, </w:t>
      </w:r>
      <w:r w:rsidR="00D2425F" w:rsidRPr="00386F8B">
        <w:rPr>
          <w:rFonts w:ascii="Times New Roman" w:hAnsi="Times New Roman"/>
          <w:color w:val="000000" w:themeColor="text1"/>
        </w:rPr>
        <w:t xml:space="preserve">прозрачные, </w:t>
      </w:r>
      <w:r w:rsidRPr="00386F8B">
        <w:rPr>
          <w:rFonts w:ascii="Times New Roman" w:hAnsi="Times New Roman"/>
          <w:color w:val="000000" w:themeColor="text1"/>
        </w:rPr>
        <w:t xml:space="preserve">формализованные процедуры диагностики; </w:t>
      </w:r>
    </w:p>
    <w:p w:rsidR="00B540EE" w:rsidRPr="00386F8B" w:rsidRDefault="00B540EE"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386F8B">
        <w:rPr>
          <w:rFonts w:ascii="Times New Roman" w:hAnsi="Times New Roman"/>
          <w:color w:val="000000" w:themeColor="text1"/>
        </w:rPr>
        <w:t>, поэтому целесообразно проводить его в рамках традиционных процедур, модернизировав их в контексте ФГОС</w:t>
      </w:r>
      <w:r w:rsidRPr="00386F8B">
        <w:rPr>
          <w:rFonts w:ascii="Times New Roman" w:hAnsi="Times New Roman"/>
          <w:color w:val="000000" w:themeColor="text1"/>
        </w:rPr>
        <w:t xml:space="preserve">; </w:t>
      </w:r>
    </w:p>
    <w:p w:rsidR="00D2425F" w:rsidRPr="00386F8B" w:rsidRDefault="00D2425F" w:rsidP="00195AFB">
      <w:pPr>
        <w:pStyle w:val="a8"/>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386F8B" w:rsidRDefault="00B540EE" w:rsidP="00195AFB">
      <w:pPr>
        <w:pStyle w:val="a8"/>
        <w:widowControl w:val="0"/>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386F8B" w:rsidRDefault="00B540EE" w:rsidP="00195AFB">
      <w:pPr>
        <w:pStyle w:val="a8"/>
        <w:widowControl w:val="0"/>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386F8B" w:rsidRDefault="00B540EE" w:rsidP="00195AFB">
      <w:pPr>
        <w:pStyle w:val="a8"/>
        <w:widowControl w:val="0"/>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386F8B" w:rsidRDefault="00B540EE" w:rsidP="00195AFB">
      <w:pPr>
        <w:pStyle w:val="a8"/>
        <w:widowControl w:val="0"/>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386F8B" w:rsidRDefault="00B540EE" w:rsidP="00195AFB">
      <w:pPr>
        <w:pStyle w:val="a8"/>
        <w:widowControl w:val="0"/>
        <w:numPr>
          <w:ilvl w:val="0"/>
          <w:numId w:val="13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профессиональная и общественная экспертиза отчетов о</w:t>
      </w:r>
      <w:r w:rsidR="00FB2B16" w:rsidRPr="00386F8B">
        <w:rPr>
          <w:rFonts w:ascii="Times New Roman" w:hAnsi="Times New Roman"/>
          <w:color w:val="000000" w:themeColor="text1"/>
        </w:rPr>
        <w:t>б обеспечении</w:t>
      </w:r>
      <w:r w:rsidRPr="00386F8B">
        <w:rPr>
          <w:rFonts w:ascii="Times New Roman" w:hAnsi="Times New Roman"/>
          <w:color w:val="000000" w:themeColor="text1"/>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240807" w:rsidRPr="00386F8B" w:rsidRDefault="00FA53E2" w:rsidP="00770739">
      <w:pPr>
        <w:pStyle w:val="3"/>
        <w:spacing w:before="0" w:beforeAutospacing="0" w:after="0" w:afterAutospacing="0"/>
        <w:ind w:firstLine="709"/>
        <w:jc w:val="center"/>
        <w:rPr>
          <w:color w:val="000000" w:themeColor="text1"/>
          <w:sz w:val="24"/>
          <w:szCs w:val="24"/>
        </w:rPr>
      </w:pPr>
      <w:bookmarkStart w:id="391" w:name="_Toc410654069"/>
      <w:bookmarkStart w:id="392" w:name="_Toc414553272"/>
      <w:bookmarkStart w:id="393" w:name="_Toc409691730"/>
      <w:r w:rsidRPr="00386F8B">
        <w:rPr>
          <w:color w:val="000000" w:themeColor="text1"/>
          <w:sz w:val="24"/>
          <w:szCs w:val="24"/>
        </w:rPr>
        <w:t xml:space="preserve">2.3.12. </w:t>
      </w:r>
      <w:r w:rsidR="00B540EE" w:rsidRPr="00386F8B">
        <w:rPr>
          <w:color w:val="000000" w:themeColor="text1"/>
          <w:sz w:val="24"/>
          <w:szCs w:val="24"/>
        </w:rPr>
        <w:t>Планируемые результаты духовно-нравственного развития,</w:t>
      </w:r>
      <w:bookmarkStart w:id="394" w:name="_Toc410654070"/>
      <w:bookmarkEnd w:id="391"/>
      <w:r w:rsidR="00B540EE" w:rsidRPr="00386F8B">
        <w:rPr>
          <w:color w:val="000000" w:themeColor="text1"/>
          <w:sz w:val="24"/>
          <w:szCs w:val="24"/>
        </w:rPr>
        <w:t>воспитания и социализации обучающихся, формирования</w:t>
      </w:r>
      <w:bookmarkEnd w:id="392"/>
      <w:bookmarkEnd w:id="394"/>
    </w:p>
    <w:p w:rsidR="00240807" w:rsidRPr="00386F8B" w:rsidRDefault="00B540EE" w:rsidP="00770739">
      <w:pPr>
        <w:pStyle w:val="3"/>
        <w:spacing w:before="0" w:beforeAutospacing="0" w:after="0" w:afterAutospacing="0"/>
        <w:ind w:firstLine="709"/>
        <w:jc w:val="center"/>
        <w:rPr>
          <w:color w:val="000000" w:themeColor="text1"/>
          <w:sz w:val="24"/>
          <w:szCs w:val="24"/>
        </w:rPr>
      </w:pPr>
      <w:bookmarkStart w:id="395" w:name="_Toc410654071"/>
      <w:bookmarkStart w:id="396" w:name="_Toc284662835"/>
      <w:bookmarkStart w:id="397" w:name="_Toc284663462"/>
      <w:bookmarkStart w:id="398" w:name="_Toc414553273"/>
      <w:r w:rsidRPr="00386F8B">
        <w:rPr>
          <w:color w:val="000000" w:themeColor="text1"/>
          <w:sz w:val="24"/>
          <w:szCs w:val="24"/>
        </w:rPr>
        <w:t>экологической культуры, культуры здорового и безопасного образа</w:t>
      </w:r>
      <w:bookmarkEnd w:id="395"/>
      <w:bookmarkEnd w:id="396"/>
      <w:bookmarkEnd w:id="397"/>
      <w:bookmarkEnd w:id="398"/>
    </w:p>
    <w:p w:rsidR="00B540EE" w:rsidRPr="00386F8B" w:rsidRDefault="00B540EE" w:rsidP="00770739">
      <w:pPr>
        <w:pStyle w:val="3"/>
        <w:spacing w:before="0" w:beforeAutospacing="0" w:after="0" w:afterAutospacing="0"/>
        <w:ind w:firstLine="709"/>
        <w:jc w:val="center"/>
        <w:rPr>
          <w:color w:val="000000" w:themeColor="text1"/>
          <w:sz w:val="24"/>
          <w:szCs w:val="24"/>
        </w:rPr>
      </w:pPr>
      <w:bookmarkStart w:id="399" w:name="_Toc410654072"/>
      <w:bookmarkStart w:id="400" w:name="_Toc414553274"/>
      <w:r w:rsidRPr="00386F8B">
        <w:rPr>
          <w:color w:val="000000" w:themeColor="text1"/>
          <w:sz w:val="24"/>
          <w:szCs w:val="24"/>
        </w:rPr>
        <w:t>жизни обучающихся</w:t>
      </w:r>
      <w:bookmarkEnd w:id="393"/>
      <w:bookmarkEnd w:id="399"/>
      <w:bookmarkEnd w:id="400"/>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3. </w:t>
      </w:r>
      <w:r w:rsidRPr="00386F8B">
        <w:rPr>
          <w:rStyle w:val="dash041e005f0431005f044b005f0447005f043d005f044b005f0439005f005fchar1char1"/>
          <w:color w:val="000000" w:themeColor="text1"/>
        </w:rPr>
        <w:t>Сформированность мотивации к обучению и целенаправленной познавательной деятельности, г</w:t>
      </w:r>
      <w:r w:rsidRPr="00386F8B">
        <w:rPr>
          <w:rFonts w:ascii="Times New Roman" w:hAnsi="Times New Roman"/>
          <w:color w:val="000000" w:themeColor="text1"/>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w:t>
      </w:r>
      <w:r w:rsidRPr="00386F8B">
        <w:rPr>
          <w:rFonts w:ascii="Times New Roman" w:hAnsi="Times New Roman"/>
          <w:color w:val="000000" w:themeColor="text1"/>
          <w:sz w:val="24"/>
          <w:szCs w:val="24"/>
        </w:rPr>
        <w:lastRenderedPageBreak/>
        <w:t xml:space="preserve">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386F8B" w:rsidRDefault="00B540EE" w:rsidP="00770739">
      <w:pPr>
        <w:tabs>
          <w:tab w:val="left" w:pos="1134"/>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86F8B">
        <w:rPr>
          <w:rStyle w:val="dash041e005f0431005f044b005f0447005f043d005f044b005f0439005f005fchar1char1"/>
          <w:color w:val="000000" w:themeColor="text1"/>
        </w:rPr>
        <w:t>формированность ценностно-смысловых установок, отражающих личностные и гражданские позиции в деятельности, правосознание.</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386F8B" w:rsidRDefault="00240807" w:rsidP="00770739">
      <w:pPr>
        <w:spacing w:line="240" w:lineRule="auto"/>
        <w:rPr>
          <w:rFonts w:ascii="Times New Roman" w:eastAsia="Times New Roman" w:hAnsi="Times New Roman"/>
          <w:b/>
          <w:bCs/>
          <w:color w:val="000000" w:themeColor="text1"/>
          <w:sz w:val="24"/>
          <w:szCs w:val="24"/>
          <w:lang w:eastAsia="ru-RU"/>
        </w:rPr>
      </w:pPr>
      <w:r w:rsidRPr="00386F8B">
        <w:rPr>
          <w:rFonts w:ascii="Times New Roman" w:hAnsi="Times New Roman"/>
          <w:color w:val="000000" w:themeColor="text1"/>
          <w:sz w:val="24"/>
          <w:szCs w:val="24"/>
        </w:rPr>
        <w:br w:type="page"/>
      </w:r>
    </w:p>
    <w:p w:rsidR="00B540EE" w:rsidRPr="00386F8B" w:rsidRDefault="00FA53E2" w:rsidP="00770739">
      <w:pPr>
        <w:pStyle w:val="2"/>
        <w:spacing w:line="240" w:lineRule="auto"/>
        <w:jc w:val="center"/>
        <w:rPr>
          <w:color w:val="000000" w:themeColor="text1"/>
          <w:sz w:val="24"/>
          <w:szCs w:val="24"/>
        </w:rPr>
      </w:pPr>
      <w:bookmarkStart w:id="401" w:name="_Toc406059051"/>
      <w:bookmarkStart w:id="402" w:name="_Toc409691731"/>
      <w:bookmarkStart w:id="403" w:name="_Toc410654073"/>
      <w:bookmarkStart w:id="404" w:name="_Toc414553275"/>
      <w:r w:rsidRPr="00386F8B">
        <w:rPr>
          <w:color w:val="000000" w:themeColor="text1"/>
          <w:sz w:val="24"/>
          <w:szCs w:val="24"/>
        </w:rPr>
        <w:lastRenderedPageBreak/>
        <w:t xml:space="preserve">2.4. </w:t>
      </w:r>
      <w:r w:rsidR="00B540EE" w:rsidRPr="00386F8B">
        <w:rPr>
          <w:color w:val="000000" w:themeColor="text1"/>
          <w:sz w:val="24"/>
          <w:szCs w:val="24"/>
        </w:rPr>
        <w:t>Программа коррекционной работы</w:t>
      </w:r>
      <w:bookmarkEnd w:id="401"/>
      <w:bookmarkEnd w:id="402"/>
      <w:bookmarkEnd w:id="403"/>
      <w:bookmarkEnd w:id="404"/>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bCs/>
          <w:color w:val="000000" w:themeColor="text1"/>
        </w:rPr>
        <w:t>Программа коррекционной работы (</w:t>
      </w:r>
      <w:r w:rsidRPr="00386F8B">
        <w:rPr>
          <w:rFonts w:ascii="Times New Roman" w:hAnsi="Times New Roman" w:cs="Times New Roman"/>
          <w:color w:val="000000" w:themeColor="text1"/>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386F8B">
        <w:rPr>
          <w:rFonts w:ascii="Times New Roman" w:hAnsi="Times New Roman" w:cs="Times New Roman"/>
          <w:color w:val="000000" w:themeColor="text1"/>
        </w:rPr>
        <w:t xml:space="preserve"> (далее – </w:t>
      </w:r>
      <w:r w:rsidR="00CC6674" w:rsidRPr="00386F8B">
        <w:rPr>
          <w:rFonts w:ascii="Times New Roman" w:hAnsi="Times New Roman" w:cs="Times New Roman"/>
          <w:color w:val="000000" w:themeColor="text1"/>
        </w:rPr>
        <w:t>ОВЗ</w:t>
      </w:r>
      <w:r w:rsidR="00E91460" w:rsidRPr="00386F8B">
        <w:rPr>
          <w:rFonts w:ascii="Times New Roman" w:hAnsi="Times New Roman" w:cs="Times New Roman"/>
          <w:color w:val="000000" w:themeColor="text1"/>
        </w:rPr>
        <w:t>)</w:t>
      </w:r>
      <w:r w:rsidRPr="00386F8B">
        <w:rPr>
          <w:rFonts w:ascii="Times New Roman" w:hAnsi="Times New Roman" w:cs="Times New Roman"/>
          <w:color w:val="000000" w:themeColor="text1"/>
        </w:rPr>
        <w:t xml:space="preserve">.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Обучающийся с </w:t>
      </w:r>
      <w:r w:rsidR="00CC6674" w:rsidRPr="00386F8B">
        <w:rPr>
          <w:rFonts w:ascii="Times New Roman" w:hAnsi="Times New Roman" w:cs="Times New Roman"/>
          <w:color w:val="000000" w:themeColor="text1"/>
        </w:rPr>
        <w:t>ОВЗ</w:t>
      </w:r>
      <w:r w:rsidR="00240807" w:rsidRPr="00386F8B">
        <w:rPr>
          <w:rFonts w:ascii="Times New Roman" w:hAnsi="Times New Roman" w:cs="Times New Roman"/>
          <w:color w:val="000000" w:themeColor="text1"/>
        </w:rPr>
        <w:t>–</w:t>
      </w:r>
      <w:r w:rsidRPr="00386F8B">
        <w:rPr>
          <w:rFonts w:ascii="Times New Roman" w:hAnsi="Times New Roman" w:cs="Times New Roman"/>
          <w:color w:val="000000" w:themeColor="text1"/>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386F8B">
        <w:rPr>
          <w:rFonts w:ascii="Times New Roman" w:hAnsi="Times New Roman" w:cs="Times New Roman"/>
          <w:color w:val="000000" w:themeColor="text1"/>
        </w:rPr>
        <w:t>.</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Содержание образования и условия организации обучения и воспитания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определяются адаптированной образовательной программой, а для инвалидов </w:t>
      </w:r>
      <w:r w:rsidR="00240807" w:rsidRPr="00386F8B">
        <w:rPr>
          <w:rFonts w:ascii="Times New Roman" w:hAnsi="Times New Roman" w:cs="Times New Roman"/>
          <w:color w:val="000000" w:themeColor="text1"/>
        </w:rPr>
        <w:t>–</w:t>
      </w:r>
      <w:r w:rsidRPr="00386F8B">
        <w:rPr>
          <w:rFonts w:ascii="Times New Roman" w:hAnsi="Times New Roman" w:cs="Times New Roman"/>
          <w:color w:val="000000" w:themeColor="text1"/>
        </w:rPr>
        <w:t xml:space="preserve"> индивидуальной программой реабилитации инвалида. Адаптированная образовательная программа </w:t>
      </w:r>
      <w:r w:rsidR="00240807" w:rsidRPr="00386F8B">
        <w:rPr>
          <w:rFonts w:ascii="Times New Roman" w:hAnsi="Times New Roman" w:cs="Times New Roman"/>
          <w:color w:val="000000" w:themeColor="text1"/>
        </w:rPr>
        <w:t>–</w:t>
      </w:r>
      <w:r w:rsidRPr="00386F8B">
        <w:rPr>
          <w:rFonts w:ascii="Times New Roman" w:hAnsi="Times New Roman" w:cs="Times New Roman"/>
          <w:color w:val="000000" w:themeColor="text1"/>
        </w:rPr>
        <w:t xml:space="preserve"> образовательная программа, адаптированная для обучения лиц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ПКР вариативна по форме и по содержанию в зависимости от состава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региональной специфики и возможностей </w:t>
      </w:r>
      <w:r w:rsidR="000D18F7" w:rsidRPr="00386F8B">
        <w:rPr>
          <w:rFonts w:ascii="Times New Roman" w:hAnsi="Times New Roman" w:cs="Times New Roman"/>
          <w:color w:val="000000" w:themeColor="text1"/>
        </w:rPr>
        <w:t xml:space="preserve">образовательной </w:t>
      </w:r>
      <w:r w:rsidRPr="00386F8B">
        <w:rPr>
          <w:rFonts w:ascii="Times New Roman" w:hAnsi="Times New Roman" w:cs="Times New Roman"/>
          <w:color w:val="000000" w:themeColor="text1"/>
        </w:rPr>
        <w:t xml:space="preserve">организации.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ПКР разрабатывается на период </w:t>
      </w:r>
      <w:r w:rsidR="00297DD4" w:rsidRPr="00386F8B">
        <w:rPr>
          <w:rFonts w:ascii="Times New Roman" w:hAnsi="Times New Roman" w:cs="Times New Roman"/>
          <w:color w:val="000000" w:themeColor="text1"/>
        </w:rPr>
        <w:t>получения</w:t>
      </w:r>
      <w:r w:rsidRPr="00386F8B">
        <w:rPr>
          <w:rFonts w:ascii="Times New Roman" w:hAnsi="Times New Roman" w:cs="Times New Roman"/>
          <w:color w:val="000000" w:themeColor="text1"/>
        </w:rPr>
        <w:t xml:space="preserve"> основного общего образованияи включает в себя </w:t>
      </w:r>
      <w:r w:rsidR="00240807" w:rsidRPr="00386F8B">
        <w:rPr>
          <w:rFonts w:ascii="Times New Roman" w:hAnsi="Times New Roman" w:cs="Times New Roman"/>
          <w:color w:val="000000" w:themeColor="text1"/>
        </w:rPr>
        <w:t xml:space="preserve">следующие </w:t>
      </w:r>
      <w:r w:rsidRPr="00386F8B">
        <w:rPr>
          <w:rFonts w:ascii="Times New Roman" w:hAnsi="Times New Roman" w:cs="Times New Roman"/>
          <w:color w:val="000000" w:themeColor="text1"/>
        </w:rPr>
        <w:t xml:space="preserve">разделы. </w:t>
      </w:r>
    </w:p>
    <w:p w:rsidR="00B540EE" w:rsidRPr="00386F8B" w:rsidRDefault="00452C5F" w:rsidP="00770739">
      <w:pPr>
        <w:pStyle w:val="3"/>
        <w:jc w:val="center"/>
        <w:rPr>
          <w:color w:val="000000" w:themeColor="text1"/>
          <w:sz w:val="24"/>
          <w:szCs w:val="24"/>
        </w:rPr>
      </w:pPr>
      <w:bookmarkStart w:id="405" w:name="_Toc414553276"/>
      <w:r w:rsidRPr="00386F8B">
        <w:rPr>
          <w:color w:val="000000" w:themeColor="text1"/>
          <w:sz w:val="24"/>
          <w:szCs w:val="24"/>
        </w:rPr>
        <w:t>2.4.</w:t>
      </w:r>
      <w:r w:rsidR="00B540EE" w:rsidRPr="00386F8B">
        <w:rPr>
          <w:color w:val="000000" w:themeColor="text1"/>
          <w:sz w:val="24"/>
          <w:szCs w:val="24"/>
        </w:rPr>
        <w:t>1.</w:t>
      </w:r>
      <w:r w:rsidR="00CE20E9" w:rsidRPr="00386F8B">
        <w:rPr>
          <w:color w:val="000000" w:themeColor="text1"/>
          <w:sz w:val="24"/>
          <w:szCs w:val="24"/>
        </w:rPr>
        <w:t xml:space="preserve"> Цели и задачи программы коррекционной работы с обучающимися при получении основного общего образования</w:t>
      </w:r>
      <w:bookmarkEnd w:id="405"/>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определение особых образовательных потребностей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определение оптимальных специальных условий для получения основного общего образования обучающимися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для развития их личностных, познавательных, коммуникативных способностей;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с учетом особенностей их психофизического развития, индивидуальных возможностей;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реализация комплексного психолого-медико-социального сопровождения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обеспечение сетевого взаимодействия специалистов разного профиля в комплексной работе с обучающимися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В программу также целесообразно включить и специальные принципы, ориентированные на учет особенностей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такие, например, как: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принцип системности – единство в подходах к диагностике, обучению и коррекции нарушений детей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взаимодействие учителей и специалистов различного профиля в решении проблем этих детей;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386F8B" w:rsidRDefault="00452C5F" w:rsidP="00770739">
      <w:pPr>
        <w:pStyle w:val="3"/>
        <w:jc w:val="center"/>
        <w:rPr>
          <w:color w:val="000000" w:themeColor="text1"/>
          <w:sz w:val="24"/>
          <w:szCs w:val="24"/>
        </w:rPr>
      </w:pPr>
      <w:bookmarkStart w:id="406" w:name="_Toc414553277"/>
      <w:r w:rsidRPr="00386F8B">
        <w:rPr>
          <w:color w:val="000000" w:themeColor="text1"/>
          <w:sz w:val="24"/>
          <w:szCs w:val="24"/>
        </w:rPr>
        <w:t>2.4.</w:t>
      </w:r>
      <w:r w:rsidR="00B540EE" w:rsidRPr="00386F8B">
        <w:rPr>
          <w:color w:val="000000" w:themeColor="text1"/>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b/>
          <w:bCs/>
          <w:color w:val="000000" w:themeColor="text1"/>
        </w:rPr>
        <w:t xml:space="preserve">Характеристика содержания </w:t>
      </w:r>
      <w:r w:rsidR="00FF3ED0" w:rsidRPr="00386F8B">
        <w:rPr>
          <w:rFonts w:ascii="Times New Roman" w:hAnsi="Times New Roman" w:cs="Times New Roman"/>
          <w:b/>
          <w:bCs/>
          <w:color w:val="000000" w:themeColor="text1"/>
        </w:rPr>
        <w:t>направлений коррекционной работы</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b/>
          <w:color w:val="000000" w:themeColor="text1"/>
        </w:rPr>
        <w:t>Диагностическая работа</w:t>
      </w:r>
      <w:r w:rsidRPr="00386F8B">
        <w:rPr>
          <w:rFonts w:ascii="Times New Roman" w:hAnsi="Times New Roman" w:cs="Times New Roman"/>
          <w:color w:val="000000" w:themeColor="text1"/>
        </w:rPr>
        <w:t xml:space="preserve"> может включать в себя следующее: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выявление особых образовательных потребностей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при освоении основной образовательной программы основного общего образования;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определение уровня актуального и зоны ближайшего развития обучающегося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выявление его резервных возможностей;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изучение развития эмоционально-волевой, познавательной, речевой сфер и личностных особенностей обучающихся;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изучение социальной ситуации развития и условий семейного воспитания ребенка;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изучение адаптивных возможностей и уровня социализации ребенка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мониторинг динамики развития, успешности освоения образовательных программ основного общего образования.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b/>
          <w:color w:val="000000" w:themeColor="text1"/>
        </w:rPr>
        <w:t>Коррекционно-развивающая работа</w:t>
      </w:r>
      <w:r w:rsidRPr="00386F8B">
        <w:rPr>
          <w:rFonts w:ascii="Times New Roman" w:hAnsi="Times New Roman" w:cs="Times New Roman"/>
          <w:color w:val="000000" w:themeColor="text1"/>
        </w:rPr>
        <w:t xml:space="preserve"> может включать в себя следующее: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формирование способов регуляции поведения и эмоциональных состояний;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развитие форм и навыков личностного общения в группе сверстников, коммуникативной компетенции;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развитие компетенций, необходимых для продолжения образования и профессионального самоопределения;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социальную защиту ребенка в случаях неблагоприятных условий жизни при психотравмирующих обстоятельствах.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b/>
          <w:color w:val="000000" w:themeColor="text1"/>
        </w:rPr>
        <w:t>Консультативная работа</w:t>
      </w:r>
      <w:r w:rsidRPr="00386F8B">
        <w:rPr>
          <w:rFonts w:ascii="Times New Roman" w:hAnsi="Times New Roman" w:cs="Times New Roman"/>
          <w:color w:val="000000" w:themeColor="text1"/>
        </w:rPr>
        <w:t xml:space="preserve"> может включать в себя следующее: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выработку совместных обоснованных рекомендаций по основным направлениям работы с обучающимися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единых для всех участников образовательного процесса;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отбора и адаптации содержания предметных программ;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консультативную помощь семье в вопросах выбора стратегии воспитания и приемов коррекционного обучения ребенка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консультационную поддержку и помощь, направленные на содействие свободному и осознанному выбору обучающимися с </w:t>
      </w:r>
      <w:r w:rsidR="00FF3ED0" w:rsidRPr="00386F8B">
        <w:rPr>
          <w:rFonts w:ascii="Times New Roman" w:hAnsi="Times New Roman" w:cs="Times New Roman"/>
          <w:color w:val="000000" w:themeColor="text1"/>
        </w:rPr>
        <w:t xml:space="preserve">ОВЗ </w:t>
      </w:r>
      <w:r w:rsidRPr="00386F8B">
        <w:rPr>
          <w:rFonts w:ascii="Times New Roman" w:hAnsi="Times New Roman" w:cs="Times New Roman"/>
          <w:color w:val="000000" w:themeColor="text1"/>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b/>
          <w:color w:val="000000" w:themeColor="text1"/>
        </w:rPr>
        <w:t>Информационно-просветительская работа</w:t>
      </w:r>
      <w:r w:rsidRPr="00386F8B">
        <w:rPr>
          <w:rFonts w:ascii="Times New Roman" w:hAnsi="Times New Roman" w:cs="Times New Roman"/>
          <w:color w:val="000000" w:themeColor="text1"/>
        </w:rPr>
        <w:t xml:space="preserve"> может включать в себя следующее: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EE6FD1" w:rsidRPr="00386F8B" w:rsidRDefault="00B540EE" w:rsidP="00195AFB">
      <w:pPr>
        <w:pStyle w:val="Default"/>
        <w:numPr>
          <w:ilvl w:val="0"/>
          <w:numId w:val="134"/>
        </w:numPr>
        <w:tabs>
          <w:tab w:val="left" w:pos="993"/>
        </w:tabs>
        <w:ind w:left="0"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bookmarkStart w:id="407" w:name="_Toc414553278"/>
    </w:p>
    <w:p w:rsidR="00B540EE" w:rsidRPr="00386F8B" w:rsidRDefault="00452C5F" w:rsidP="00770739">
      <w:pPr>
        <w:pStyle w:val="3"/>
        <w:jc w:val="center"/>
        <w:rPr>
          <w:color w:val="000000" w:themeColor="text1"/>
          <w:sz w:val="24"/>
          <w:szCs w:val="24"/>
        </w:rPr>
      </w:pPr>
      <w:r w:rsidRPr="00386F8B">
        <w:rPr>
          <w:color w:val="000000" w:themeColor="text1"/>
          <w:sz w:val="24"/>
          <w:szCs w:val="24"/>
        </w:rPr>
        <w:t>2.4.</w:t>
      </w:r>
      <w:r w:rsidR="00B540EE" w:rsidRPr="00386F8B">
        <w:rPr>
          <w:color w:val="000000" w:themeColor="text1"/>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Для реализации требований к ПКР, обозначенных в ФГОС</w:t>
      </w:r>
      <w:r w:rsidR="00FF3ED0" w:rsidRPr="00386F8B">
        <w:rPr>
          <w:rFonts w:ascii="Times New Roman" w:hAnsi="Times New Roman" w:cs="Times New Roman"/>
          <w:color w:val="000000" w:themeColor="text1"/>
        </w:rPr>
        <w:t xml:space="preserve"> ООО</w:t>
      </w:r>
      <w:r w:rsidRPr="00386F8B">
        <w:rPr>
          <w:rFonts w:ascii="Times New Roman" w:hAnsi="Times New Roman" w:cs="Times New Roman"/>
          <w:color w:val="000000" w:themeColor="text1"/>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в образовательной организации, их </w:t>
      </w:r>
      <w:r w:rsidRPr="00386F8B">
        <w:rPr>
          <w:rFonts w:ascii="Times New Roman" w:hAnsi="Times New Roman" w:cs="Times New Roman"/>
          <w:color w:val="000000" w:themeColor="text1"/>
        </w:rPr>
        <w:lastRenderedPageBreak/>
        <w:t xml:space="preserve">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На основном этапе разрабатываются общая стратегия обучения и воспитания учащихся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386F8B" w:rsidRDefault="00B540EE" w:rsidP="00770739">
      <w:pPr>
        <w:pStyle w:val="Default"/>
        <w:widowControl w:val="0"/>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принимается итоговое решение. </w:t>
      </w:r>
    </w:p>
    <w:p w:rsidR="00B540EE" w:rsidRPr="00386F8B" w:rsidRDefault="00B540EE" w:rsidP="00770739">
      <w:pPr>
        <w:pStyle w:val="Default"/>
        <w:widowControl w:val="0"/>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Комплексное психолого-медико-социальное сопровождение и поддержка обучающихся с </w:t>
      </w:r>
      <w:r w:rsidR="00FF3ED0" w:rsidRPr="00386F8B">
        <w:rPr>
          <w:rFonts w:ascii="Times New Roman" w:hAnsi="Times New Roman" w:cs="Times New Roman"/>
          <w:color w:val="000000" w:themeColor="text1"/>
        </w:rPr>
        <w:t xml:space="preserve">ОВЗ </w:t>
      </w:r>
      <w:r w:rsidRPr="00386F8B">
        <w:rPr>
          <w:rFonts w:ascii="Times New Roman" w:hAnsi="Times New Roman" w:cs="Times New Roman"/>
          <w:color w:val="000000" w:themeColor="text1"/>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Медицинская поддержка и сопровождение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Так, медицинский работник может участвовать в диагностике школьников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386F8B">
        <w:rPr>
          <w:rFonts w:ascii="Times New Roman" w:hAnsi="Times New Roman" w:cs="Times New Roman"/>
          <w:color w:val="000000" w:themeColor="text1"/>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Социально-педагогическое сопровождение школьников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в общеобразовательной организации </w:t>
      </w:r>
      <w:r w:rsidR="004B450E" w:rsidRPr="00386F8B">
        <w:rPr>
          <w:rFonts w:ascii="Times New Roman" w:hAnsi="Times New Roman" w:cs="Times New Roman"/>
          <w:color w:val="000000" w:themeColor="text1"/>
        </w:rPr>
        <w:t xml:space="preserve">может </w:t>
      </w:r>
      <w:r w:rsidRPr="00386F8B">
        <w:rPr>
          <w:rFonts w:ascii="Times New Roman" w:hAnsi="Times New Roman" w:cs="Times New Roman"/>
          <w:color w:val="000000" w:themeColor="text1"/>
        </w:rPr>
        <w:t>осуществлят</w:t>
      </w:r>
      <w:r w:rsidR="004B450E" w:rsidRPr="00386F8B">
        <w:rPr>
          <w:rFonts w:ascii="Times New Roman" w:hAnsi="Times New Roman" w:cs="Times New Roman"/>
          <w:color w:val="000000" w:themeColor="text1"/>
        </w:rPr>
        <w:t>ь</w:t>
      </w:r>
      <w:r w:rsidRPr="00386F8B">
        <w:rPr>
          <w:rFonts w:ascii="Times New Roman" w:hAnsi="Times New Roman" w:cs="Times New Roman"/>
          <w:color w:val="000000" w:themeColor="text1"/>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w:t>
      </w:r>
      <w:r w:rsidRPr="00386F8B">
        <w:rPr>
          <w:rFonts w:ascii="Times New Roman" w:hAnsi="Times New Roman" w:cs="Times New Roman"/>
          <w:color w:val="000000" w:themeColor="text1"/>
        </w:rPr>
        <w:lastRenderedPageBreak/>
        <w:t xml:space="preserve">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Психологическое сопровождение обучающихся с </w:t>
      </w:r>
      <w:r w:rsidR="000D18F7"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Данное направление может быть осуществлено ПМПк.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Реализация системы комплексного психолого-медико-социального сопровождения и поддержки обучающихся с </w:t>
      </w:r>
      <w:r w:rsidR="00FF3ED0"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386F8B">
        <w:rPr>
          <w:rFonts w:ascii="Times New Roman" w:hAnsi="Times New Roman" w:cs="Times New Roman"/>
          <w:color w:val="000000" w:themeColor="text1"/>
        </w:rPr>
        <w:t xml:space="preserve"> (</w:t>
      </w:r>
      <w:r w:rsidR="000D18F7" w:rsidRPr="00386F8B">
        <w:rPr>
          <w:rFonts w:ascii="Times New Roman" w:hAnsi="Times New Roman" w:cs="Times New Roman"/>
          <w:color w:val="000000" w:themeColor="text1"/>
        </w:rPr>
        <w:t>Федеральный з</w:t>
      </w:r>
      <w:r w:rsidR="00834238" w:rsidRPr="00386F8B">
        <w:rPr>
          <w:rFonts w:ascii="Times New Roman" w:hAnsi="Times New Roman" w:cs="Times New Roman"/>
          <w:color w:val="000000" w:themeColor="text1"/>
        </w:rPr>
        <w:t>акон «Об образовании в Российской Федерации», ст. 42, 79)</w:t>
      </w:r>
      <w:r w:rsidRPr="00386F8B">
        <w:rPr>
          <w:rFonts w:ascii="Times New Roman" w:hAnsi="Times New Roman" w:cs="Times New Roman"/>
          <w:color w:val="000000" w:themeColor="text1"/>
        </w:rPr>
        <w:t xml:space="preserve">.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321FE4" w:rsidRPr="00386F8B" w:rsidRDefault="00321FE4" w:rsidP="00EE6FD1">
      <w:pPr>
        <w:pStyle w:val="3"/>
        <w:rPr>
          <w:color w:val="000000" w:themeColor="text1"/>
          <w:sz w:val="24"/>
          <w:szCs w:val="24"/>
        </w:rPr>
      </w:pPr>
      <w:bookmarkStart w:id="408" w:name="_Toc414553279"/>
    </w:p>
    <w:p w:rsidR="00B540EE" w:rsidRPr="00386F8B" w:rsidRDefault="00452C5F" w:rsidP="00770739">
      <w:pPr>
        <w:pStyle w:val="3"/>
        <w:jc w:val="center"/>
        <w:rPr>
          <w:color w:val="000000" w:themeColor="text1"/>
          <w:sz w:val="24"/>
          <w:szCs w:val="24"/>
        </w:rPr>
      </w:pPr>
      <w:r w:rsidRPr="00386F8B">
        <w:rPr>
          <w:color w:val="000000" w:themeColor="text1"/>
          <w:sz w:val="24"/>
          <w:szCs w:val="24"/>
        </w:rPr>
        <w:t>2.4.</w:t>
      </w:r>
      <w:r w:rsidR="00B540EE" w:rsidRPr="00386F8B">
        <w:rPr>
          <w:color w:val="000000" w:themeColor="text1"/>
          <w:sz w:val="24"/>
          <w:szCs w:val="24"/>
        </w:rPr>
        <w:t xml:space="preserve">4. </w:t>
      </w:r>
      <w:r w:rsidR="00CE20E9" w:rsidRPr="00386F8B">
        <w:rPr>
          <w:color w:val="000000" w:themeColor="text1"/>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B540EE" w:rsidRPr="00386F8B" w:rsidRDefault="00321FE4"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К</w:t>
      </w:r>
      <w:r w:rsidR="00B540EE" w:rsidRPr="00386F8B">
        <w:rPr>
          <w:rFonts w:ascii="Times New Roman" w:hAnsi="Times New Roman" w:cs="Times New Roman"/>
          <w:color w:val="000000" w:themeColor="text1"/>
        </w:rPr>
        <w:t>оррекционн</w:t>
      </w:r>
      <w:r w:rsidRPr="00386F8B">
        <w:rPr>
          <w:rFonts w:ascii="Times New Roman" w:hAnsi="Times New Roman" w:cs="Times New Roman"/>
          <w:color w:val="000000" w:themeColor="text1"/>
        </w:rPr>
        <w:t>ая</w:t>
      </w:r>
      <w:r w:rsidR="00B540EE" w:rsidRPr="00386F8B">
        <w:rPr>
          <w:rFonts w:ascii="Times New Roman" w:hAnsi="Times New Roman" w:cs="Times New Roman"/>
          <w:color w:val="000000" w:themeColor="text1"/>
        </w:rPr>
        <w:t xml:space="preserve"> работ</w:t>
      </w:r>
      <w:r w:rsidRPr="00386F8B">
        <w:rPr>
          <w:rFonts w:ascii="Times New Roman" w:hAnsi="Times New Roman" w:cs="Times New Roman"/>
          <w:color w:val="000000" w:themeColor="text1"/>
        </w:rPr>
        <w:t>а</w:t>
      </w:r>
      <w:r w:rsidR="00B540EE" w:rsidRPr="00386F8B">
        <w:rPr>
          <w:rFonts w:ascii="Times New Roman" w:hAnsi="Times New Roman" w:cs="Times New Roman"/>
          <w:color w:val="000000" w:themeColor="text1"/>
        </w:rPr>
        <w:t xml:space="preserve"> </w:t>
      </w:r>
      <w:r w:rsidRPr="00386F8B">
        <w:rPr>
          <w:rFonts w:ascii="Times New Roman" w:hAnsi="Times New Roman" w:cs="Times New Roman"/>
          <w:color w:val="000000" w:themeColor="text1"/>
        </w:rPr>
        <w:t xml:space="preserve"> проводится </w:t>
      </w:r>
      <w:r w:rsidR="00B540EE" w:rsidRPr="00386F8B">
        <w:rPr>
          <w:rFonts w:ascii="Times New Roman" w:hAnsi="Times New Roman" w:cs="Times New Roman"/>
          <w:color w:val="000000" w:themeColor="text1"/>
        </w:rPr>
        <w:t xml:space="preserve">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Коррекционная работа в обязательной части (</w:t>
      </w:r>
      <w:r w:rsidR="00822099" w:rsidRPr="00386F8B">
        <w:rPr>
          <w:rFonts w:ascii="Times New Roman" w:hAnsi="Times New Roman" w:cs="Times New Roman"/>
          <w:color w:val="000000" w:themeColor="text1"/>
        </w:rPr>
        <w:t>70 </w:t>
      </w:r>
      <w:r w:rsidRPr="00386F8B">
        <w:rPr>
          <w:rFonts w:ascii="Times New Roman" w:hAnsi="Times New Roman" w:cs="Times New Roman"/>
          <w:color w:val="000000" w:themeColor="text1"/>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w:t>
      </w:r>
      <w:r w:rsidRPr="00386F8B">
        <w:rPr>
          <w:rFonts w:ascii="Times New Roman" w:hAnsi="Times New Roman" w:cs="Times New Roman"/>
          <w:color w:val="000000" w:themeColor="text1"/>
        </w:rPr>
        <w:lastRenderedPageBreak/>
        <w:t xml:space="preserve">образовательных потребностей обучающихся с </w:t>
      </w:r>
      <w:r w:rsidR="00B46C06"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Освоение учебного материала этими школьниками осуществляется с помощью специальных методов и приемов.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386F8B">
        <w:rPr>
          <w:rFonts w:ascii="Times New Roman" w:hAnsi="Times New Roman" w:cs="Times New Roman"/>
          <w:color w:val="000000" w:themeColor="text1"/>
        </w:rPr>
        <w:t>п</w:t>
      </w:r>
      <w:r w:rsidRPr="00386F8B">
        <w:rPr>
          <w:rFonts w:ascii="Times New Roman" w:hAnsi="Times New Roman" w:cs="Times New Roman"/>
          <w:color w:val="000000" w:themeColor="text1"/>
        </w:rPr>
        <w:t xml:space="preserve">.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 с </w:t>
      </w:r>
      <w:r w:rsidR="000D18F7"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Для развития потенциала обучающихся с </w:t>
      </w:r>
      <w:r w:rsidR="00CC6674"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Реализация индивидуальных учебных планов для детей с </w:t>
      </w:r>
      <w:r w:rsidR="000D18F7"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методических объединениях рабочих групп и др. </w:t>
      </w:r>
    </w:p>
    <w:p w:rsidR="00B540EE" w:rsidRPr="00386F8B" w:rsidRDefault="00452C5F" w:rsidP="00770739">
      <w:pPr>
        <w:pStyle w:val="3"/>
        <w:rPr>
          <w:color w:val="000000" w:themeColor="text1"/>
          <w:sz w:val="24"/>
          <w:szCs w:val="24"/>
        </w:rPr>
      </w:pPr>
      <w:bookmarkStart w:id="409" w:name="_Toc414553280"/>
      <w:r w:rsidRPr="00386F8B">
        <w:rPr>
          <w:color w:val="000000" w:themeColor="text1"/>
          <w:sz w:val="24"/>
          <w:szCs w:val="24"/>
        </w:rPr>
        <w:t>2.4.</w:t>
      </w:r>
      <w:r w:rsidR="00B540EE" w:rsidRPr="00386F8B">
        <w:rPr>
          <w:color w:val="000000" w:themeColor="text1"/>
          <w:sz w:val="24"/>
          <w:szCs w:val="24"/>
        </w:rPr>
        <w:t>5. Планируемые результаты коррекционной работы</w:t>
      </w:r>
      <w:bookmarkEnd w:id="409"/>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Программа коррекционной работы предусматривает выполнение требований к результатам, </w:t>
      </w:r>
      <w:r w:rsidR="00B46C06" w:rsidRPr="00386F8B">
        <w:rPr>
          <w:rFonts w:ascii="Times New Roman" w:hAnsi="Times New Roman" w:cs="Times New Roman"/>
          <w:color w:val="000000" w:themeColor="text1"/>
        </w:rPr>
        <w:t xml:space="preserve">определенным </w:t>
      </w:r>
      <w:r w:rsidRPr="00386F8B">
        <w:rPr>
          <w:rFonts w:ascii="Times New Roman" w:hAnsi="Times New Roman" w:cs="Times New Roman"/>
          <w:color w:val="000000" w:themeColor="text1"/>
        </w:rPr>
        <w:t xml:space="preserve">ФГОС </w:t>
      </w:r>
      <w:r w:rsidR="00B46C06" w:rsidRPr="00386F8B">
        <w:rPr>
          <w:rFonts w:ascii="Times New Roman" w:hAnsi="Times New Roman" w:cs="Times New Roman"/>
          <w:color w:val="000000" w:themeColor="text1"/>
        </w:rPr>
        <w:t>ООО</w:t>
      </w:r>
      <w:r w:rsidRPr="00386F8B">
        <w:rPr>
          <w:rFonts w:ascii="Times New Roman" w:hAnsi="Times New Roman" w:cs="Times New Roman"/>
          <w:color w:val="000000" w:themeColor="text1"/>
        </w:rPr>
        <w:t xml:space="preserve">.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Предметные результаты определяются совместно с учителем – овладение содержанием </w:t>
      </w:r>
      <w:r w:rsidR="00B46C06" w:rsidRPr="00386F8B">
        <w:rPr>
          <w:rFonts w:ascii="Times New Roman" w:hAnsi="Times New Roman" w:cs="Times New Roman"/>
          <w:color w:val="000000" w:themeColor="text1"/>
        </w:rPr>
        <w:t>ООП</w:t>
      </w:r>
      <w:r w:rsidRPr="00386F8B">
        <w:rPr>
          <w:rFonts w:ascii="Times New Roman" w:hAnsi="Times New Roman" w:cs="Times New Roman"/>
          <w:color w:val="000000" w:themeColor="text1"/>
        </w:rPr>
        <w:t xml:space="preserve"> ООО (конкретных предметных областей; подпрограмм) с учетом индивидуальных возможностей разных категорий детей с </w:t>
      </w:r>
      <w:r w:rsidR="00B46C06"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lastRenderedPageBreak/>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386F8B" w:rsidRDefault="00B540EE" w:rsidP="00770739">
      <w:pPr>
        <w:pStyle w:val="Default"/>
        <w:ind w:firstLine="709"/>
        <w:jc w:val="both"/>
        <w:rPr>
          <w:rFonts w:ascii="Times New Roman" w:hAnsi="Times New Roman" w:cs="Times New Roman"/>
          <w:color w:val="000000" w:themeColor="text1"/>
        </w:rPr>
      </w:pPr>
      <w:r w:rsidRPr="00386F8B">
        <w:rPr>
          <w:rFonts w:ascii="Times New Roman" w:hAnsi="Times New Roman" w:cs="Times New Roman"/>
          <w:color w:val="000000" w:themeColor="text1"/>
        </w:rPr>
        <w:t xml:space="preserve">Достижения обучающихся с </w:t>
      </w:r>
      <w:r w:rsidR="00B46C06" w:rsidRPr="00386F8B">
        <w:rPr>
          <w:rFonts w:ascii="Times New Roman" w:hAnsi="Times New Roman" w:cs="Times New Roman"/>
          <w:color w:val="000000" w:themeColor="text1"/>
        </w:rPr>
        <w:t>ОВЗ</w:t>
      </w:r>
      <w:r w:rsidRPr="00386F8B">
        <w:rPr>
          <w:rFonts w:ascii="Times New Roman" w:hAnsi="Times New Roman" w:cs="Times New Roman"/>
          <w:color w:val="000000" w:themeColor="text1"/>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53A7C" w:rsidRPr="00386F8B" w:rsidRDefault="00F53A7C" w:rsidP="00F53A7C">
      <w:pPr>
        <w:spacing w:after="0" w:line="240" w:lineRule="auto"/>
        <w:rPr>
          <w:rFonts w:ascii="Times New Roman" w:hAnsi="Times New Roman"/>
          <w:b/>
          <w:color w:val="000000" w:themeColor="text1"/>
          <w:sz w:val="24"/>
          <w:szCs w:val="24"/>
        </w:rPr>
      </w:pPr>
      <w:bookmarkStart w:id="410" w:name="_Toc406059068"/>
      <w:bookmarkStart w:id="411" w:name="_Toc409691732"/>
      <w:bookmarkStart w:id="412" w:name="_Toc414553281"/>
    </w:p>
    <w:p w:rsidR="00F53A7C" w:rsidRPr="00386F8B" w:rsidRDefault="00F53A7C" w:rsidP="00F53A7C">
      <w:pPr>
        <w:spacing w:after="0" w:line="240" w:lineRule="auto"/>
        <w:rPr>
          <w:rFonts w:ascii="Times New Roman" w:hAnsi="Times New Roman"/>
          <w:b/>
          <w:color w:val="000000" w:themeColor="text1"/>
          <w:sz w:val="24"/>
          <w:szCs w:val="24"/>
        </w:rPr>
      </w:pPr>
    </w:p>
    <w:p w:rsidR="00F53A7C" w:rsidRPr="00386F8B" w:rsidRDefault="00F53A7C"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2C0765" w:rsidRPr="00386F8B" w:rsidRDefault="002C0765"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69788A" w:rsidRPr="00386F8B" w:rsidRDefault="0069788A" w:rsidP="00F53A7C">
      <w:pPr>
        <w:spacing w:after="0" w:line="240" w:lineRule="auto"/>
        <w:rPr>
          <w:rFonts w:ascii="Times New Roman" w:hAnsi="Times New Roman"/>
          <w:b/>
          <w:color w:val="000000" w:themeColor="text1"/>
          <w:sz w:val="24"/>
          <w:szCs w:val="24"/>
        </w:rPr>
      </w:pPr>
    </w:p>
    <w:p w:rsidR="00306468" w:rsidRPr="00386F8B" w:rsidRDefault="00306468" w:rsidP="00F53A7C">
      <w:pPr>
        <w:spacing w:after="0" w:line="240" w:lineRule="auto"/>
        <w:rPr>
          <w:rFonts w:ascii="Times New Roman" w:hAnsi="Times New Roman"/>
          <w:b/>
          <w:color w:val="000000" w:themeColor="text1"/>
          <w:sz w:val="24"/>
          <w:szCs w:val="24"/>
        </w:rPr>
      </w:pPr>
    </w:p>
    <w:p w:rsidR="00B12AF3" w:rsidRPr="00386F8B" w:rsidRDefault="004116FD" w:rsidP="00F53A7C">
      <w:pPr>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lastRenderedPageBreak/>
        <w:t xml:space="preserve">3. </w:t>
      </w:r>
      <w:r w:rsidR="00B12AF3" w:rsidRPr="00386F8B">
        <w:rPr>
          <w:rFonts w:ascii="Times New Roman" w:hAnsi="Times New Roman"/>
          <w:b/>
          <w:color w:val="000000" w:themeColor="text1"/>
          <w:sz w:val="24"/>
          <w:szCs w:val="24"/>
        </w:rPr>
        <w:t>Организационный раздел</w:t>
      </w:r>
      <w:bookmarkEnd w:id="410"/>
      <w:bookmarkEnd w:id="411"/>
      <w:r w:rsidR="0081481A" w:rsidRPr="00386F8B">
        <w:rPr>
          <w:rFonts w:ascii="Times New Roman" w:hAnsi="Times New Roman"/>
          <w:b/>
          <w:color w:val="000000" w:themeColor="text1"/>
          <w:sz w:val="24"/>
          <w:szCs w:val="24"/>
        </w:rPr>
        <w:t xml:space="preserve"> основной образовательной программы основного общего образования</w:t>
      </w:r>
      <w:bookmarkEnd w:id="412"/>
      <w:r w:rsidR="00F53A7C" w:rsidRPr="00386F8B">
        <w:rPr>
          <w:rFonts w:ascii="Times New Roman" w:hAnsi="Times New Roman"/>
          <w:b/>
          <w:color w:val="000000" w:themeColor="text1"/>
          <w:sz w:val="24"/>
          <w:szCs w:val="24"/>
        </w:rPr>
        <w:t xml:space="preserve"> МБОУ Уразовский лицей.</w:t>
      </w:r>
    </w:p>
    <w:p w:rsidR="00B540EE" w:rsidRPr="00386F8B" w:rsidRDefault="00452C5F" w:rsidP="00F53A7C">
      <w:pPr>
        <w:pStyle w:val="2"/>
        <w:spacing w:line="240" w:lineRule="auto"/>
        <w:ind w:firstLine="0"/>
        <w:rPr>
          <w:color w:val="000000" w:themeColor="text1"/>
          <w:sz w:val="24"/>
          <w:szCs w:val="24"/>
        </w:rPr>
      </w:pPr>
      <w:bookmarkStart w:id="413" w:name="_Toc406059069"/>
      <w:bookmarkStart w:id="414" w:name="_Toc409691733"/>
      <w:bookmarkStart w:id="415" w:name="_Toc410654074"/>
      <w:bookmarkStart w:id="416" w:name="_Toc414553282"/>
      <w:r w:rsidRPr="00386F8B">
        <w:rPr>
          <w:color w:val="000000" w:themeColor="text1"/>
          <w:sz w:val="24"/>
          <w:szCs w:val="24"/>
        </w:rPr>
        <w:t xml:space="preserve">3.1. </w:t>
      </w:r>
      <w:r w:rsidR="0068796B" w:rsidRPr="00386F8B">
        <w:rPr>
          <w:color w:val="000000" w:themeColor="text1"/>
          <w:sz w:val="24"/>
          <w:szCs w:val="24"/>
        </w:rPr>
        <w:t>У</w:t>
      </w:r>
      <w:r w:rsidR="00B540EE" w:rsidRPr="00386F8B">
        <w:rPr>
          <w:color w:val="000000" w:themeColor="text1"/>
          <w:sz w:val="24"/>
          <w:szCs w:val="24"/>
        </w:rPr>
        <w:t>чебн</w:t>
      </w:r>
      <w:r w:rsidR="00646A25" w:rsidRPr="00386F8B">
        <w:rPr>
          <w:color w:val="000000" w:themeColor="text1"/>
          <w:sz w:val="24"/>
          <w:szCs w:val="24"/>
        </w:rPr>
        <w:t>ый</w:t>
      </w:r>
      <w:r w:rsidR="00B540EE" w:rsidRPr="00386F8B">
        <w:rPr>
          <w:color w:val="000000" w:themeColor="text1"/>
          <w:sz w:val="24"/>
          <w:szCs w:val="24"/>
        </w:rPr>
        <w:t xml:space="preserve"> план</w:t>
      </w:r>
      <w:bookmarkEnd w:id="413"/>
      <w:r w:rsidR="00646A25" w:rsidRPr="00386F8B">
        <w:rPr>
          <w:color w:val="000000" w:themeColor="text1"/>
          <w:sz w:val="24"/>
          <w:szCs w:val="24"/>
        </w:rPr>
        <w:t xml:space="preserve"> основного общего образования</w:t>
      </w:r>
      <w:bookmarkEnd w:id="414"/>
      <w:bookmarkEnd w:id="415"/>
      <w:bookmarkEnd w:id="416"/>
    </w:p>
    <w:p w:rsidR="00B540EE" w:rsidRPr="00386F8B" w:rsidRDefault="0068796B"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w:t>
      </w:r>
      <w:r w:rsidR="00B540EE" w:rsidRPr="00386F8B">
        <w:rPr>
          <w:rFonts w:ascii="Times New Roman" w:hAnsi="Times New Roman"/>
          <w:color w:val="000000" w:themeColor="text1"/>
          <w:sz w:val="24"/>
          <w:szCs w:val="24"/>
        </w:rPr>
        <w:t xml:space="preserve">чебный план </w:t>
      </w:r>
      <w:r w:rsidR="00F53A7C" w:rsidRPr="00386F8B">
        <w:rPr>
          <w:rFonts w:ascii="Times New Roman" w:hAnsi="Times New Roman"/>
          <w:color w:val="000000" w:themeColor="text1"/>
          <w:sz w:val="24"/>
          <w:szCs w:val="24"/>
        </w:rPr>
        <w:t xml:space="preserve">МБОУ Уразовский лицей </w:t>
      </w:r>
      <w:r w:rsidR="00B540EE" w:rsidRPr="00386F8B">
        <w:rPr>
          <w:rFonts w:ascii="Times New Roman" w:hAnsi="Times New Roman"/>
          <w:color w:val="000000" w:themeColor="text1"/>
          <w:sz w:val="24"/>
          <w:szCs w:val="24"/>
        </w:rPr>
        <w:t>(далее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386F8B" w:rsidRDefault="0068796B"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w:t>
      </w:r>
      <w:r w:rsidR="00B540EE" w:rsidRPr="00386F8B">
        <w:rPr>
          <w:rFonts w:ascii="Times New Roman" w:hAnsi="Times New Roman"/>
          <w:color w:val="000000" w:themeColor="text1"/>
          <w:sz w:val="24"/>
          <w:szCs w:val="24"/>
        </w:rPr>
        <w:t>чебный план:</w:t>
      </w:r>
    </w:p>
    <w:p w:rsidR="00B540EE" w:rsidRPr="00386F8B" w:rsidRDefault="00B540EE" w:rsidP="00195AFB">
      <w:pPr>
        <w:pStyle w:val="a8"/>
        <w:numPr>
          <w:ilvl w:val="0"/>
          <w:numId w:val="135"/>
        </w:numPr>
        <w:tabs>
          <w:tab w:val="left" w:pos="993"/>
          <w:tab w:val="left" w:pos="4500"/>
          <w:tab w:val="left" w:pos="9180"/>
          <w:tab w:val="left" w:pos="9360"/>
        </w:tabs>
        <w:ind w:left="0" w:firstLine="709"/>
        <w:jc w:val="both"/>
        <w:rPr>
          <w:rFonts w:ascii="Times New Roman" w:hAnsi="Times New Roman"/>
          <w:color w:val="000000" w:themeColor="text1"/>
        </w:rPr>
      </w:pPr>
      <w:r w:rsidRPr="00386F8B">
        <w:rPr>
          <w:rFonts w:ascii="Times New Roman" w:hAnsi="Times New Roman"/>
          <w:color w:val="000000" w:themeColor="text1"/>
        </w:rPr>
        <w:t>фиксирует максимальный объ</w:t>
      </w:r>
      <w:r w:rsidR="00245F1D" w:rsidRPr="00386F8B">
        <w:rPr>
          <w:rFonts w:ascii="Times New Roman" w:hAnsi="Times New Roman"/>
          <w:color w:val="000000" w:themeColor="text1"/>
        </w:rPr>
        <w:t>е</w:t>
      </w:r>
      <w:r w:rsidRPr="00386F8B">
        <w:rPr>
          <w:rFonts w:ascii="Times New Roman" w:hAnsi="Times New Roman"/>
          <w:color w:val="000000" w:themeColor="text1"/>
        </w:rPr>
        <w:t>м учебной нагрузки обучающихся;</w:t>
      </w:r>
    </w:p>
    <w:p w:rsidR="00B540EE" w:rsidRPr="00386F8B" w:rsidRDefault="00B540EE" w:rsidP="00195AFB">
      <w:pPr>
        <w:pStyle w:val="a8"/>
        <w:numPr>
          <w:ilvl w:val="0"/>
          <w:numId w:val="135"/>
        </w:numPr>
        <w:tabs>
          <w:tab w:val="left" w:pos="993"/>
          <w:tab w:val="left" w:pos="4500"/>
          <w:tab w:val="left" w:pos="9180"/>
          <w:tab w:val="left" w:pos="9360"/>
        </w:tabs>
        <w:ind w:left="0" w:firstLine="709"/>
        <w:jc w:val="both"/>
        <w:rPr>
          <w:rFonts w:ascii="Times New Roman" w:hAnsi="Times New Roman"/>
          <w:color w:val="000000" w:themeColor="text1"/>
        </w:rPr>
      </w:pPr>
      <w:r w:rsidRPr="00386F8B">
        <w:rPr>
          <w:rFonts w:ascii="Times New Roman" w:hAnsi="Times New Roman"/>
          <w:color w:val="000000" w:themeColor="text1"/>
        </w:rPr>
        <w:t>определяет (регламентирует) перечень учебных предметов, курсов и время, отводимое на их освоение и организацию;</w:t>
      </w:r>
    </w:p>
    <w:p w:rsidR="00B540EE" w:rsidRPr="00386F8B" w:rsidRDefault="00B540EE" w:rsidP="00195AFB">
      <w:pPr>
        <w:pStyle w:val="a8"/>
        <w:numPr>
          <w:ilvl w:val="0"/>
          <w:numId w:val="135"/>
        </w:numPr>
        <w:tabs>
          <w:tab w:val="left" w:pos="993"/>
          <w:tab w:val="left" w:pos="4500"/>
          <w:tab w:val="left" w:pos="9180"/>
          <w:tab w:val="left" w:pos="9360"/>
        </w:tabs>
        <w:ind w:left="0" w:firstLine="709"/>
        <w:jc w:val="both"/>
        <w:rPr>
          <w:rFonts w:ascii="Times New Roman" w:hAnsi="Times New Roman"/>
          <w:color w:val="000000" w:themeColor="text1"/>
        </w:rPr>
      </w:pPr>
      <w:r w:rsidRPr="00386F8B">
        <w:rPr>
          <w:rFonts w:ascii="Times New Roman" w:hAnsi="Times New Roman"/>
          <w:color w:val="000000" w:themeColor="text1"/>
        </w:rPr>
        <w:t>распределяет учебные предметы, курсы по классам и учебным годам.</w:t>
      </w:r>
    </w:p>
    <w:p w:rsidR="00B540EE" w:rsidRPr="00386F8B" w:rsidRDefault="0068796B"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w:t>
      </w:r>
      <w:r w:rsidR="00B540EE" w:rsidRPr="00386F8B">
        <w:rPr>
          <w:rFonts w:ascii="Times New Roman" w:hAnsi="Times New Roman"/>
          <w:color w:val="000000" w:themeColor="text1"/>
          <w:sz w:val="24"/>
          <w:szCs w:val="24"/>
        </w:rPr>
        <w:t xml:space="preserve">чебный план обеспечивает, предусмотренных законодательством </w:t>
      </w:r>
      <w:r w:rsidR="00770739" w:rsidRPr="00386F8B">
        <w:rPr>
          <w:rFonts w:ascii="Times New Roman" w:hAnsi="Times New Roman"/>
          <w:color w:val="000000" w:themeColor="text1"/>
          <w:sz w:val="24"/>
          <w:szCs w:val="24"/>
        </w:rPr>
        <w:t>РФ</w:t>
      </w:r>
      <w:r w:rsidR="00B540EE" w:rsidRPr="00386F8B">
        <w:rPr>
          <w:rFonts w:ascii="Times New Roman" w:hAnsi="Times New Roman"/>
          <w:color w:val="000000" w:themeColor="text1"/>
          <w:sz w:val="24"/>
          <w:szCs w:val="24"/>
        </w:rPr>
        <w:t xml:space="preserve"> в </w:t>
      </w:r>
      <w:r w:rsidR="00CC6674" w:rsidRPr="00386F8B">
        <w:rPr>
          <w:rFonts w:ascii="Times New Roman" w:hAnsi="Times New Roman"/>
          <w:color w:val="000000" w:themeColor="text1"/>
          <w:sz w:val="24"/>
          <w:szCs w:val="24"/>
        </w:rPr>
        <w:t xml:space="preserve">сфере </w:t>
      </w:r>
      <w:r w:rsidR="00B540EE" w:rsidRPr="00386F8B">
        <w:rPr>
          <w:rFonts w:ascii="Times New Roman" w:hAnsi="Times New Roman"/>
          <w:color w:val="000000" w:themeColor="text1"/>
          <w:sz w:val="24"/>
          <w:szCs w:val="24"/>
        </w:rPr>
        <w:t xml:space="preserve">образования, возможность обучения на государственных языках республик Российской Федерации и родном языке из числа языков народов </w:t>
      </w:r>
      <w:r w:rsidR="00770739" w:rsidRPr="00386F8B">
        <w:rPr>
          <w:rFonts w:ascii="Times New Roman" w:hAnsi="Times New Roman"/>
          <w:color w:val="000000" w:themeColor="text1"/>
          <w:sz w:val="24"/>
          <w:szCs w:val="24"/>
        </w:rPr>
        <w:t>РФ</w:t>
      </w:r>
      <w:r w:rsidR="00B540EE" w:rsidRPr="00386F8B">
        <w:rPr>
          <w:rFonts w:ascii="Times New Roman" w:hAnsi="Times New Roman"/>
          <w:color w:val="000000" w:themeColor="text1"/>
          <w:sz w:val="24"/>
          <w:szCs w:val="24"/>
        </w:rPr>
        <w:t>, возможность их изучения, а также устанавливает количество занятий.</w:t>
      </w:r>
    </w:p>
    <w:p w:rsidR="00B540EE" w:rsidRPr="00386F8B" w:rsidRDefault="0068796B"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w:t>
      </w:r>
      <w:r w:rsidR="00B540EE" w:rsidRPr="00386F8B">
        <w:rPr>
          <w:rFonts w:ascii="Times New Roman" w:hAnsi="Times New Roman"/>
          <w:color w:val="000000" w:themeColor="text1"/>
          <w:sz w:val="24"/>
          <w:szCs w:val="24"/>
        </w:rPr>
        <w:t>чебный план состоит из двух частей: обязательной части и части, формируемой участниками образовательных отношений.</w:t>
      </w:r>
    </w:p>
    <w:p w:rsidR="00B540EE" w:rsidRPr="00386F8B" w:rsidRDefault="00B540EE"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Допуска</w:t>
      </w:r>
      <w:r w:rsidR="000C698C" w:rsidRPr="00386F8B">
        <w:rPr>
          <w:rFonts w:ascii="Times New Roman" w:hAnsi="Times New Roman"/>
          <w:color w:val="000000" w:themeColor="text1"/>
          <w:sz w:val="24"/>
          <w:szCs w:val="24"/>
        </w:rPr>
        <w:t>ю</w:t>
      </w:r>
      <w:r w:rsidRPr="00386F8B">
        <w:rPr>
          <w:rFonts w:ascii="Times New Roman" w:hAnsi="Times New Roman"/>
          <w:color w:val="000000" w:themeColor="text1"/>
          <w:sz w:val="24"/>
          <w:szCs w:val="24"/>
        </w:rPr>
        <w:t>тся интегрированные учебные предметы (курсы) как в рамках одной предметной области в целом, так и на определ</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нном этапе обучения.</w:t>
      </w:r>
    </w:p>
    <w:p w:rsidR="00B540EE" w:rsidRPr="00386F8B" w:rsidRDefault="00B540EE"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386F8B" w:rsidRDefault="00B540EE"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Время, отводимое на данную часть примерного учебного плана, может быть использовано на:</w:t>
      </w:r>
    </w:p>
    <w:p w:rsidR="00B540EE" w:rsidRPr="00386F8B" w:rsidRDefault="00B540EE" w:rsidP="00195AFB">
      <w:pPr>
        <w:pStyle w:val="a8"/>
        <w:numPr>
          <w:ilvl w:val="0"/>
          <w:numId w:val="135"/>
        </w:numPr>
        <w:tabs>
          <w:tab w:val="left" w:pos="993"/>
          <w:tab w:val="left" w:pos="4500"/>
          <w:tab w:val="left" w:pos="9180"/>
          <w:tab w:val="left" w:pos="9360"/>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увеличение учебных часов, предусмотренных на изучение отдельных учебных предметов обязательной части; </w:t>
      </w:r>
    </w:p>
    <w:p w:rsidR="00B540EE" w:rsidRPr="00386F8B" w:rsidRDefault="00B540EE" w:rsidP="00195AFB">
      <w:pPr>
        <w:pStyle w:val="a8"/>
        <w:numPr>
          <w:ilvl w:val="0"/>
          <w:numId w:val="135"/>
        </w:numPr>
        <w:tabs>
          <w:tab w:val="left" w:pos="993"/>
          <w:tab w:val="left" w:pos="4500"/>
          <w:tab w:val="left" w:pos="9180"/>
          <w:tab w:val="left" w:pos="9360"/>
        </w:tabs>
        <w:ind w:left="0" w:firstLine="709"/>
        <w:jc w:val="both"/>
        <w:rPr>
          <w:rFonts w:ascii="Times New Roman" w:hAnsi="Times New Roman"/>
          <w:color w:val="000000" w:themeColor="text1"/>
        </w:rPr>
      </w:pPr>
      <w:r w:rsidRPr="00386F8B">
        <w:rPr>
          <w:rFonts w:ascii="Times New Roman" w:hAnsi="Times New Roman"/>
          <w:color w:val="000000" w:themeColor="text1"/>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386F8B" w:rsidRDefault="00B540EE" w:rsidP="00195AFB">
      <w:pPr>
        <w:pStyle w:val="a8"/>
        <w:numPr>
          <w:ilvl w:val="0"/>
          <w:numId w:val="135"/>
        </w:numPr>
        <w:tabs>
          <w:tab w:val="left" w:pos="993"/>
          <w:tab w:val="left" w:pos="4500"/>
          <w:tab w:val="left" w:pos="9180"/>
          <w:tab w:val="left" w:pos="9360"/>
        </w:tabs>
        <w:ind w:left="0" w:firstLine="709"/>
        <w:jc w:val="both"/>
        <w:rPr>
          <w:rFonts w:ascii="Times New Roman" w:hAnsi="Times New Roman"/>
          <w:color w:val="000000" w:themeColor="text1"/>
        </w:rPr>
      </w:pPr>
      <w:r w:rsidRPr="00386F8B">
        <w:rPr>
          <w:rFonts w:ascii="Times New Roman" w:hAnsi="Times New Roman"/>
          <w:color w:val="000000" w:themeColor="text1"/>
        </w:rPr>
        <w:t>другие виды учебной, воспитательной, спортивной и иной деятельности обучающихся.</w:t>
      </w:r>
    </w:p>
    <w:p w:rsidR="00B540EE" w:rsidRPr="00386F8B" w:rsidRDefault="00B540EE"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B540EE" w:rsidRPr="00386F8B" w:rsidRDefault="00B540EE"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Для основного общего образования </w:t>
      </w:r>
      <w:r w:rsidR="0094712B" w:rsidRPr="00386F8B">
        <w:rPr>
          <w:rFonts w:ascii="Times New Roman" w:hAnsi="Times New Roman"/>
          <w:color w:val="000000" w:themeColor="text1"/>
          <w:sz w:val="24"/>
          <w:szCs w:val="24"/>
        </w:rPr>
        <w:t>принят вариант 5</w:t>
      </w:r>
      <w:r w:rsidRPr="00386F8B">
        <w:rPr>
          <w:rFonts w:ascii="Times New Roman" w:hAnsi="Times New Roman"/>
          <w:color w:val="000000" w:themeColor="text1"/>
          <w:sz w:val="24"/>
          <w:szCs w:val="24"/>
        </w:rPr>
        <w:t xml:space="preserve"> приме</w:t>
      </w:r>
      <w:r w:rsidR="0094712B" w:rsidRPr="00386F8B">
        <w:rPr>
          <w:rFonts w:ascii="Times New Roman" w:hAnsi="Times New Roman"/>
          <w:color w:val="000000" w:themeColor="text1"/>
          <w:sz w:val="24"/>
          <w:szCs w:val="24"/>
        </w:rPr>
        <w:t xml:space="preserve">рного недельного учебного плана  </w:t>
      </w:r>
      <w:r w:rsidR="00822099" w:rsidRPr="00386F8B">
        <w:rPr>
          <w:rFonts w:ascii="Times New Roman" w:hAnsi="Times New Roman"/>
          <w:color w:val="000000" w:themeColor="text1"/>
          <w:sz w:val="24"/>
          <w:szCs w:val="24"/>
        </w:rPr>
        <w:t>дл</w:t>
      </w:r>
      <w:r w:rsidRPr="00386F8B">
        <w:rPr>
          <w:rFonts w:ascii="Times New Roman" w:hAnsi="Times New Roman"/>
          <w:color w:val="000000" w:themeColor="text1"/>
          <w:sz w:val="24"/>
          <w:szCs w:val="24"/>
        </w:rPr>
        <w:t>я общеобразовательных организаций, в которых обучение вед</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тся на родном (нерусском) языке из числа языков народов Российской Федерации.</w:t>
      </w:r>
    </w:p>
    <w:p w:rsidR="00B540EE" w:rsidRPr="00386F8B" w:rsidRDefault="00B540EE"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 проведении занятий по </w:t>
      </w:r>
      <w:r w:rsidR="00D32ED1" w:rsidRPr="00386F8B">
        <w:rPr>
          <w:rFonts w:ascii="Times New Roman" w:hAnsi="Times New Roman"/>
          <w:color w:val="000000" w:themeColor="text1"/>
          <w:sz w:val="24"/>
          <w:szCs w:val="24"/>
        </w:rPr>
        <w:t>русскому языку</w:t>
      </w:r>
      <w:r w:rsidRPr="00386F8B">
        <w:rPr>
          <w:rFonts w:ascii="Times New Roman" w:hAnsi="Times New Roman"/>
          <w:color w:val="000000" w:themeColor="text1"/>
          <w:sz w:val="24"/>
          <w:szCs w:val="24"/>
        </w:rPr>
        <w:t>, по иностранному языку</w:t>
      </w:r>
      <w:r w:rsidR="00C10523" w:rsidRPr="00386F8B">
        <w:rPr>
          <w:rFonts w:ascii="Times New Roman" w:hAnsi="Times New Roman"/>
          <w:color w:val="000000" w:themeColor="text1"/>
          <w:sz w:val="24"/>
          <w:szCs w:val="24"/>
        </w:rPr>
        <w:t>, технологии,и</w:t>
      </w:r>
      <w:r w:rsidRPr="00386F8B">
        <w:rPr>
          <w:rFonts w:ascii="Times New Roman" w:hAnsi="Times New Roman"/>
          <w:color w:val="000000" w:themeColor="text1"/>
          <w:sz w:val="24"/>
          <w:szCs w:val="24"/>
        </w:rPr>
        <w:t>нформатике, а также по физике и химии (во время проведения практических занятий) осуществляется деление классов на две группы с уч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том норм по предельно допустимой наполняемости групп. </w:t>
      </w:r>
    </w:p>
    <w:p w:rsidR="00C47010" w:rsidRPr="00386F8B" w:rsidRDefault="00D32ED1" w:rsidP="00770739">
      <w:pPr>
        <w:tabs>
          <w:tab w:val="left" w:pos="4500"/>
          <w:tab w:val="left" w:pos="9180"/>
          <w:tab w:val="left" w:pos="9360"/>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w:t>
      </w:r>
      <w:r w:rsidR="00B540EE" w:rsidRPr="00386F8B">
        <w:rPr>
          <w:rFonts w:ascii="Times New Roman" w:hAnsi="Times New Roman"/>
          <w:color w:val="000000" w:themeColor="text1"/>
          <w:sz w:val="24"/>
          <w:szCs w:val="24"/>
        </w:rPr>
        <w:t>ежим работы 6-дневная с уч</w:t>
      </w:r>
      <w:r w:rsidR="00245F1D" w:rsidRPr="00386F8B">
        <w:rPr>
          <w:rFonts w:ascii="Times New Roman" w:hAnsi="Times New Roman"/>
          <w:color w:val="000000" w:themeColor="text1"/>
          <w:sz w:val="24"/>
          <w:szCs w:val="24"/>
        </w:rPr>
        <w:t>е</w:t>
      </w:r>
      <w:r w:rsidR="00B540EE" w:rsidRPr="00386F8B">
        <w:rPr>
          <w:rFonts w:ascii="Times New Roman" w:hAnsi="Times New Roman"/>
          <w:color w:val="000000" w:themeColor="text1"/>
          <w:sz w:val="24"/>
          <w:szCs w:val="24"/>
        </w:rPr>
        <w:t>том законод</w:t>
      </w:r>
      <w:r w:rsidR="00865B9E" w:rsidRPr="00386F8B">
        <w:rPr>
          <w:rFonts w:ascii="Times New Roman" w:hAnsi="Times New Roman"/>
          <w:color w:val="000000" w:themeColor="text1"/>
          <w:sz w:val="24"/>
          <w:szCs w:val="24"/>
        </w:rPr>
        <w:t>ательства Российской Федерации.</w:t>
      </w:r>
    </w:p>
    <w:p w:rsidR="00B540EE" w:rsidRPr="00386F8B" w:rsidRDefault="00B540EE" w:rsidP="00770739">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Продолжительность учебного года основного общего образования составляет </w:t>
      </w:r>
      <w:r w:rsidR="00865B9E" w:rsidRPr="00386F8B">
        <w:rPr>
          <w:rFonts w:ascii="Times New Roman" w:hAnsi="Times New Roman"/>
          <w:color w:val="000000" w:themeColor="text1"/>
          <w:sz w:val="24"/>
          <w:szCs w:val="24"/>
        </w:rPr>
        <w:t>34</w:t>
      </w:r>
      <w:r w:rsidRPr="00386F8B">
        <w:rPr>
          <w:rFonts w:ascii="Times New Roman" w:hAnsi="Times New Roman"/>
          <w:color w:val="000000" w:themeColor="text1"/>
          <w:sz w:val="24"/>
          <w:szCs w:val="24"/>
        </w:rPr>
        <w:t>недел</w:t>
      </w:r>
      <w:r w:rsidR="00EC6BC0" w:rsidRPr="00386F8B">
        <w:rPr>
          <w:rFonts w:ascii="Times New Roman" w:hAnsi="Times New Roman"/>
          <w:color w:val="000000" w:themeColor="text1"/>
          <w:sz w:val="24"/>
          <w:szCs w:val="24"/>
        </w:rPr>
        <w:t>и</w:t>
      </w:r>
      <w:r w:rsidR="00865B9E" w:rsidRPr="00386F8B">
        <w:rPr>
          <w:rFonts w:ascii="Times New Roman" w:hAnsi="Times New Roman"/>
          <w:color w:val="000000" w:themeColor="text1"/>
          <w:sz w:val="24"/>
          <w:szCs w:val="24"/>
        </w:rPr>
        <w:t>(5-8 кл.), 33 недели (9 кл.)</w:t>
      </w:r>
      <w:r w:rsidRPr="00386F8B">
        <w:rPr>
          <w:rFonts w:ascii="Times New Roman" w:hAnsi="Times New Roman"/>
          <w:color w:val="000000" w:themeColor="text1"/>
          <w:sz w:val="24"/>
          <w:szCs w:val="24"/>
        </w:rPr>
        <w:t xml:space="preserve">. Продолжительность каникул в течение учебного года составляет не менее 30 календарных дней, летом </w:t>
      </w:r>
      <w:r w:rsidR="00822099"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не менее 8 недель.</w:t>
      </w:r>
    </w:p>
    <w:p w:rsidR="00F53A7C" w:rsidRPr="00386F8B" w:rsidRDefault="00F53A7C" w:rsidP="00770739">
      <w:pPr>
        <w:spacing w:after="0" w:line="240" w:lineRule="auto"/>
        <w:ind w:firstLine="709"/>
        <w:jc w:val="both"/>
        <w:rPr>
          <w:rFonts w:ascii="Times New Roman" w:hAnsi="Times New Roman"/>
          <w:color w:val="000000" w:themeColor="text1"/>
          <w:sz w:val="24"/>
          <w:szCs w:val="24"/>
        </w:rPr>
      </w:pPr>
    </w:p>
    <w:p w:rsidR="00F53A7C" w:rsidRPr="00386F8B" w:rsidRDefault="00F53A7C" w:rsidP="00770739">
      <w:pPr>
        <w:spacing w:after="0" w:line="240" w:lineRule="auto"/>
        <w:ind w:firstLine="709"/>
        <w:jc w:val="both"/>
        <w:rPr>
          <w:rFonts w:ascii="Times New Roman" w:hAnsi="Times New Roman"/>
          <w:color w:val="000000" w:themeColor="text1"/>
          <w:sz w:val="24"/>
          <w:szCs w:val="24"/>
        </w:rPr>
      </w:pPr>
    </w:p>
    <w:p w:rsidR="000F7A18" w:rsidRPr="00386F8B" w:rsidRDefault="000F7A18" w:rsidP="00770739">
      <w:pPr>
        <w:spacing w:after="0" w:line="240" w:lineRule="auto"/>
        <w:ind w:firstLine="709"/>
        <w:jc w:val="both"/>
        <w:rPr>
          <w:rFonts w:ascii="Times New Roman" w:hAnsi="Times New Roman"/>
          <w:color w:val="000000" w:themeColor="text1"/>
          <w:sz w:val="24"/>
          <w:szCs w:val="24"/>
        </w:rPr>
      </w:pPr>
    </w:p>
    <w:p w:rsidR="00F53A7C" w:rsidRPr="00386F8B" w:rsidRDefault="00F53A7C" w:rsidP="00770739">
      <w:pPr>
        <w:spacing w:after="0" w:line="240" w:lineRule="auto"/>
        <w:ind w:firstLine="709"/>
        <w:jc w:val="both"/>
        <w:rPr>
          <w:rFonts w:ascii="Times New Roman" w:hAnsi="Times New Roman"/>
          <w:color w:val="000000" w:themeColor="text1"/>
          <w:sz w:val="24"/>
          <w:szCs w:val="24"/>
        </w:rPr>
      </w:pPr>
    </w:p>
    <w:p w:rsidR="00F53A7C" w:rsidRPr="00386F8B" w:rsidRDefault="00F53A7C" w:rsidP="00770739">
      <w:pPr>
        <w:spacing w:after="0" w:line="240" w:lineRule="auto"/>
        <w:ind w:firstLine="709"/>
        <w:jc w:val="both"/>
        <w:rPr>
          <w:rFonts w:ascii="Times New Roman" w:hAnsi="Times New Roman"/>
          <w:color w:val="000000" w:themeColor="text1"/>
          <w:sz w:val="24"/>
          <w:szCs w:val="24"/>
        </w:rPr>
      </w:pPr>
    </w:p>
    <w:p w:rsidR="00481EA0" w:rsidRPr="00386F8B" w:rsidRDefault="00481EA0" w:rsidP="00481EA0">
      <w:pPr>
        <w:spacing w:after="0"/>
        <w:jc w:val="center"/>
        <w:rPr>
          <w:rFonts w:ascii="Times New Roman" w:hAnsi="Times New Roman"/>
          <w:b/>
          <w:color w:val="000000" w:themeColor="text1"/>
        </w:rPr>
      </w:pPr>
      <w:bookmarkStart w:id="417" w:name="_Toc414553283"/>
      <w:r w:rsidRPr="00386F8B">
        <w:rPr>
          <w:rFonts w:ascii="Times New Roman" w:hAnsi="Times New Roman"/>
          <w:b/>
          <w:color w:val="000000" w:themeColor="text1"/>
        </w:rPr>
        <w:lastRenderedPageBreak/>
        <w:t>Недельный учебный планосновного общего образования</w:t>
      </w:r>
      <w:r w:rsidRPr="00386F8B">
        <w:rPr>
          <w:rFonts w:ascii="Times New Roman" w:hAnsi="Times New Roman"/>
          <w:b/>
          <w:noProof/>
          <w:color w:val="000000" w:themeColor="text1"/>
        </w:rPr>
        <w:t xml:space="preserve"> для 5-6 классов  </w:t>
      </w:r>
      <w:r w:rsidRPr="00386F8B">
        <w:rPr>
          <w:rFonts w:ascii="Times New Roman" w:hAnsi="Times New Roman"/>
          <w:b/>
          <w:color w:val="000000" w:themeColor="text1"/>
        </w:rPr>
        <w:t>(вариант 5)</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59"/>
        <w:gridCol w:w="278"/>
        <w:gridCol w:w="3407"/>
        <w:gridCol w:w="1276"/>
        <w:gridCol w:w="1134"/>
        <w:gridCol w:w="1418"/>
      </w:tblGrid>
      <w:tr w:rsidR="00CD7349" w:rsidRPr="00386F8B" w:rsidTr="00085026">
        <w:tc>
          <w:tcPr>
            <w:tcW w:w="2938" w:type="dxa"/>
            <w:gridSpan w:val="3"/>
            <w:vMerge w:val="restart"/>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Предметные области</w:t>
            </w:r>
          </w:p>
        </w:tc>
        <w:tc>
          <w:tcPr>
            <w:tcW w:w="3407" w:type="dxa"/>
            <w:vMerge w:val="restart"/>
            <w:tcBorders>
              <w:tr2bl w:val="single" w:sz="4" w:space="0" w:color="auto"/>
            </w:tcBorders>
          </w:tcPr>
          <w:p w:rsidR="00481EA0" w:rsidRPr="00386F8B" w:rsidRDefault="00481EA0" w:rsidP="00481EA0">
            <w:pPr>
              <w:spacing w:after="0"/>
              <w:rPr>
                <w:rFonts w:ascii="Times New Roman" w:hAnsi="Times New Roman"/>
                <w:b/>
                <w:color w:val="000000" w:themeColor="text1"/>
              </w:rPr>
            </w:pPr>
            <w:r w:rsidRPr="00386F8B">
              <w:rPr>
                <w:rFonts w:ascii="Times New Roman" w:hAnsi="Times New Roman"/>
                <w:b/>
                <w:color w:val="000000" w:themeColor="text1"/>
              </w:rPr>
              <w:t>Учебные пред-</w:t>
            </w:r>
          </w:p>
          <w:p w:rsidR="00481EA0" w:rsidRPr="00386F8B" w:rsidRDefault="00481EA0" w:rsidP="00481EA0">
            <w:pPr>
              <w:spacing w:after="0"/>
              <w:rPr>
                <w:rFonts w:ascii="Times New Roman" w:hAnsi="Times New Roman"/>
                <w:b/>
                <w:color w:val="000000" w:themeColor="text1"/>
              </w:rPr>
            </w:pPr>
            <w:r w:rsidRPr="00386F8B">
              <w:rPr>
                <w:rFonts w:ascii="Times New Roman" w:hAnsi="Times New Roman"/>
                <w:b/>
                <w:color w:val="000000" w:themeColor="text1"/>
              </w:rPr>
              <w:t>меты</w:t>
            </w:r>
          </w:p>
          <w:p w:rsidR="00481EA0" w:rsidRPr="00386F8B" w:rsidRDefault="00481EA0" w:rsidP="00481EA0">
            <w:pPr>
              <w:spacing w:after="0"/>
              <w:jc w:val="right"/>
              <w:rPr>
                <w:rFonts w:ascii="Times New Roman" w:hAnsi="Times New Roman"/>
                <w:b/>
                <w:color w:val="000000" w:themeColor="text1"/>
              </w:rPr>
            </w:pPr>
            <w:r w:rsidRPr="00386F8B">
              <w:rPr>
                <w:rFonts w:ascii="Times New Roman" w:hAnsi="Times New Roman"/>
                <w:b/>
                <w:color w:val="000000" w:themeColor="text1"/>
              </w:rPr>
              <w:t>Классы</w:t>
            </w:r>
          </w:p>
        </w:tc>
        <w:tc>
          <w:tcPr>
            <w:tcW w:w="1276" w:type="dxa"/>
          </w:tcPr>
          <w:p w:rsidR="00481EA0" w:rsidRPr="00386F8B" w:rsidRDefault="00481EA0" w:rsidP="00481EA0">
            <w:pPr>
              <w:spacing w:after="0"/>
              <w:jc w:val="center"/>
              <w:rPr>
                <w:rFonts w:ascii="Times New Roman" w:hAnsi="Times New Roman"/>
                <w:b/>
                <w:color w:val="000000" w:themeColor="text1"/>
              </w:rPr>
            </w:pPr>
          </w:p>
        </w:tc>
        <w:tc>
          <w:tcPr>
            <w:tcW w:w="2552" w:type="dxa"/>
            <w:gridSpan w:val="2"/>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Количество часов в неделю</w:t>
            </w:r>
          </w:p>
        </w:tc>
      </w:tr>
      <w:tr w:rsidR="00CD7349" w:rsidRPr="00386F8B" w:rsidTr="00085026">
        <w:tc>
          <w:tcPr>
            <w:tcW w:w="2938" w:type="dxa"/>
            <w:gridSpan w:val="3"/>
            <w:vMerge/>
          </w:tcPr>
          <w:p w:rsidR="00481EA0" w:rsidRPr="00386F8B" w:rsidRDefault="00481EA0" w:rsidP="00481EA0">
            <w:pPr>
              <w:spacing w:after="0"/>
              <w:jc w:val="center"/>
              <w:rPr>
                <w:rFonts w:ascii="Times New Roman" w:hAnsi="Times New Roman"/>
                <w:b/>
                <w:color w:val="000000" w:themeColor="text1"/>
              </w:rPr>
            </w:pPr>
          </w:p>
        </w:tc>
        <w:tc>
          <w:tcPr>
            <w:tcW w:w="3407" w:type="dxa"/>
            <w:vMerge/>
            <w:tcBorders>
              <w:tr2bl w:val="single" w:sz="4" w:space="0" w:color="auto"/>
            </w:tcBorders>
          </w:tcPr>
          <w:p w:rsidR="00481EA0" w:rsidRPr="00386F8B" w:rsidRDefault="00481EA0" w:rsidP="00481EA0">
            <w:pPr>
              <w:spacing w:after="0"/>
              <w:jc w:val="center"/>
              <w:rPr>
                <w:rFonts w:ascii="Times New Roman" w:hAnsi="Times New Roman"/>
                <w:b/>
                <w:color w:val="000000" w:themeColor="text1"/>
              </w:rPr>
            </w:pPr>
          </w:p>
        </w:tc>
        <w:tc>
          <w:tcPr>
            <w:tcW w:w="1276"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5</w:t>
            </w:r>
          </w:p>
        </w:tc>
        <w:tc>
          <w:tcPr>
            <w:tcW w:w="1134" w:type="dxa"/>
          </w:tcPr>
          <w:p w:rsidR="00481EA0" w:rsidRPr="00386F8B" w:rsidRDefault="00481EA0" w:rsidP="00481EA0">
            <w:pPr>
              <w:spacing w:after="0"/>
              <w:jc w:val="center"/>
              <w:rPr>
                <w:rFonts w:ascii="Times New Roman" w:hAnsi="Times New Roman"/>
                <w:b/>
                <w:color w:val="000000" w:themeColor="text1"/>
                <w:lang w:val="en-US"/>
              </w:rPr>
            </w:pPr>
            <w:r w:rsidRPr="00386F8B">
              <w:rPr>
                <w:rFonts w:ascii="Times New Roman" w:hAnsi="Times New Roman"/>
                <w:b/>
                <w:color w:val="000000" w:themeColor="text1"/>
                <w:lang w:val="en-US"/>
              </w:rPr>
              <w:t>6</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Всего</w:t>
            </w:r>
          </w:p>
        </w:tc>
      </w:tr>
      <w:tr w:rsidR="00CD7349" w:rsidRPr="00386F8B" w:rsidTr="00085026">
        <w:trPr>
          <w:gridAfter w:val="1"/>
          <w:wAfter w:w="1418" w:type="dxa"/>
        </w:trPr>
        <w:tc>
          <w:tcPr>
            <w:tcW w:w="6345" w:type="dxa"/>
            <w:gridSpan w:val="4"/>
          </w:tcPr>
          <w:p w:rsidR="00481EA0" w:rsidRPr="00386F8B" w:rsidRDefault="00481EA0" w:rsidP="00481EA0">
            <w:pPr>
              <w:spacing w:after="0"/>
              <w:jc w:val="center"/>
              <w:rPr>
                <w:rFonts w:ascii="Times New Roman" w:hAnsi="Times New Roman"/>
                <w:b/>
                <w:i/>
                <w:color w:val="000000" w:themeColor="text1"/>
              </w:rPr>
            </w:pPr>
            <w:r w:rsidRPr="00386F8B">
              <w:rPr>
                <w:rFonts w:ascii="Times New Roman" w:hAnsi="Times New Roman"/>
                <w:b/>
                <w:i/>
                <w:color w:val="000000" w:themeColor="text1"/>
              </w:rPr>
              <w:t>Обязательная часть</w:t>
            </w:r>
          </w:p>
        </w:tc>
        <w:tc>
          <w:tcPr>
            <w:tcW w:w="1276" w:type="dxa"/>
          </w:tcPr>
          <w:p w:rsidR="00481EA0" w:rsidRPr="00386F8B" w:rsidRDefault="00481EA0" w:rsidP="00481EA0">
            <w:pPr>
              <w:spacing w:after="0"/>
              <w:jc w:val="both"/>
              <w:rPr>
                <w:rFonts w:ascii="Times New Roman" w:hAnsi="Times New Roman"/>
                <w:color w:val="000000" w:themeColor="text1"/>
              </w:rPr>
            </w:pPr>
          </w:p>
        </w:tc>
        <w:tc>
          <w:tcPr>
            <w:tcW w:w="1134" w:type="dxa"/>
          </w:tcPr>
          <w:p w:rsidR="00481EA0" w:rsidRPr="00386F8B" w:rsidRDefault="00481EA0" w:rsidP="00481EA0">
            <w:pPr>
              <w:spacing w:after="0"/>
              <w:jc w:val="both"/>
              <w:rPr>
                <w:rFonts w:ascii="Times New Roman" w:hAnsi="Times New Roman"/>
                <w:color w:val="000000" w:themeColor="text1"/>
              </w:rPr>
            </w:pPr>
          </w:p>
        </w:tc>
      </w:tr>
      <w:tr w:rsidR="00CD7349" w:rsidRPr="00386F8B" w:rsidTr="00085026">
        <w:tc>
          <w:tcPr>
            <w:tcW w:w="2660" w:type="dxa"/>
            <w:gridSpan w:val="2"/>
            <w:vMerge w:val="restart"/>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Русский язык и литература</w:t>
            </w: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Русский язык</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5</w:t>
            </w:r>
          </w:p>
        </w:tc>
        <w:tc>
          <w:tcPr>
            <w:tcW w:w="1134" w:type="dxa"/>
          </w:tcPr>
          <w:p w:rsidR="00481EA0" w:rsidRPr="00386F8B" w:rsidRDefault="00481EA0" w:rsidP="00481EA0">
            <w:pPr>
              <w:spacing w:after="0"/>
              <w:jc w:val="center"/>
              <w:rPr>
                <w:rFonts w:ascii="Times New Roman" w:hAnsi="Times New Roman"/>
                <w:color w:val="000000" w:themeColor="text1"/>
                <w:lang w:val="en-US"/>
              </w:rPr>
            </w:pPr>
            <w:r w:rsidRPr="00386F8B">
              <w:rPr>
                <w:rFonts w:ascii="Times New Roman" w:hAnsi="Times New Roman"/>
                <w:color w:val="000000" w:themeColor="text1"/>
                <w:lang w:val="en-US"/>
              </w:rPr>
              <w:t>6</w:t>
            </w:r>
          </w:p>
        </w:tc>
        <w:tc>
          <w:tcPr>
            <w:tcW w:w="1418" w:type="dxa"/>
          </w:tcPr>
          <w:p w:rsidR="00481EA0" w:rsidRPr="00386F8B" w:rsidRDefault="00481EA0" w:rsidP="00481EA0">
            <w:pPr>
              <w:spacing w:after="0"/>
              <w:jc w:val="center"/>
              <w:rPr>
                <w:rFonts w:ascii="Times New Roman" w:hAnsi="Times New Roman"/>
                <w:b/>
                <w:color w:val="000000" w:themeColor="text1"/>
                <w:lang w:val="en-US"/>
              </w:rPr>
            </w:pPr>
            <w:r w:rsidRPr="00386F8B">
              <w:rPr>
                <w:rFonts w:ascii="Times New Roman" w:hAnsi="Times New Roman"/>
                <w:b/>
                <w:color w:val="000000" w:themeColor="text1"/>
                <w:lang w:val="en-US"/>
              </w:rPr>
              <w:t>11</w:t>
            </w:r>
          </w:p>
        </w:tc>
      </w:tr>
      <w:tr w:rsidR="00CD7349" w:rsidRPr="00386F8B" w:rsidTr="00085026">
        <w:tc>
          <w:tcPr>
            <w:tcW w:w="2660" w:type="dxa"/>
            <w:gridSpan w:val="2"/>
            <w:vMerge/>
          </w:tcPr>
          <w:p w:rsidR="00481EA0" w:rsidRPr="00386F8B" w:rsidRDefault="00481EA0" w:rsidP="00481EA0">
            <w:pPr>
              <w:spacing w:after="0"/>
              <w:rPr>
                <w:rFonts w:ascii="Times New Roman" w:hAnsi="Times New Roman"/>
                <w:color w:val="000000" w:themeColor="text1"/>
              </w:rPr>
            </w:pP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Литература</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3</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3</w:t>
            </w:r>
          </w:p>
        </w:tc>
        <w:tc>
          <w:tcPr>
            <w:tcW w:w="1418" w:type="dxa"/>
          </w:tcPr>
          <w:p w:rsidR="00481EA0" w:rsidRPr="00386F8B" w:rsidRDefault="00481EA0" w:rsidP="00481EA0">
            <w:pPr>
              <w:spacing w:after="0"/>
              <w:jc w:val="center"/>
              <w:rPr>
                <w:rFonts w:ascii="Times New Roman" w:hAnsi="Times New Roman"/>
                <w:b/>
                <w:color w:val="000000" w:themeColor="text1"/>
                <w:lang w:val="en-US"/>
              </w:rPr>
            </w:pPr>
            <w:r w:rsidRPr="00386F8B">
              <w:rPr>
                <w:rFonts w:ascii="Times New Roman" w:hAnsi="Times New Roman"/>
                <w:b/>
                <w:color w:val="000000" w:themeColor="text1"/>
                <w:lang w:val="en-US"/>
              </w:rPr>
              <w:t>6</w:t>
            </w:r>
          </w:p>
        </w:tc>
      </w:tr>
      <w:tr w:rsidR="00CD7349" w:rsidRPr="00386F8B" w:rsidTr="00085026">
        <w:trPr>
          <w:trHeight w:val="435"/>
        </w:trPr>
        <w:tc>
          <w:tcPr>
            <w:tcW w:w="2660" w:type="dxa"/>
            <w:gridSpan w:val="2"/>
            <w:vMerge w:val="restart"/>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Родной язык и родная литература</w:t>
            </w: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 xml:space="preserve">Башкирский язык </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3</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3</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6</w:t>
            </w:r>
          </w:p>
        </w:tc>
      </w:tr>
      <w:tr w:rsidR="00CD7349" w:rsidRPr="00386F8B" w:rsidTr="00085026">
        <w:tc>
          <w:tcPr>
            <w:tcW w:w="2660" w:type="dxa"/>
            <w:gridSpan w:val="2"/>
            <w:vMerge/>
          </w:tcPr>
          <w:p w:rsidR="00481EA0" w:rsidRPr="00386F8B" w:rsidRDefault="00481EA0" w:rsidP="00481EA0">
            <w:pPr>
              <w:spacing w:after="0"/>
              <w:rPr>
                <w:rFonts w:ascii="Times New Roman" w:hAnsi="Times New Roman"/>
                <w:color w:val="000000" w:themeColor="text1"/>
              </w:rPr>
            </w:pP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Башкирская литература</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2</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2</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4</w:t>
            </w:r>
          </w:p>
        </w:tc>
      </w:tr>
      <w:tr w:rsidR="00CD7349" w:rsidRPr="00386F8B" w:rsidTr="00085026">
        <w:tc>
          <w:tcPr>
            <w:tcW w:w="2660"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 xml:space="preserve">Иностранный язык  </w:t>
            </w: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Иностранный язык  (английский)</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3</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3</w:t>
            </w:r>
          </w:p>
        </w:tc>
        <w:tc>
          <w:tcPr>
            <w:tcW w:w="1418" w:type="dxa"/>
          </w:tcPr>
          <w:p w:rsidR="00481EA0" w:rsidRPr="00386F8B" w:rsidRDefault="00481EA0" w:rsidP="00481EA0">
            <w:pPr>
              <w:spacing w:after="0"/>
              <w:jc w:val="center"/>
              <w:rPr>
                <w:rFonts w:ascii="Times New Roman" w:hAnsi="Times New Roman"/>
                <w:b/>
                <w:color w:val="000000" w:themeColor="text1"/>
                <w:lang w:val="en-US"/>
              </w:rPr>
            </w:pPr>
            <w:r w:rsidRPr="00386F8B">
              <w:rPr>
                <w:rFonts w:ascii="Times New Roman" w:hAnsi="Times New Roman"/>
                <w:b/>
                <w:color w:val="000000" w:themeColor="text1"/>
                <w:lang w:val="en-US"/>
              </w:rPr>
              <w:t>6</w:t>
            </w:r>
          </w:p>
        </w:tc>
      </w:tr>
      <w:tr w:rsidR="00CD7349" w:rsidRPr="00386F8B" w:rsidTr="00085026">
        <w:trPr>
          <w:trHeight w:val="558"/>
        </w:trPr>
        <w:tc>
          <w:tcPr>
            <w:tcW w:w="2660"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Математика и информатика</w:t>
            </w: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Математика</w:t>
            </w:r>
          </w:p>
          <w:p w:rsidR="00481EA0" w:rsidRPr="00386F8B" w:rsidRDefault="00481EA0" w:rsidP="00481EA0">
            <w:pPr>
              <w:spacing w:after="0"/>
              <w:rPr>
                <w:rFonts w:ascii="Times New Roman" w:hAnsi="Times New Roman"/>
                <w:color w:val="000000" w:themeColor="text1"/>
              </w:rPr>
            </w:pP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5</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5</w:t>
            </w:r>
          </w:p>
        </w:tc>
        <w:tc>
          <w:tcPr>
            <w:tcW w:w="1418" w:type="dxa"/>
          </w:tcPr>
          <w:p w:rsidR="00481EA0" w:rsidRPr="00386F8B" w:rsidRDefault="00481EA0" w:rsidP="00481EA0">
            <w:pPr>
              <w:spacing w:after="0"/>
              <w:jc w:val="center"/>
              <w:rPr>
                <w:rFonts w:ascii="Times New Roman" w:hAnsi="Times New Roman"/>
                <w:b/>
                <w:color w:val="000000" w:themeColor="text1"/>
                <w:lang w:val="en-US"/>
              </w:rPr>
            </w:pPr>
            <w:r w:rsidRPr="00386F8B">
              <w:rPr>
                <w:rFonts w:ascii="Times New Roman" w:hAnsi="Times New Roman"/>
                <w:b/>
                <w:color w:val="000000" w:themeColor="text1"/>
                <w:lang w:val="en-US"/>
              </w:rPr>
              <w:t>10</w:t>
            </w:r>
          </w:p>
        </w:tc>
      </w:tr>
      <w:tr w:rsidR="00CD7349" w:rsidRPr="00386F8B" w:rsidTr="00085026">
        <w:trPr>
          <w:trHeight w:val="263"/>
        </w:trPr>
        <w:tc>
          <w:tcPr>
            <w:tcW w:w="2660" w:type="dxa"/>
            <w:gridSpan w:val="2"/>
            <w:vMerge w:val="restart"/>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Общественно-научныепредметы</w:t>
            </w: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История</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2</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2</w:t>
            </w:r>
          </w:p>
        </w:tc>
        <w:tc>
          <w:tcPr>
            <w:tcW w:w="1418" w:type="dxa"/>
          </w:tcPr>
          <w:p w:rsidR="00481EA0" w:rsidRPr="00386F8B" w:rsidRDefault="00481EA0" w:rsidP="00481EA0">
            <w:pPr>
              <w:spacing w:after="0"/>
              <w:jc w:val="center"/>
              <w:rPr>
                <w:rFonts w:ascii="Times New Roman" w:hAnsi="Times New Roman"/>
                <w:b/>
                <w:color w:val="000000" w:themeColor="text1"/>
                <w:lang w:val="en-US"/>
              </w:rPr>
            </w:pPr>
            <w:r w:rsidRPr="00386F8B">
              <w:rPr>
                <w:rFonts w:ascii="Times New Roman" w:hAnsi="Times New Roman"/>
                <w:b/>
                <w:color w:val="000000" w:themeColor="text1"/>
                <w:lang w:val="en-US"/>
              </w:rPr>
              <w:t>4</w:t>
            </w:r>
          </w:p>
        </w:tc>
      </w:tr>
      <w:tr w:rsidR="00CD7349" w:rsidRPr="00386F8B" w:rsidTr="00085026">
        <w:trPr>
          <w:trHeight w:val="263"/>
        </w:trPr>
        <w:tc>
          <w:tcPr>
            <w:tcW w:w="2660" w:type="dxa"/>
            <w:gridSpan w:val="2"/>
            <w:vMerge/>
          </w:tcPr>
          <w:p w:rsidR="00481EA0" w:rsidRPr="00386F8B" w:rsidRDefault="00481EA0" w:rsidP="00481EA0">
            <w:pPr>
              <w:spacing w:after="0"/>
              <w:rPr>
                <w:rFonts w:ascii="Times New Roman" w:hAnsi="Times New Roman"/>
                <w:color w:val="000000" w:themeColor="text1"/>
              </w:rPr>
            </w:pP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Обществознание</w:t>
            </w:r>
          </w:p>
        </w:tc>
        <w:tc>
          <w:tcPr>
            <w:tcW w:w="1276" w:type="dxa"/>
          </w:tcPr>
          <w:p w:rsidR="00481EA0" w:rsidRPr="00386F8B" w:rsidRDefault="00481EA0" w:rsidP="00481EA0">
            <w:pPr>
              <w:spacing w:after="0"/>
              <w:jc w:val="center"/>
              <w:rPr>
                <w:rFonts w:ascii="Times New Roman" w:hAnsi="Times New Roman"/>
                <w:color w:val="000000" w:themeColor="text1"/>
              </w:rPr>
            </w:pP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1</w:t>
            </w:r>
          </w:p>
        </w:tc>
      </w:tr>
      <w:tr w:rsidR="00CD7349" w:rsidRPr="00386F8B" w:rsidTr="00085026">
        <w:tc>
          <w:tcPr>
            <w:tcW w:w="2660" w:type="dxa"/>
            <w:gridSpan w:val="2"/>
            <w:vMerge/>
          </w:tcPr>
          <w:p w:rsidR="00481EA0" w:rsidRPr="00386F8B" w:rsidRDefault="00481EA0" w:rsidP="00481EA0">
            <w:pPr>
              <w:spacing w:after="0"/>
              <w:rPr>
                <w:rFonts w:ascii="Times New Roman" w:hAnsi="Times New Roman"/>
                <w:color w:val="000000" w:themeColor="text1"/>
              </w:rPr>
            </w:pP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География</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418" w:type="dxa"/>
          </w:tcPr>
          <w:p w:rsidR="00481EA0" w:rsidRPr="00386F8B" w:rsidRDefault="00481EA0" w:rsidP="00481EA0">
            <w:pPr>
              <w:spacing w:after="0"/>
              <w:jc w:val="center"/>
              <w:rPr>
                <w:rFonts w:ascii="Times New Roman" w:hAnsi="Times New Roman"/>
                <w:b/>
                <w:color w:val="000000" w:themeColor="text1"/>
                <w:lang w:val="en-US"/>
              </w:rPr>
            </w:pPr>
            <w:r w:rsidRPr="00386F8B">
              <w:rPr>
                <w:rFonts w:ascii="Times New Roman" w:hAnsi="Times New Roman"/>
                <w:b/>
                <w:color w:val="000000" w:themeColor="text1"/>
                <w:lang w:val="en-US"/>
              </w:rPr>
              <w:t>2</w:t>
            </w:r>
          </w:p>
        </w:tc>
      </w:tr>
      <w:tr w:rsidR="00CD7349" w:rsidRPr="00386F8B" w:rsidTr="00085026">
        <w:tc>
          <w:tcPr>
            <w:tcW w:w="2660"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Основыдуховно-нравственной культуры народовРоссии</w:t>
            </w: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Основы духовно-нравственнойкультуры народовРоссии*</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2*</w:t>
            </w:r>
          </w:p>
        </w:tc>
      </w:tr>
      <w:tr w:rsidR="00CD7349" w:rsidRPr="00386F8B" w:rsidTr="00085026">
        <w:trPr>
          <w:trHeight w:val="553"/>
        </w:trPr>
        <w:tc>
          <w:tcPr>
            <w:tcW w:w="2660"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Естественно-научныепредметы</w:t>
            </w: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Биология</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2</w:t>
            </w:r>
          </w:p>
        </w:tc>
      </w:tr>
      <w:tr w:rsidR="00CD7349" w:rsidRPr="00386F8B" w:rsidTr="00085026">
        <w:tc>
          <w:tcPr>
            <w:tcW w:w="2660" w:type="dxa"/>
            <w:gridSpan w:val="2"/>
            <w:vMerge w:val="restart"/>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Искусство</w:t>
            </w: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Музыка</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2</w:t>
            </w:r>
          </w:p>
        </w:tc>
      </w:tr>
      <w:tr w:rsidR="00CD7349" w:rsidRPr="00386F8B" w:rsidTr="00085026">
        <w:tc>
          <w:tcPr>
            <w:tcW w:w="2660" w:type="dxa"/>
            <w:gridSpan w:val="2"/>
            <w:vMerge/>
          </w:tcPr>
          <w:p w:rsidR="00481EA0" w:rsidRPr="00386F8B" w:rsidRDefault="00481EA0" w:rsidP="00481EA0">
            <w:pPr>
              <w:spacing w:after="0"/>
              <w:rPr>
                <w:rFonts w:ascii="Times New Roman" w:hAnsi="Times New Roman"/>
                <w:color w:val="000000" w:themeColor="text1"/>
              </w:rPr>
            </w:pP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Изобразительноеискусство</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2</w:t>
            </w:r>
          </w:p>
        </w:tc>
      </w:tr>
      <w:tr w:rsidR="00CD7349" w:rsidRPr="00386F8B" w:rsidTr="00085026">
        <w:tc>
          <w:tcPr>
            <w:tcW w:w="2660"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Технология</w:t>
            </w:r>
          </w:p>
        </w:tc>
        <w:tc>
          <w:tcPr>
            <w:tcW w:w="3685"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Технология</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2</w:t>
            </w:r>
          </w:p>
        </w:tc>
        <w:tc>
          <w:tcPr>
            <w:tcW w:w="1134"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2</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4</w:t>
            </w:r>
          </w:p>
        </w:tc>
      </w:tr>
      <w:tr w:rsidR="00CD7349" w:rsidRPr="00386F8B" w:rsidTr="00085026">
        <w:trPr>
          <w:trHeight w:val="873"/>
        </w:trPr>
        <w:tc>
          <w:tcPr>
            <w:tcW w:w="2660" w:type="dxa"/>
            <w:gridSpan w:val="2"/>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Физическая культура иосновы безопасностижизнедеятельности</w:t>
            </w:r>
          </w:p>
        </w:tc>
        <w:tc>
          <w:tcPr>
            <w:tcW w:w="3685" w:type="dxa"/>
            <w:gridSpan w:val="2"/>
          </w:tcPr>
          <w:p w:rsidR="00481EA0" w:rsidRPr="00386F8B" w:rsidRDefault="00481EA0" w:rsidP="00481EA0">
            <w:pPr>
              <w:rPr>
                <w:rFonts w:ascii="Times New Roman" w:hAnsi="Times New Roman"/>
                <w:color w:val="000000" w:themeColor="text1"/>
              </w:rPr>
            </w:pPr>
            <w:r w:rsidRPr="00386F8B">
              <w:rPr>
                <w:rFonts w:ascii="Times New Roman" w:hAnsi="Times New Roman"/>
                <w:color w:val="000000" w:themeColor="text1"/>
              </w:rPr>
              <w:t>Физическая культура**</w:t>
            </w:r>
          </w:p>
        </w:tc>
        <w:tc>
          <w:tcPr>
            <w:tcW w:w="1276" w:type="dxa"/>
          </w:tcPr>
          <w:p w:rsidR="00481EA0" w:rsidRPr="00386F8B" w:rsidRDefault="00481EA0" w:rsidP="00481EA0">
            <w:pPr>
              <w:jc w:val="center"/>
              <w:rPr>
                <w:rFonts w:ascii="Times New Roman" w:hAnsi="Times New Roman"/>
                <w:color w:val="000000" w:themeColor="text1"/>
              </w:rPr>
            </w:pPr>
            <w:r w:rsidRPr="00386F8B">
              <w:rPr>
                <w:rFonts w:ascii="Times New Roman" w:hAnsi="Times New Roman"/>
                <w:color w:val="000000" w:themeColor="text1"/>
              </w:rPr>
              <w:t>2</w:t>
            </w:r>
          </w:p>
        </w:tc>
        <w:tc>
          <w:tcPr>
            <w:tcW w:w="1134" w:type="dxa"/>
          </w:tcPr>
          <w:p w:rsidR="00481EA0" w:rsidRPr="00386F8B" w:rsidRDefault="00481EA0" w:rsidP="00481EA0">
            <w:pPr>
              <w:jc w:val="center"/>
              <w:rPr>
                <w:rFonts w:ascii="Times New Roman" w:hAnsi="Times New Roman"/>
                <w:color w:val="000000" w:themeColor="text1"/>
              </w:rPr>
            </w:pPr>
            <w:r w:rsidRPr="00386F8B">
              <w:rPr>
                <w:rFonts w:ascii="Times New Roman" w:hAnsi="Times New Roman"/>
                <w:color w:val="000000" w:themeColor="text1"/>
              </w:rPr>
              <w:t>2</w:t>
            </w:r>
          </w:p>
        </w:tc>
        <w:tc>
          <w:tcPr>
            <w:tcW w:w="1418" w:type="dxa"/>
          </w:tcPr>
          <w:p w:rsidR="00481EA0" w:rsidRPr="00386F8B" w:rsidRDefault="00481EA0" w:rsidP="00481EA0">
            <w:pPr>
              <w:jc w:val="center"/>
              <w:rPr>
                <w:rFonts w:ascii="Times New Roman" w:hAnsi="Times New Roman"/>
                <w:b/>
                <w:color w:val="000000" w:themeColor="text1"/>
              </w:rPr>
            </w:pPr>
            <w:r w:rsidRPr="00386F8B">
              <w:rPr>
                <w:rFonts w:ascii="Times New Roman" w:hAnsi="Times New Roman"/>
                <w:b/>
                <w:color w:val="000000" w:themeColor="text1"/>
              </w:rPr>
              <w:t>4</w:t>
            </w:r>
          </w:p>
        </w:tc>
      </w:tr>
      <w:tr w:rsidR="00CD7349" w:rsidRPr="00386F8B" w:rsidTr="00085026">
        <w:tc>
          <w:tcPr>
            <w:tcW w:w="1701" w:type="dxa"/>
          </w:tcPr>
          <w:p w:rsidR="00481EA0" w:rsidRPr="00386F8B" w:rsidRDefault="00481EA0" w:rsidP="00481EA0">
            <w:pPr>
              <w:spacing w:after="0"/>
              <w:jc w:val="center"/>
              <w:rPr>
                <w:rFonts w:ascii="Times New Roman" w:hAnsi="Times New Roman"/>
                <w:b/>
                <w:bCs/>
                <w:i/>
                <w:color w:val="000000" w:themeColor="text1"/>
              </w:rPr>
            </w:pPr>
          </w:p>
        </w:tc>
        <w:tc>
          <w:tcPr>
            <w:tcW w:w="8472" w:type="dxa"/>
            <w:gridSpan w:val="6"/>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bCs/>
                <w:i/>
                <w:color w:val="000000" w:themeColor="text1"/>
              </w:rPr>
              <w:t>Часть, формируемая участниками образовательных отношений</w:t>
            </w:r>
          </w:p>
        </w:tc>
      </w:tr>
      <w:tr w:rsidR="00CD7349" w:rsidRPr="00386F8B" w:rsidTr="00085026">
        <w:trPr>
          <w:trHeight w:val="342"/>
        </w:trPr>
        <w:tc>
          <w:tcPr>
            <w:tcW w:w="6345" w:type="dxa"/>
            <w:gridSpan w:val="4"/>
          </w:tcPr>
          <w:p w:rsidR="00481EA0" w:rsidRPr="00386F8B" w:rsidRDefault="00481EA0" w:rsidP="00481EA0">
            <w:pPr>
              <w:spacing w:after="0"/>
              <w:rPr>
                <w:rFonts w:ascii="Times New Roman" w:hAnsi="Times New Roman"/>
                <w:b/>
                <w:color w:val="000000" w:themeColor="text1"/>
              </w:rPr>
            </w:pPr>
            <w:r w:rsidRPr="00386F8B">
              <w:rPr>
                <w:rFonts w:ascii="Times New Roman" w:hAnsi="Times New Roman"/>
                <w:color w:val="000000" w:themeColor="text1"/>
              </w:rPr>
              <w:t>Физическая культура</w:t>
            </w:r>
          </w:p>
        </w:tc>
        <w:tc>
          <w:tcPr>
            <w:tcW w:w="1276"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134" w:type="dxa"/>
          </w:tcPr>
          <w:p w:rsidR="00481EA0" w:rsidRPr="00386F8B" w:rsidRDefault="00481EA0" w:rsidP="00481EA0">
            <w:pPr>
              <w:spacing w:after="0"/>
              <w:jc w:val="center"/>
              <w:rPr>
                <w:rFonts w:ascii="Times New Roman" w:hAnsi="Times New Roman"/>
                <w:color w:val="000000" w:themeColor="text1"/>
              </w:rPr>
            </w:pP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1</w:t>
            </w:r>
          </w:p>
        </w:tc>
      </w:tr>
      <w:tr w:rsidR="00CD7349" w:rsidRPr="00386F8B" w:rsidTr="00085026">
        <w:trPr>
          <w:trHeight w:val="562"/>
        </w:trPr>
        <w:tc>
          <w:tcPr>
            <w:tcW w:w="6345" w:type="dxa"/>
            <w:gridSpan w:val="4"/>
          </w:tcPr>
          <w:p w:rsidR="00481EA0" w:rsidRPr="00386F8B" w:rsidRDefault="00481EA0" w:rsidP="00481EA0">
            <w:pPr>
              <w:spacing w:after="0"/>
              <w:rPr>
                <w:rFonts w:ascii="Times New Roman" w:hAnsi="Times New Roman"/>
                <w:b/>
                <w:color w:val="000000" w:themeColor="text1"/>
              </w:rPr>
            </w:pPr>
            <w:r w:rsidRPr="00386F8B">
              <w:rPr>
                <w:rFonts w:ascii="Times New Roman" w:hAnsi="Times New Roman"/>
                <w:b/>
                <w:color w:val="000000" w:themeColor="text1"/>
              </w:rPr>
              <w:t xml:space="preserve">Аудиторная  недельная нагрузка при 6-дневной учебной неделе </w:t>
            </w:r>
          </w:p>
        </w:tc>
        <w:tc>
          <w:tcPr>
            <w:tcW w:w="1276"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32</w:t>
            </w:r>
          </w:p>
        </w:tc>
        <w:tc>
          <w:tcPr>
            <w:tcW w:w="1134"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33</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65</w:t>
            </w:r>
          </w:p>
        </w:tc>
      </w:tr>
      <w:tr w:rsidR="00CD7349" w:rsidRPr="00386F8B" w:rsidTr="00085026">
        <w:trPr>
          <w:trHeight w:val="562"/>
        </w:trPr>
        <w:tc>
          <w:tcPr>
            <w:tcW w:w="6345" w:type="dxa"/>
            <w:gridSpan w:val="4"/>
          </w:tcPr>
          <w:p w:rsidR="00481EA0" w:rsidRPr="00386F8B" w:rsidRDefault="00481EA0" w:rsidP="00481EA0">
            <w:pPr>
              <w:spacing w:after="0"/>
              <w:rPr>
                <w:rFonts w:ascii="Times New Roman" w:hAnsi="Times New Roman"/>
                <w:b/>
                <w:color w:val="000000" w:themeColor="text1"/>
              </w:rPr>
            </w:pPr>
            <w:r w:rsidRPr="00386F8B">
              <w:rPr>
                <w:rFonts w:ascii="Times New Roman" w:hAnsi="Times New Roman"/>
                <w:b/>
                <w:color w:val="000000" w:themeColor="text1"/>
              </w:rPr>
              <w:t>Аудиторная нагрузка  за учебный год</w:t>
            </w:r>
          </w:p>
        </w:tc>
        <w:tc>
          <w:tcPr>
            <w:tcW w:w="1276"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1088</w:t>
            </w:r>
          </w:p>
        </w:tc>
        <w:tc>
          <w:tcPr>
            <w:tcW w:w="1134"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1122</w:t>
            </w:r>
          </w:p>
        </w:tc>
        <w:tc>
          <w:tcPr>
            <w:tcW w:w="1418"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2210</w:t>
            </w:r>
          </w:p>
        </w:tc>
      </w:tr>
    </w:tbl>
    <w:p w:rsidR="00481EA0" w:rsidRPr="00386F8B" w:rsidRDefault="00481EA0" w:rsidP="00481EA0">
      <w:pPr>
        <w:pStyle w:val="Default"/>
        <w:rPr>
          <w:rFonts w:ascii="Times New Roman" w:hAnsi="Times New Roman" w:cs="Times New Roman"/>
          <w:color w:val="000000" w:themeColor="text1"/>
          <w:sz w:val="20"/>
          <w:szCs w:val="20"/>
        </w:rPr>
      </w:pPr>
      <w:r w:rsidRPr="00386F8B">
        <w:rPr>
          <w:rFonts w:ascii="Times New Roman" w:hAnsi="Times New Roman" w:cs="Times New Roman"/>
          <w:b/>
          <w:bCs/>
          <w:i/>
          <w:iCs/>
          <w:color w:val="000000" w:themeColor="text1"/>
        </w:rPr>
        <w:t>*</w:t>
      </w:r>
      <w:r w:rsidRPr="00386F8B">
        <w:rPr>
          <w:rFonts w:ascii="Times New Roman" w:hAnsi="Times New Roman" w:cs="Times New Roman"/>
          <w:b/>
          <w:bCs/>
          <w:i/>
          <w:iCs/>
          <w:color w:val="000000" w:themeColor="text1"/>
          <w:sz w:val="20"/>
          <w:szCs w:val="20"/>
        </w:rPr>
        <w:t xml:space="preserve">часы, отведенные на преподавание курса «Основы духовно-нравственной культуры народов России» в 5-6 классах, засчитываются за счет внеурочной деятельности </w:t>
      </w:r>
    </w:p>
    <w:p w:rsidR="00481EA0" w:rsidRPr="00386F8B" w:rsidRDefault="00481EA0" w:rsidP="00481EA0">
      <w:pPr>
        <w:spacing w:after="0"/>
        <w:rPr>
          <w:rFonts w:ascii="Times New Roman" w:hAnsi="Times New Roman"/>
          <w:color w:val="000000" w:themeColor="text1"/>
          <w:sz w:val="20"/>
          <w:szCs w:val="20"/>
        </w:rPr>
      </w:pPr>
      <w:r w:rsidRPr="00386F8B">
        <w:rPr>
          <w:rFonts w:ascii="Times New Roman" w:hAnsi="Times New Roman"/>
          <w:b/>
          <w:bCs/>
          <w:i/>
          <w:iCs/>
          <w:color w:val="000000" w:themeColor="text1"/>
          <w:sz w:val="20"/>
          <w:szCs w:val="20"/>
        </w:rPr>
        <w:t>**часы, отведенные на преподавание третьего часа предмета «Физическая культура»в 5 классе, засчитываются за счет части, формируемой участниками образовательных отношений..</w:t>
      </w:r>
    </w:p>
    <w:p w:rsidR="00481EA0" w:rsidRPr="00386F8B" w:rsidRDefault="00481EA0" w:rsidP="00481EA0">
      <w:pPr>
        <w:spacing w:after="0" w:line="360" w:lineRule="auto"/>
        <w:rPr>
          <w:rFonts w:ascii="Times New Roman" w:hAnsi="Times New Roman"/>
          <w:b/>
          <w:color w:val="000000" w:themeColor="text1"/>
        </w:rPr>
      </w:pPr>
      <w:r w:rsidRPr="00386F8B">
        <w:rPr>
          <w:rFonts w:ascii="Times New Roman" w:hAnsi="Times New Roman"/>
          <w:b/>
          <w:color w:val="000000" w:themeColor="text1"/>
        </w:rPr>
        <w:t>План внеурочной деятельности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260"/>
        <w:gridCol w:w="992"/>
        <w:gridCol w:w="851"/>
        <w:gridCol w:w="1417"/>
      </w:tblGrid>
      <w:tr w:rsidR="00CD7349" w:rsidRPr="00386F8B" w:rsidTr="004073DB">
        <w:tc>
          <w:tcPr>
            <w:tcW w:w="3369" w:type="dxa"/>
            <w:vMerge w:val="restart"/>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Предметные области</w:t>
            </w:r>
          </w:p>
        </w:tc>
        <w:tc>
          <w:tcPr>
            <w:tcW w:w="3260" w:type="dxa"/>
            <w:vMerge w:val="restart"/>
            <w:tcBorders>
              <w:tr2bl w:val="single" w:sz="4" w:space="0" w:color="auto"/>
            </w:tcBorders>
          </w:tcPr>
          <w:p w:rsidR="00481EA0" w:rsidRPr="00386F8B" w:rsidRDefault="00481EA0" w:rsidP="00481EA0">
            <w:pPr>
              <w:spacing w:after="0"/>
              <w:rPr>
                <w:rFonts w:ascii="Times New Roman" w:hAnsi="Times New Roman"/>
                <w:b/>
                <w:color w:val="000000" w:themeColor="text1"/>
              </w:rPr>
            </w:pPr>
            <w:r w:rsidRPr="00386F8B">
              <w:rPr>
                <w:rFonts w:ascii="Times New Roman" w:hAnsi="Times New Roman"/>
                <w:b/>
                <w:color w:val="000000" w:themeColor="text1"/>
              </w:rPr>
              <w:t>Учебные пред-</w:t>
            </w:r>
          </w:p>
          <w:p w:rsidR="00481EA0" w:rsidRPr="00386F8B" w:rsidRDefault="00481EA0" w:rsidP="00481EA0">
            <w:pPr>
              <w:spacing w:after="0"/>
              <w:rPr>
                <w:rFonts w:ascii="Times New Roman" w:hAnsi="Times New Roman"/>
                <w:b/>
                <w:color w:val="000000" w:themeColor="text1"/>
              </w:rPr>
            </w:pPr>
            <w:r w:rsidRPr="00386F8B">
              <w:rPr>
                <w:rFonts w:ascii="Times New Roman" w:hAnsi="Times New Roman"/>
                <w:b/>
                <w:color w:val="000000" w:themeColor="text1"/>
              </w:rPr>
              <w:t>меты</w:t>
            </w:r>
          </w:p>
          <w:p w:rsidR="00481EA0" w:rsidRPr="00386F8B" w:rsidRDefault="00481EA0" w:rsidP="00481EA0">
            <w:pPr>
              <w:spacing w:after="0"/>
              <w:jc w:val="right"/>
              <w:rPr>
                <w:rFonts w:ascii="Times New Roman" w:hAnsi="Times New Roman"/>
                <w:b/>
                <w:color w:val="000000" w:themeColor="text1"/>
              </w:rPr>
            </w:pPr>
            <w:r w:rsidRPr="00386F8B">
              <w:rPr>
                <w:rFonts w:ascii="Times New Roman" w:hAnsi="Times New Roman"/>
                <w:b/>
                <w:color w:val="000000" w:themeColor="text1"/>
              </w:rPr>
              <w:t>Классы</w:t>
            </w:r>
          </w:p>
        </w:tc>
        <w:tc>
          <w:tcPr>
            <w:tcW w:w="3260" w:type="dxa"/>
            <w:gridSpan w:val="3"/>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Количество часов в неделю</w:t>
            </w:r>
          </w:p>
        </w:tc>
      </w:tr>
      <w:tr w:rsidR="00CD7349" w:rsidRPr="00386F8B" w:rsidTr="004073DB">
        <w:tc>
          <w:tcPr>
            <w:tcW w:w="3369" w:type="dxa"/>
            <w:vMerge/>
          </w:tcPr>
          <w:p w:rsidR="00481EA0" w:rsidRPr="00386F8B" w:rsidRDefault="00481EA0" w:rsidP="00481EA0">
            <w:pPr>
              <w:spacing w:after="0"/>
              <w:jc w:val="center"/>
              <w:rPr>
                <w:rFonts w:ascii="Times New Roman" w:hAnsi="Times New Roman"/>
                <w:b/>
                <w:color w:val="000000" w:themeColor="text1"/>
              </w:rPr>
            </w:pPr>
          </w:p>
        </w:tc>
        <w:tc>
          <w:tcPr>
            <w:tcW w:w="3260" w:type="dxa"/>
            <w:vMerge/>
            <w:tcBorders>
              <w:tr2bl w:val="single" w:sz="4" w:space="0" w:color="auto"/>
            </w:tcBorders>
          </w:tcPr>
          <w:p w:rsidR="00481EA0" w:rsidRPr="00386F8B" w:rsidRDefault="00481EA0" w:rsidP="00481EA0">
            <w:pPr>
              <w:spacing w:after="0"/>
              <w:jc w:val="center"/>
              <w:rPr>
                <w:rFonts w:ascii="Times New Roman" w:hAnsi="Times New Roman"/>
                <w:b/>
                <w:color w:val="000000" w:themeColor="text1"/>
              </w:rPr>
            </w:pPr>
          </w:p>
        </w:tc>
        <w:tc>
          <w:tcPr>
            <w:tcW w:w="992"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5</w:t>
            </w:r>
          </w:p>
        </w:tc>
        <w:tc>
          <w:tcPr>
            <w:tcW w:w="851"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6</w:t>
            </w:r>
          </w:p>
        </w:tc>
        <w:tc>
          <w:tcPr>
            <w:tcW w:w="1417"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Всего</w:t>
            </w:r>
          </w:p>
        </w:tc>
      </w:tr>
      <w:tr w:rsidR="00CD7349" w:rsidRPr="00386F8B" w:rsidTr="004073DB">
        <w:tc>
          <w:tcPr>
            <w:tcW w:w="3369" w:type="dxa"/>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Основыдуховно-нравственной культуры народовРоссии</w:t>
            </w:r>
          </w:p>
        </w:tc>
        <w:tc>
          <w:tcPr>
            <w:tcW w:w="3260" w:type="dxa"/>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Основы духовно-нравственнойкультуры народовРоссии</w:t>
            </w:r>
          </w:p>
        </w:tc>
        <w:tc>
          <w:tcPr>
            <w:tcW w:w="992"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851"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417"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2</w:t>
            </w:r>
          </w:p>
        </w:tc>
      </w:tr>
      <w:tr w:rsidR="00CD7349" w:rsidRPr="00386F8B" w:rsidTr="004073DB">
        <w:tc>
          <w:tcPr>
            <w:tcW w:w="3369" w:type="dxa"/>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Физическая культура иосновы безопасностижизнедеятельности</w:t>
            </w:r>
          </w:p>
        </w:tc>
        <w:tc>
          <w:tcPr>
            <w:tcW w:w="3260" w:type="dxa"/>
          </w:tcPr>
          <w:p w:rsidR="00481EA0" w:rsidRPr="00386F8B" w:rsidRDefault="00481EA0" w:rsidP="00481EA0">
            <w:pPr>
              <w:spacing w:after="0"/>
              <w:rPr>
                <w:rFonts w:ascii="Times New Roman" w:hAnsi="Times New Roman"/>
                <w:color w:val="000000" w:themeColor="text1"/>
              </w:rPr>
            </w:pPr>
            <w:r w:rsidRPr="00386F8B">
              <w:rPr>
                <w:rFonts w:ascii="Times New Roman" w:hAnsi="Times New Roman"/>
                <w:color w:val="000000" w:themeColor="text1"/>
              </w:rPr>
              <w:t>Физическая культура</w:t>
            </w:r>
          </w:p>
        </w:tc>
        <w:tc>
          <w:tcPr>
            <w:tcW w:w="992" w:type="dxa"/>
          </w:tcPr>
          <w:p w:rsidR="00481EA0" w:rsidRPr="00386F8B" w:rsidRDefault="00481EA0" w:rsidP="00481EA0">
            <w:pPr>
              <w:spacing w:after="0"/>
              <w:jc w:val="center"/>
              <w:rPr>
                <w:rFonts w:ascii="Times New Roman" w:hAnsi="Times New Roman"/>
                <w:color w:val="000000" w:themeColor="text1"/>
              </w:rPr>
            </w:pPr>
          </w:p>
        </w:tc>
        <w:tc>
          <w:tcPr>
            <w:tcW w:w="851" w:type="dxa"/>
          </w:tcPr>
          <w:p w:rsidR="00481EA0" w:rsidRPr="00386F8B" w:rsidRDefault="00481EA0" w:rsidP="00481EA0">
            <w:pPr>
              <w:spacing w:after="0"/>
              <w:jc w:val="center"/>
              <w:rPr>
                <w:rFonts w:ascii="Times New Roman" w:hAnsi="Times New Roman"/>
                <w:color w:val="000000" w:themeColor="text1"/>
              </w:rPr>
            </w:pPr>
            <w:r w:rsidRPr="00386F8B">
              <w:rPr>
                <w:rFonts w:ascii="Times New Roman" w:hAnsi="Times New Roman"/>
                <w:color w:val="000000" w:themeColor="text1"/>
              </w:rPr>
              <w:t>1</w:t>
            </w:r>
          </w:p>
        </w:tc>
        <w:tc>
          <w:tcPr>
            <w:tcW w:w="1417"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1</w:t>
            </w:r>
          </w:p>
        </w:tc>
      </w:tr>
      <w:tr w:rsidR="00CD7349" w:rsidRPr="00386F8B" w:rsidTr="004073DB">
        <w:trPr>
          <w:trHeight w:val="562"/>
        </w:trPr>
        <w:tc>
          <w:tcPr>
            <w:tcW w:w="6629" w:type="dxa"/>
            <w:gridSpan w:val="2"/>
          </w:tcPr>
          <w:p w:rsidR="00481EA0" w:rsidRPr="00386F8B" w:rsidRDefault="00481EA0" w:rsidP="00481EA0">
            <w:pPr>
              <w:spacing w:after="0"/>
              <w:rPr>
                <w:rFonts w:ascii="Times New Roman" w:hAnsi="Times New Roman"/>
                <w:b/>
                <w:color w:val="000000" w:themeColor="text1"/>
              </w:rPr>
            </w:pPr>
            <w:r w:rsidRPr="00386F8B">
              <w:rPr>
                <w:rFonts w:ascii="Times New Roman" w:hAnsi="Times New Roman"/>
                <w:b/>
                <w:color w:val="000000" w:themeColor="text1"/>
              </w:rPr>
              <w:t>Итого</w:t>
            </w:r>
          </w:p>
          <w:p w:rsidR="00481EA0" w:rsidRPr="00386F8B" w:rsidRDefault="00481EA0" w:rsidP="00481EA0">
            <w:pPr>
              <w:spacing w:after="0"/>
              <w:rPr>
                <w:rFonts w:ascii="Times New Roman" w:hAnsi="Times New Roman"/>
                <w:b/>
                <w:color w:val="000000" w:themeColor="text1"/>
              </w:rPr>
            </w:pPr>
          </w:p>
        </w:tc>
        <w:tc>
          <w:tcPr>
            <w:tcW w:w="992"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1</w:t>
            </w:r>
          </w:p>
        </w:tc>
        <w:tc>
          <w:tcPr>
            <w:tcW w:w="851"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2</w:t>
            </w:r>
          </w:p>
        </w:tc>
        <w:tc>
          <w:tcPr>
            <w:tcW w:w="1417" w:type="dxa"/>
          </w:tcPr>
          <w:p w:rsidR="00481EA0" w:rsidRPr="00386F8B" w:rsidRDefault="00481EA0" w:rsidP="00481EA0">
            <w:pPr>
              <w:spacing w:after="0"/>
              <w:jc w:val="center"/>
              <w:rPr>
                <w:rFonts w:ascii="Times New Roman" w:hAnsi="Times New Roman"/>
                <w:b/>
                <w:color w:val="000000" w:themeColor="text1"/>
              </w:rPr>
            </w:pPr>
            <w:r w:rsidRPr="00386F8B">
              <w:rPr>
                <w:rFonts w:ascii="Times New Roman" w:hAnsi="Times New Roman"/>
                <w:b/>
                <w:color w:val="000000" w:themeColor="text1"/>
              </w:rPr>
              <w:t>3</w:t>
            </w:r>
          </w:p>
        </w:tc>
      </w:tr>
    </w:tbl>
    <w:p w:rsidR="004073DB" w:rsidRPr="00386F8B" w:rsidRDefault="004073DB" w:rsidP="00703903">
      <w:pPr>
        <w:spacing w:after="0" w:line="240" w:lineRule="auto"/>
        <w:rPr>
          <w:rFonts w:ascii="Times New Roman" w:hAnsi="Times New Roman"/>
          <w:b/>
          <w:i/>
          <w:color w:val="000000" w:themeColor="text1"/>
        </w:rPr>
        <w:sectPr w:rsidR="004073DB" w:rsidRPr="00386F8B" w:rsidSect="00664498">
          <w:footerReference w:type="default" r:id="rId73"/>
          <w:pgSz w:w="11906" w:h="16838"/>
          <w:pgMar w:top="851" w:right="1134" w:bottom="851" w:left="1134" w:header="680" w:footer="567" w:gutter="0"/>
          <w:cols w:space="708"/>
          <w:docGrid w:linePitch="360"/>
        </w:sectPr>
      </w:pPr>
    </w:p>
    <w:tbl>
      <w:tblPr>
        <w:tblW w:w="163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2552"/>
        <w:gridCol w:w="3119"/>
        <w:gridCol w:w="3264"/>
        <w:gridCol w:w="3428"/>
        <w:gridCol w:w="2521"/>
      </w:tblGrid>
      <w:tr w:rsidR="00CD7349" w:rsidRPr="00386F8B" w:rsidTr="004073DB">
        <w:tc>
          <w:tcPr>
            <w:tcW w:w="1429" w:type="dxa"/>
            <w:shd w:val="clear" w:color="auto" w:fill="D9D9D9"/>
          </w:tcPr>
          <w:p w:rsidR="004073DB" w:rsidRPr="00386F8B" w:rsidRDefault="004073DB" w:rsidP="00703903">
            <w:pPr>
              <w:spacing w:after="0" w:line="240" w:lineRule="auto"/>
              <w:rPr>
                <w:rFonts w:ascii="Times New Roman" w:hAnsi="Times New Roman"/>
                <w:b/>
                <w:i/>
                <w:color w:val="000000" w:themeColor="text1"/>
              </w:rPr>
            </w:pPr>
          </w:p>
        </w:tc>
        <w:tc>
          <w:tcPr>
            <w:tcW w:w="2552" w:type="dxa"/>
            <w:shd w:val="clear" w:color="auto" w:fill="D9D9D9"/>
          </w:tcPr>
          <w:p w:rsidR="004073DB" w:rsidRPr="00386F8B" w:rsidRDefault="004073DB" w:rsidP="00703903">
            <w:pPr>
              <w:spacing w:after="0" w:line="240" w:lineRule="auto"/>
              <w:jc w:val="center"/>
              <w:rPr>
                <w:rFonts w:ascii="Times New Roman" w:hAnsi="Times New Roman"/>
                <w:b/>
                <w:i/>
                <w:color w:val="000000" w:themeColor="text1"/>
              </w:rPr>
            </w:pPr>
            <w:r w:rsidRPr="00386F8B">
              <w:rPr>
                <w:rFonts w:ascii="Times New Roman" w:hAnsi="Times New Roman"/>
                <w:b/>
                <w:i/>
                <w:color w:val="000000" w:themeColor="text1"/>
              </w:rPr>
              <w:t>понедельник</w:t>
            </w:r>
          </w:p>
        </w:tc>
        <w:tc>
          <w:tcPr>
            <w:tcW w:w="3119" w:type="dxa"/>
            <w:shd w:val="clear" w:color="auto" w:fill="D9D9D9"/>
          </w:tcPr>
          <w:p w:rsidR="004073DB" w:rsidRPr="00386F8B" w:rsidRDefault="004073DB" w:rsidP="00703903">
            <w:pPr>
              <w:spacing w:after="0" w:line="240" w:lineRule="auto"/>
              <w:jc w:val="center"/>
              <w:rPr>
                <w:rFonts w:ascii="Times New Roman" w:hAnsi="Times New Roman"/>
                <w:b/>
                <w:i/>
                <w:color w:val="000000" w:themeColor="text1"/>
              </w:rPr>
            </w:pPr>
            <w:r w:rsidRPr="00386F8B">
              <w:rPr>
                <w:rFonts w:ascii="Times New Roman" w:hAnsi="Times New Roman"/>
                <w:b/>
                <w:i/>
                <w:color w:val="000000" w:themeColor="text1"/>
              </w:rPr>
              <w:t>вторник</w:t>
            </w:r>
          </w:p>
        </w:tc>
        <w:tc>
          <w:tcPr>
            <w:tcW w:w="3264" w:type="dxa"/>
            <w:shd w:val="clear" w:color="auto" w:fill="D9D9D9"/>
          </w:tcPr>
          <w:p w:rsidR="004073DB" w:rsidRPr="00386F8B" w:rsidRDefault="004073DB" w:rsidP="00703903">
            <w:pPr>
              <w:spacing w:after="0" w:line="240" w:lineRule="auto"/>
              <w:jc w:val="center"/>
              <w:rPr>
                <w:rFonts w:ascii="Times New Roman" w:hAnsi="Times New Roman"/>
                <w:b/>
                <w:i/>
                <w:color w:val="000000" w:themeColor="text1"/>
              </w:rPr>
            </w:pPr>
            <w:r w:rsidRPr="00386F8B">
              <w:rPr>
                <w:rFonts w:ascii="Times New Roman" w:hAnsi="Times New Roman"/>
                <w:b/>
                <w:i/>
                <w:color w:val="000000" w:themeColor="text1"/>
              </w:rPr>
              <w:t>среда</w:t>
            </w:r>
          </w:p>
        </w:tc>
        <w:tc>
          <w:tcPr>
            <w:tcW w:w="3428" w:type="dxa"/>
            <w:shd w:val="clear" w:color="auto" w:fill="D9D9D9"/>
          </w:tcPr>
          <w:p w:rsidR="004073DB" w:rsidRPr="00386F8B" w:rsidRDefault="004073DB" w:rsidP="00703903">
            <w:pPr>
              <w:spacing w:after="0" w:line="240" w:lineRule="auto"/>
              <w:jc w:val="center"/>
              <w:rPr>
                <w:rFonts w:ascii="Times New Roman" w:hAnsi="Times New Roman"/>
                <w:b/>
                <w:i/>
                <w:color w:val="000000" w:themeColor="text1"/>
              </w:rPr>
            </w:pPr>
            <w:r w:rsidRPr="00386F8B">
              <w:rPr>
                <w:rFonts w:ascii="Times New Roman" w:hAnsi="Times New Roman"/>
                <w:b/>
                <w:i/>
                <w:color w:val="000000" w:themeColor="text1"/>
              </w:rPr>
              <w:t>четверг</w:t>
            </w:r>
          </w:p>
        </w:tc>
        <w:tc>
          <w:tcPr>
            <w:tcW w:w="2521" w:type="dxa"/>
            <w:shd w:val="clear" w:color="auto" w:fill="D9D9D9"/>
          </w:tcPr>
          <w:p w:rsidR="004073DB" w:rsidRPr="00386F8B" w:rsidRDefault="004073DB" w:rsidP="00703903">
            <w:pPr>
              <w:spacing w:after="0" w:line="240" w:lineRule="auto"/>
              <w:jc w:val="center"/>
              <w:rPr>
                <w:rFonts w:ascii="Times New Roman" w:hAnsi="Times New Roman"/>
                <w:b/>
                <w:i/>
                <w:color w:val="000000" w:themeColor="text1"/>
              </w:rPr>
            </w:pPr>
            <w:r w:rsidRPr="00386F8B">
              <w:rPr>
                <w:rFonts w:ascii="Times New Roman" w:hAnsi="Times New Roman"/>
                <w:b/>
                <w:i/>
                <w:color w:val="000000" w:themeColor="text1"/>
              </w:rPr>
              <w:t>пятница</w:t>
            </w:r>
          </w:p>
          <w:p w:rsidR="004073DB" w:rsidRPr="00386F8B" w:rsidRDefault="004073DB" w:rsidP="00703903">
            <w:pPr>
              <w:spacing w:after="0" w:line="240" w:lineRule="auto"/>
              <w:jc w:val="center"/>
              <w:rPr>
                <w:rFonts w:ascii="Times New Roman" w:hAnsi="Times New Roman"/>
                <w:b/>
                <w:i/>
                <w:color w:val="000000" w:themeColor="text1"/>
              </w:rPr>
            </w:pPr>
          </w:p>
        </w:tc>
      </w:tr>
      <w:tr w:rsidR="00CD7349" w:rsidRPr="00386F8B" w:rsidTr="004073DB">
        <w:trPr>
          <w:cantSplit/>
          <w:trHeight w:val="1978"/>
        </w:trPr>
        <w:tc>
          <w:tcPr>
            <w:tcW w:w="1429" w:type="dxa"/>
            <w:shd w:val="clear" w:color="auto" w:fill="D9D9D9"/>
            <w:textDirection w:val="btLr"/>
          </w:tcPr>
          <w:p w:rsidR="004073DB" w:rsidRPr="00386F8B" w:rsidRDefault="004073DB" w:rsidP="00703903">
            <w:pPr>
              <w:spacing w:after="0" w:line="240" w:lineRule="auto"/>
              <w:ind w:left="113" w:right="113"/>
              <w:rPr>
                <w:rFonts w:ascii="Times New Roman" w:hAnsi="Times New Roman"/>
                <w:b/>
                <w:i/>
                <w:color w:val="000000" w:themeColor="text1"/>
              </w:rPr>
            </w:pPr>
            <w:r w:rsidRPr="00386F8B">
              <w:rPr>
                <w:b/>
                <w:color w:val="000000" w:themeColor="text1"/>
              </w:rPr>
              <w:t>Непосредственно в образовательной организации</w:t>
            </w:r>
          </w:p>
        </w:tc>
        <w:tc>
          <w:tcPr>
            <w:tcW w:w="2552" w:type="dxa"/>
          </w:tcPr>
          <w:p w:rsidR="004073DB" w:rsidRPr="00386F8B" w:rsidRDefault="004073DB" w:rsidP="00703903">
            <w:pPr>
              <w:spacing w:after="0" w:line="240" w:lineRule="auto"/>
              <w:rPr>
                <w:rFonts w:ascii="Times New Roman" w:hAnsi="Times New Roman"/>
                <w:color w:val="000000" w:themeColor="text1"/>
              </w:rPr>
            </w:pP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Занимательный русский язык -4 класс-1 час</w:t>
            </w:r>
          </w:p>
          <w:p w:rsidR="004073DB" w:rsidRPr="00386F8B" w:rsidRDefault="004073DB" w:rsidP="00703903">
            <w:pPr>
              <w:spacing w:after="0" w:line="240" w:lineRule="auto"/>
              <w:rPr>
                <w:rFonts w:ascii="Times New Roman" w:hAnsi="Times New Roman"/>
                <w:i/>
                <w:color w:val="000000" w:themeColor="text1"/>
              </w:rPr>
            </w:pPr>
            <w:r w:rsidRPr="00386F8B">
              <w:rPr>
                <w:rFonts w:ascii="Times New Roman" w:hAnsi="Times New Roman"/>
                <w:i/>
                <w:color w:val="000000" w:themeColor="text1"/>
              </w:rPr>
              <w:t>(Ахтямова Г.У.)</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15.00.-15.45</w:t>
            </w:r>
          </w:p>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i/>
                <w:color w:val="000000" w:themeColor="text1"/>
              </w:rPr>
            </w:pPr>
          </w:p>
          <w:p w:rsidR="004073DB" w:rsidRPr="00386F8B" w:rsidRDefault="004073DB" w:rsidP="00703903">
            <w:pPr>
              <w:spacing w:after="0" w:line="240" w:lineRule="auto"/>
              <w:rPr>
                <w:rFonts w:ascii="Times New Roman" w:hAnsi="Times New Roman"/>
                <w:i/>
                <w:color w:val="000000" w:themeColor="text1"/>
              </w:rPr>
            </w:pPr>
          </w:p>
        </w:tc>
        <w:tc>
          <w:tcPr>
            <w:tcW w:w="3119" w:type="dxa"/>
          </w:tcPr>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ОДНКР -5 класс-1 час</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15.00.-15.45</w:t>
            </w:r>
          </w:p>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Физкультура- 6 кл.-1 час</w:t>
            </w:r>
          </w:p>
          <w:p w:rsidR="004073DB" w:rsidRPr="00386F8B" w:rsidRDefault="004073DB" w:rsidP="00703903">
            <w:pPr>
              <w:spacing w:after="0" w:line="240" w:lineRule="auto"/>
              <w:rPr>
                <w:rFonts w:ascii="Times New Roman" w:hAnsi="Times New Roman"/>
                <w:i/>
                <w:color w:val="000000" w:themeColor="text1"/>
              </w:rPr>
            </w:pPr>
            <w:r w:rsidRPr="00386F8B">
              <w:rPr>
                <w:rFonts w:ascii="Times New Roman" w:hAnsi="Times New Roman"/>
                <w:i/>
                <w:color w:val="000000" w:themeColor="text1"/>
              </w:rPr>
              <w:t>(Хамитов М.Х.)</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15.00.-15.45</w:t>
            </w:r>
          </w:p>
          <w:p w:rsidR="004073DB" w:rsidRPr="00386F8B" w:rsidRDefault="004073DB" w:rsidP="00703903">
            <w:pPr>
              <w:spacing w:after="0" w:line="240" w:lineRule="auto"/>
              <w:rPr>
                <w:rFonts w:ascii="Times New Roman" w:hAnsi="Times New Roman"/>
                <w:i/>
                <w:color w:val="000000" w:themeColor="text1"/>
              </w:rPr>
            </w:pP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Хореография</w:t>
            </w:r>
          </w:p>
          <w:p w:rsidR="004073DB" w:rsidRPr="00386F8B" w:rsidRDefault="004073DB" w:rsidP="00703903">
            <w:pPr>
              <w:spacing w:after="0" w:line="240" w:lineRule="auto"/>
              <w:rPr>
                <w:rFonts w:ascii="Times New Roman" w:hAnsi="Times New Roman"/>
                <w:i/>
                <w:color w:val="000000" w:themeColor="text1"/>
              </w:rPr>
            </w:pPr>
            <w:r w:rsidRPr="00386F8B">
              <w:rPr>
                <w:rFonts w:ascii="Times New Roman" w:hAnsi="Times New Roman"/>
                <w:i/>
                <w:color w:val="000000" w:themeColor="text1"/>
              </w:rPr>
              <w:t>(Шайхетдинова Г.К.)</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 xml:space="preserve">15.00-16.40 </w:t>
            </w:r>
            <w:r w:rsidRPr="00386F8B">
              <w:rPr>
                <w:rFonts w:ascii="Times New Roman" w:hAnsi="Times New Roman"/>
                <w:color w:val="000000" w:themeColor="text1"/>
              </w:rPr>
              <w:t>(пер.10 мин.)</w:t>
            </w:r>
          </w:p>
          <w:p w:rsidR="004073DB" w:rsidRPr="00386F8B" w:rsidRDefault="004073DB" w:rsidP="00703903">
            <w:pPr>
              <w:spacing w:after="0" w:line="240" w:lineRule="auto"/>
              <w:rPr>
                <w:rFonts w:ascii="Times New Roman" w:hAnsi="Times New Roman"/>
                <w:i/>
                <w:color w:val="000000" w:themeColor="text1"/>
              </w:rPr>
            </w:pPr>
          </w:p>
        </w:tc>
        <w:tc>
          <w:tcPr>
            <w:tcW w:w="3264" w:type="dxa"/>
          </w:tcPr>
          <w:p w:rsidR="004073DB" w:rsidRPr="00386F8B" w:rsidRDefault="004073DB" w:rsidP="00703903">
            <w:pPr>
              <w:spacing w:after="0" w:line="240" w:lineRule="auto"/>
              <w:rPr>
                <w:rFonts w:ascii="Times New Roman" w:hAnsi="Times New Roman"/>
                <w:color w:val="000000" w:themeColor="text1"/>
              </w:rPr>
            </w:pP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Краеведение-2 часа</w:t>
            </w:r>
          </w:p>
          <w:p w:rsidR="004073DB" w:rsidRPr="00386F8B" w:rsidRDefault="004073DB" w:rsidP="00703903">
            <w:pPr>
              <w:spacing w:after="0" w:line="240" w:lineRule="auto"/>
              <w:rPr>
                <w:rFonts w:ascii="Times New Roman" w:hAnsi="Times New Roman"/>
                <w:i/>
                <w:color w:val="000000" w:themeColor="text1"/>
              </w:rPr>
            </w:pPr>
            <w:r w:rsidRPr="00386F8B">
              <w:rPr>
                <w:rFonts w:ascii="Times New Roman" w:hAnsi="Times New Roman"/>
                <w:i/>
                <w:color w:val="000000" w:themeColor="text1"/>
              </w:rPr>
              <w:t>(Хаджеева Г.М.)</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15.00.-15.45</w:t>
            </w:r>
            <w:r w:rsidRPr="00386F8B">
              <w:rPr>
                <w:rFonts w:ascii="Times New Roman" w:hAnsi="Times New Roman"/>
                <w:color w:val="000000" w:themeColor="text1"/>
              </w:rPr>
              <w:t>(пер.10 мин.)</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15.55.-16.40</w:t>
            </w:r>
          </w:p>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ОДНКР-6 класс- 1 час</w:t>
            </w:r>
          </w:p>
          <w:p w:rsidR="004073DB" w:rsidRPr="00386F8B" w:rsidRDefault="004073DB" w:rsidP="00703903">
            <w:pPr>
              <w:spacing w:after="0" w:line="240" w:lineRule="auto"/>
              <w:rPr>
                <w:rFonts w:ascii="Times New Roman" w:hAnsi="Times New Roman"/>
                <w:i/>
                <w:color w:val="000000" w:themeColor="text1"/>
              </w:rPr>
            </w:pPr>
            <w:r w:rsidRPr="00386F8B">
              <w:rPr>
                <w:rFonts w:ascii="Times New Roman" w:hAnsi="Times New Roman"/>
                <w:i/>
                <w:color w:val="000000" w:themeColor="text1"/>
              </w:rPr>
              <w:t>(Загитова Л.Г.)</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15.00.-15.45</w:t>
            </w:r>
          </w:p>
          <w:p w:rsidR="004073DB" w:rsidRPr="00386F8B" w:rsidRDefault="004073DB" w:rsidP="00703903">
            <w:pPr>
              <w:spacing w:after="0" w:line="240" w:lineRule="auto"/>
              <w:rPr>
                <w:rFonts w:ascii="Times New Roman" w:hAnsi="Times New Roman"/>
                <w:b/>
                <w:color w:val="000000" w:themeColor="text1"/>
              </w:rPr>
            </w:pPr>
          </w:p>
        </w:tc>
        <w:tc>
          <w:tcPr>
            <w:tcW w:w="3428" w:type="dxa"/>
          </w:tcPr>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Легкая атлетика-2 часа</w:t>
            </w:r>
          </w:p>
          <w:p w:rsidR="004073DB" w:rsidRPr="00386F8B" w:rsidRDefault="004073DB" w:rsidP="00703903">
            <w:pPr>
              <w:spacing w:after="0" w:line="240" w:lineRule="auto"/>
              <w:rPr>
                <w:rFonts w:ascii="Times New Roman" w:hAnsi="Times New Roman"/>
                <w:i/>
                <w:color w:val="000000" w:themeColor="text1"/>
              </w:rPr>
            </w:pPr>
            <w:r w:rsidRPr="00386F8B">
              <w:rPr>
                <w:rFonts w:ascii="Times New Roman" w:hAnsi="Times New Roman"/>
                <w:i/>
                <w:color w:val="000000" w:themeColor="text1"/>
              </w:rPr>
              <w:t>(Хамитов М.Х.)</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16.00.-17.40</w:t>
            </w:r>
          </w:p>
          <w:p w:rsidR="004073DB" w:rsidRPr="00386F8B" w:rsidRDefault="004073DB" w:rsidP="00703903">
            <w:pPr>
              <w:spacing w:after="0" w:line="240" w:lineRule="auto"/>
              <w:rPr>
                <w:rFonts w:ascii="Times New Roman" w:hAnsi="Times New Roman"/>
                <w:i/>
                <w:color w:val="000000" w:themeColor="text1"/>
              </w:rPr>
            </w:pP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Хореография</w:t>
            </w:r>
          </w:p>
          <w:p w:rsidR="004073DB" w:rsidRPr="00386F8B" w:rsidRDefault="004073DB" w:rsidP="00703903">
            <w:pPr>
              <w:spacing w:after="0" w:line="240" w:lineRule="auto"/>
              <w:rPr>
                <w:rFonts w:ascii="Times New Roman" w:hAnsi="Times New Roman"/>
                <w:i/>
                <w:color w:val="000000" w:themeColor="text1"/>
              </w:rPr>
            </w:pPr>
            <w:r w:rsidRPr="00386F8B">
              <w:rPr>
                <w:rFonts w:ascii="Times New Roman" w:hAnsi="Times New Roman"/>
                <w:i/>
                <w:color w:val="000000" w:themeColor="text1"/>
              </w:rPr>
              <w:t>(Шайхетдинова Г.К.)</w:t>
            </w:r>
          </w:p>
          <w:p w:rsidR="004073DB" w:rsidRPr="00386F8B" w:rsidRDefault="004073DB" w:rsidP="00703903">
            <w:pPr>
              <w:spacing w:after="0" w:line="240" w:lineRule="auto"/>
              <w:rPr>
                <w:rFonts w:ascii="Times New Roman" w:hAnsi="Times New Roman"/>
                <w:i/>
                <w:color w:val="000000" w:themeColor="text1"/>
              </w:rPr>
            </w:pPr>
            <w:r w:rsidRPr="00386F8B">
              <w:rPr>
                <w:rFonts w:ascii="Times New Roman" w:hAnsi="Times New Roman"/>
                <w:b/>
                <w:color w:val="000000" w:themeColor="text1"/>
              </w:rPr>
              <w:t>15.00-16.40</w:t>
            </w:r>
            <w:r w:rsidRPr="00386F8B">
              <w:rPr>
                <w:rFonts w:ascii="Times New Roman" w:hAnsi="Times New Roman"/>
                <w:color w:val="000000" w:themeColor="text1"/>
              </w:rPr>
              <w:t>(пер.10 мин.)</w:t>
            </w:r>
          </w:p>
        </w:tc>
        <w:tc>
          <w:tcPr>
            <w:tcW w:w="2521" w:type="dxa"/>
          </w:tcPr>
          <w:p w:rsidR="004073DB" w:rsidRPr="00386F8B" w:rsidRDefault="004073DB" w:rsidP="00703903">
            <w:pPr>
              <w:spacing w:after="0" w:line="240" w:lineRule="auto"/>
              <w:jc w:val="center"/>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Туризм-2 часа</w:t>
            </w:r>
          </w:p>
          <w:p w:rsidR="004073DB" w:rsidRPr="00386F8B" w:rsidRDefault="004073DB" w:rsidP="00703903">
            <w:pPr>
              <w:spacing w:after="0" w:line="240" w:lineRule="auto"/>
              <w:rPr>
                <w:rFonts w:ascii="Times New Roman" w:hAnsi="Times New Roman"/>
                <w:i/>
                <w:color w:val="000000" w:themeColor="text1"/>
              </w:rPr>
            </w:pPr>
            <w:r w:rsidRPr="00386F8B">
              <w:rPr>
                <w:rFonts w:ascii="Times New Roman" w:hAnsi="Times New Roman"/>
                <w:i/>
                <w:color w:val="000000" w:themeColor="text1"/>
              </w:rPr>
              <w:t>(Розова А.Е.)</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15.00.-15.45</w:t>
            </w:r>
            <w:r w:rsidRPr="00386F8B">
              <w:rPr>
                <w:rFonts w:ascii="Times New Roman" w:hAnsi="Times New Roman"/>
                <w:color w:val="000000" w:themeColor="text1"/>
              </w:rPr>
              <w:t>(пер.10 мин.)</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15.55.-16.40</w:t>
            </w:r>
          </w:p>
          <w:p w:rsidR="004073DB" w:rsidRPr="00386F8B" w:rsidRDefault="004073DB" w:rsidP="00703903">
            <w:pPr>
              <w:spacing w:after="0" w:line="240" w:lineRule="auto"/>
              <w:jc w:val="center"/>
              <w:rPr>
                <w:rFonts w:ascii="Times New Roman" w:hAnsi="Times New Roman"/>
                <w:b/>
                <w:color w:val="000000" w:themeColor="text1"/>
              </w:rPr>
            </w:pPr>
          </w:p>
        </w:tc>
      </w:tr>
      <w:tr w:rsidR="00CD7349" w:rsidRPr="00386F8B" w:rsidTr="004073DB">
        <w:trPr>
          <w:cantSplit/>
          <w:trHeight w:val="1978"/>
        </w:trPr>
        <w:tc>
          <w:tcPr>
            <w:tcW w:w="1429" w:type="dxa"/>
            <w:shd w:val="clear" w:color="auto" w:fill="D9D9D9"/>
            <w:textDirection w:val="btLr"/>
          </w:tcPr>
          <w:p w:rsidR="004073DB" w:rsidRPr="00386F8B" w:rsidRDefault="004073DB" w:rsidP="00703903">
            <w:pPr>
              <w:spacing w:after="0" w:line="240" w:lineRule="auto"/>
              <w:ind w:left="113" w:right="113"/>
              <w:jc w:val="center"/>
              <w:rPr>
                <w:rFonts w:ascii="Times New Roman" w:hAnsi="Times New Roman"/>
                <w:b/>
                <w:i/>
                <w:color w:val="000000" w:themeColor="text1"/>
              </w:rPr>
            </w:pPr>
            <w:r w:rsidRPr="00386F8B">
              <w:rPr>
                <w:b/>
                <w:color w:val="000000" w:themeColor="text1"/>
              </w:rPr>
              <w:t>В организациях  и учреждениях дополнительного образования детей</w:t>
            </w:r>
          </w:p>
        </w:tc>
        <w:tc>
          <w:tcPr>
            <w:tcW w:w="2552" w:type="dxa"/>
          </w:tcPr>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ДШИ д.Ураз</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w:t>
            </w:r>
            <w:r w:rsidRPr="00386F8B">
              <w:rPr>
                <w:rFonts w:ascii="Times New Roman" w:hAnsi="Times New Roman"/>
                <w:color w:val="000000" w:themeColor="text1"/>
              </w:rPr>
              <w:t>Фольклорное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-Изобразительное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-Театральное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-Музыкальное исполнительство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-Хореографическое искусство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-Декоративно-прикладное искусство</w:t>
            </w:r>
          </w:p>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ДЮСШ</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дзюдо(15.00-17.30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Ишмекеевский  филиал)</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дзюдо(17.30-20.00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Кутуеский   филиал)</w:t>
            </w:r>
          </w:p>
          <w:p w:rsidR="004073DB" w:rsidRPr="00386F8B" w:rsidRDefault="004073DB" w:rsidP="00703903">
            <w:pPr>
              <w:spacing w:after="0" w:line="240" w:lineRule="auto"/>
              <w:rPr>
                <w:rFonts w:ascii="Times New Roman" w:hAnsi="Times New Roman"/>
                <w:b/>
                <w:color w:val="000000" w:themeColor="text1"/>
              </w:rPr>
            </w:pPr>
          </w:p>
        </w:tc>
        <w:tc>
          <w:tcPr>
            <w:tcW w:w="3119" w:type="dxa"/>
          </w:tcPr>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ДШИ д.Ураз</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w:t>
            </w:r>
            <w:r w:rsidRPr="00386F8B">
              <w:rPr>
                <w:rFonts w:ascii="Times New Roman" w:hAnsi="Times New Roman"/>
                <w:color w:val="000000" w:themeColor="text1"/>
              </w:rPr>
              <w:t>Фольклорное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-Изобразительное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-Театральное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-Музыкальное исполнительство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-Хореографическое искусство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-Декоративно-прикладное искусство</w:t>
            </w:r>
          </w:p>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ДЮСШ</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дзюдо(15.00-17.30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Ишмекеевский  филиал)</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дзюдо(17.30-20.00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Кутуеский   филиал)</w:t>
            </w:r>
          </w:p>
          <w:p w:rsidR="004073DB" w:rsidRPr="00386F8B" w:rsidRDefault="004073DB" w:rsidP="00703903">
            <w:pPr>
              <w:spacing w:after="0" w:line="240" w:lineRule="auto"/>
              <w:rPr>
                <w:rFonts w:ascii="Times New Roman" w:hAnsi="Times New Roman"/>
                <w:b/>
                <w:color w:val="000000" w:themeColor="text1"/>
              </w:rPr>
            </w:pPr>
          </w:p>
        </w:tc>
        <w:tc>
          <w:tcPr>
            <w:tcW w:w="3264" w:type="dxa"/>
          </w:tcPr>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ДШИ д.Ураз</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w:t>
            </w:r>
            <w:r w:rsidRPr="00386F8B">
              <w:rPr>
                <w:rFonts w:ascii="Times New Roman" w:hAnsi="Times New Roman"/>
                <w:color w:val="000000" w:themeColor="text1"/>
              </w:rPr>
              <w:t>Фольклорное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-Изобразительное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-Театральное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-Музыкальное исполнительство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-Хореографическое искусство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-Декоративно-прикладное искусство</w:t>
            </w:r>
          </w:p>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ДЮСШ</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дзюдо(15.00-17.30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Ишмекеевский  филиал)</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дзюдо(17.30-20.00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Кутуеский   филиал)</w:t>
            </w:r>
          </w:p>
          <w:p w:rsidR="004073DB" w:rsidRPr="00386F8B" w:rsidRDefault="004073DB" w:rsidP="00703903">
            <w:pPr>
              <w:spacing w:after="0" w:line="240" w:lineRule="auto"/>
              <w:rPr>
                <w:rFonts w:ascii="Times New Roman" w:hAnsi="Times New Roman"/>
                <w:b/>
                <w:color w:val="000000" w:themeColor="text1"/>
              </w:rPr>
            </w:pPr>
          </w:p>
        </w:tc>
        <w:tc>
          <w:tcPr>
            <w:tcW w:w="3428" w:type="dxa"/>
          </w:tcPr>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ДШИ д.Ураз</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w:t>
            </w:r>
            <w:r w:rsidRPr="00386F8B">
              <w:rPr>
                <w:rFonts w:ascii="Times New Roman" w:hAnsi="Times New Roman"/>
                <w:color w:val="000000" w:themeColor="text1"/>
              </w:rPr>
              <w:t>Фольклорное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-Изобразительное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-Театральное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-Музыкальное исполнительство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-Хореографическое искусство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-Декоративно-прикладное искусство</w:t>
            </w:r>
          </w:p>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ДЮСШ</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дзюдо(15.00-17.30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Ишмекеевский  филиал)</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дзюдо(17.30-20.00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Кутуеский   филиал)</w:t>
            </w:r>
          </w:p>
          <w:p w:rsidR="004073DB" w:rsidRPr="00386F8B" w:rsidRDefault="004073DB" w:rsidP="00703903">
            <w:pPr>
              <w:spacing w:after="0" w:line="240" w:lineRule="auto"/>
              <w:rPr>
                <w:rFonts w:ascii="Times New Roman" w:hAnsi="Times New Roman"/>
                <w:b/>
                <w:color w:val="000000" w:themeColor="text1"/>
              </w:rPr>
            </w:pPr>
          </w:p>
        </w:tc>
        <w:tc>
          <w:tcPr>
            <w:tcW w:w="2521" w:type="dxa"/>
          </w:tcPr>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b/>
                <w:color w:val="000000" w:themeColor="text1"/>
              </w:rPr>
              <w:t>ДШИ д.Ураз</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w:t>
            </w:r>
            <w:r w:rsidRPr="00386F8B">
              <w:rPr>
                <w:rFonts w:ascii="Times New Roman" w:hAnsi="Times New Roman"/>
                <w:color w:val="000000" w:themeColor="text1"/>
              </w:rPr>
              <w:t>Фольклорное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-Изобразительное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-Театральное искусство</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-Музыкальное исполнительство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-Хореографическое искусство </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-Декоративно-прикладное искусство</w:t>
            </w:r>
          </w:p>
          <w:p w:rsidR="004073DB" w:rsidRPr="00386F8B" w:rsidRDefault="004073DB" w:rsidP="00703903">
            <w:pPr>
              <w:spacing w:after="0" w:line="240" w:lineRule="auto"/>
              <w:rPr>
                <w:rFonts w:ascii="Times New Roman" w:hAnsi="Times New Roman"/>
                <w:b/>
                <w:color w:val="000000" w:themeColor="text1"/>
              </w:rPr>
            </w:pP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b/>
                <w:color w:val="000000" w:themeColor="text1"/>
              </w:rPr>
              <w:t>ДЮСШ</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дзюдо(15.00-17.30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Ишмекеевский  филиал)</w:t>
            </w:r>
          </w:p>
          <w:p w:rsidR="004073DB" w:rsidRPr="00386F8B" w:rsidRDefault="004073DB" w:rsidP="00703903">
            <w:pPr>
              <w:spacing w:after="0" w:line="240" w:lineRule="auto"/>
              <w:rPr>
                <w:rFonts w:ascii="Times New Roman" w:hAnsi="Times New Roman"/>
                <w:b/>
                <w:color w:val="000000" w:themeColor="text1"/>
              </w:rPr>
            </w:pPr>
            <w:r w:rsidRPr="00386F8B">
              <w:rPr>
                <w:rFonts w:ascii="Times New Roman" w:hAnsi="Times New Roman"/>
                <w:color w:val="000000" w:themeColor="text1"/>
              </w:rPr>
              <w:t>- дзюдо(17.30-20.00</w:t>
            </w:r>
          </w:p>
          <w:p w:rsidR="004073DB" w:rsidRPr="00386F8B" w:rsidRDefault="004073DB" w:rsidP="00703903">
            <w:pPr>
              <w:spacing w:after="0" w:line="240" w:lineRule="auto"/>
              <w:rPr>
                <w:rFonts w:ascii="Times New Roman" w:hAnsi="Times New Roman"/>
                <w:color w:val="000000" w:themeColor="text1"/>
              </w:rPr>
            </w:pPr>
            <w:r w:rsidRPr="00386F8B">
              <w:rPr>
                <w:rFonts w:ascii="Times New Roman" w:hAnsi="Times New Roman"/>
                <w:color w:val="000000" w:themeColor="text1"/>
              </w:rPr>
              <w:t>Кутуеский   филиал)</w:t>
            </w:r>
          </w:p>
          <w:p w:rsidR="004073DB" w:rsidRPr="00386F8B" w:rsidRDefault="004073DB" w:rsidP="00703903">
            <w:pPr>
              <w:spacing w:after="0" w:line="240" w:lineRule="auto"/>
              <w:rPr>
                <w:rFonts w:ascii="Times New Roman" w:hAnsi="Times New Roman"/>
                <w:b/>
                <w:color w:val="000000" w:themeColor="text1"/>
              </w:rPr>
            </w:pPr>
          </w:p>
        </w:tc>
      </w:tr>
    </w:tbl>
    <w:p w:rsidR="004073DB" w:rsidRPr="00386F8B" w:rsidRDefault="004073DB" w:rsidP="00481EA0">
      <w:pPr>
        <w:tabs>
          <w:tab w:val="left" w:pos="4500"/>
          <w:tab w:val="left" w:pos="9180"/>
          <w:tab w:val="left" w:pos="9360"/>
        </w:tabs>
        <w:spacing w:after="0" w:line="240" w:lineRule="auto"/>
        <w:ind w:firstLine="709"/>
        <w:jc w:val="both"/>
        <w:rPr>
          <w:rFonts w:ascii="Times New Roman" w:hAnsi="Times New Roman"/>
          <w:color w:val="000000" w:themeColor="text1"/>
          <w:sz w:val="28"/>
          <w:szCs w:val="28"/>
        </w:rPr>
        <w:sectPr w:rsidR="004073DB" w:rsidRPr="00386F8B" w:rsidSect="004073DB">
          <w:pgSz w:w="16838" w:h="11906" w:orient="landscape"/>
          <w:pgMar w:top="1134" w:right="1134" w:bottom="1276" w:left="1134" w:header="680" w:footer="567" w:gutter="0"/>
          <w:cols w:space="708"/>
          <w:docGrid w:linePitch="360"/>
        </w:sectPr>
      </w:pPr>
    </w:p>
    <w:p w:rsidR="004073DB" w:rsidRPr="00386F8B" w:rsidRDefault="00703903" w:rsidP="00481EA0">
      <w:pPr>
        <w:tabs>
          <w:tab w:val="left" w:pos="4500"/>
          <w:tab w:val="left" w:pos="9180"/>
          <w:tab w:val="left" w:pos="9360"/>
        </w:tabs>
        <w:spacing w:after="0" w:line="240" w:lineRule="auto"/>
        <w:ind w:firstLine="709"/>
        <w:jc w:val="both"/>
        <w:rPr>
          <w:rFonts w:ascii="Times New Roman" w:hAnsi="Times New Roman"/>
          <w:b/>
          <w:color w:val="000000" w:themeColor="text1"/>
          <w:sz w:val="24"/>
          <w:szCs w:val="24"/>
        </w:rPr>
      </w:pPr>
      <w:r w:rsidRPr="00386F8B">
        <w:rPr>
          <w:rFonts w:ascii="Times New Roman" w:hAnsi="Times New Roman"/>
          <w:b/>
          <w:color w:val="000000" w:themeColor="text1"/>
          <w:sz w:val="24"/>
          <w:szCs w:val="24"/>
        </w:rPr>
        <w:lastRenderedPageBreak/>
        <w:t>Аттестация обучающихся</w:t>
      </w:r>
    </w:p>
    <w:p w:rsidR="00703903" w:rsidRPr="00386F8B" w:rsidRDefault="00703903" w:rsidP="00703903">
      <w:pPr>
        <w:spacing w:after="0"/>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Промежуточная аттестация </w:t>
      </w:r>
    </w:p>
    <w:p w:rsidR="00703903" w:rsidRPr="00386F8B" w:rsidRDefault="00703903" w:rsidP="00703903">
      <w:pPr>
        <w:spacing w:after="0"/>
        <w:ind w:firstLine="708"/>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порядке, установленном локальным актом «Положение о порядке проведения промежуточной аттестации обучающихся», в различных формах: собеседование, тестирование, защита рефератов, творческие отчеты, творческие проекты, зачеты, устные и письменные экзамены, итоговые опросы, письменные проверочные и контрольные работы. </w:t>
      </w:r>
    </w:p>
    <w:p w:rsidR="00703903" w:rsidRPr="00386F8B" w:rsidRDefault="00703903" w:rsidP="00703903">
      <w:pPr>
        <w:pStyle w:val="a7"/>
        <w:spacing w:before="0" w:beforeAutospacing="0" w:after="0" w:afterAutospacing="0"/>
        <w:ind w:firstLine="708"/>
        <w:rPr>
          <w:rFonts w:ascii="Times New Roman" w:hAnsi="Times New Roman"/>
          <w:color w:val="000000" w:themeColor="text1"/>
        </w:rPr>
      </w:pPr>
      <w:r w:rsidRPr="00386F8B">
        <w:rPr>
          <w:rFonts w:ascii="Times New Roman" w:hAnsi="Times New Roman"/>
          <w:color w:val="000000" w:themeColor="text1"/>
        </w:rPr>
        <w:t>Промежуточная аттестация для обучающихся 2-8,10 классов проводится в форме итоговых  контрольных работ и переводных экзаменов  с 15 по 27 мая 2017 г.</w:t>
      </w:r>
    </w:p>
    <w:p w:rsidR="00703903" w:rsidRPr="00386F8B" w:rsidRDefault="00703903" w:rsidP="00703903">
      <w:pPr>
        <w:pStyle w:val="a7"/>
        <w:spacing w:before="0" w:beforeAutospacing="0" w:after="0" w:afterAutospacing="0"/>
        <w:rPr>
          <w:rFonts w:ascii="Times New Roman" w:hAnsi="Times New Roman"/>
          <w:color w:val="000000" w:themeColor="text1"/>
        </w:rPr>
      </w:pPr>
    </w:p>
    <w:p w:rsidR="00703903" w:rsidRPr="00386F8B" w:rsidRDefault="00703903" w:rsidP="00703903">
      <w:pPr>
        <w:pStyle w:val="a7"/>
        <w:spacing w:before="0" w:beforeAutospacing="0" w:after="0" w:afterAutospacing="0"/>
        <w:rPr>
          <w:rFonts w:ascii="Times New Roman" w:hAnsi="Times New Roman"/>
          <w:b/>
          <w:color w:val="000000" w:themeColor="text1"/>
        </w:rPr>
      </w:pPr>
      <w:r w:rsidRPr="00386F8B">
        <w:rPr>
          <w:rFonts w:ascii="Times New Roman" w:hAnsi="Times New Roman"/>
          <w:b/>
          <w:color w:val="000000" w:themeColor="text1"/>
        </w:rPr>
        <w:t>Итоговая аттестация</w:t>
      </w:r>
    </w:p>
    <w:p w:rsidR="00703903" w:rsidRPr="00386F8B" w:rsidRDefault="00703903" w:rsidP="00703903">
      <w:pPr>
        <w:pStyle w:val="a7"/>
        <w:spacing w:before="0" w:beforeAutospacing="0" w:after="0" w:afterAutospacing="0"/>
        <w:ind w:firstLine="708"/>
        <w:rPr>
          <w:rFonts w:ascii="Times New Roman" w:hAnsi="Times New Roman"/>
          <w:color w:val="000000" w:themeColor="text1"/>
        </w:rPr>
      </w:pPr>
      <w:r w:rsidRPr="00386F8B">
        <w:rPr>
          <w:rFonts w:ascii="Times New Roman" w:hAnsi="Times New Roman"/>
          <w:color w:val="000000" w:themeColor="text1"/>
        </w:rPr>
        <w:t>Государственная итоговая аттестация обучающихся 9,11 классов проводится в сроки, установленные</w:t>
      </w:r>
      <w:r w:rsidR="00080156" w:rsidRPr="00386F8B">
        <w:rPr>
          <w:color w:val="000000" w:themeColor="text1"/>
        </w:rPr>
        <w:t xml:space="preserve"> </w:t>
      </w:r>
      <w:r w:rsidR="00080156" w:rsidRPr="00386F8B">
        <w:rPr>
          <w:rFonts w:ascii="Times New Roman" w:hAnsi="Times New Roman"/>
          <w:color w:val="000000" w:themeColor="text1"/>
        </w:rPr>
        <w:t>Федеральной службой по надзору в сфере образования и науки РФ</w:t>
      </w:r>
      <w:r w:rsidRPr="00386F8B">
        <w:rPr>
          <w:rFonts w:ascii="Times New Roman" w:hAnsi="Times New Roman"/>
          <w:color w:val="000000" w:themeColor="text1"/>
        </w:rPr>
        <w:t xml:space="preserve"> .</w:t>
      </w:r>
    </w:p>
    <w:p w:rsidR="00703903" w:rsidRPr="00386F8B" w:rsidRDefault="00703903" w:rsidP="00703903">
      <w:pPr>
        <w:pStyle w:val="a7"/>
        <w:spacing w:before="0" w:beforeAutospacing="0" w:after="0" w:afterAutospacing="0"/>
        <w:ind w:firstLine="708"/>
        <w:rPr>
          <w:rFonts w:ascii="Times New Roman" w:hAnsi="Times New Roman"/>
          <w:color w:val="000000" w:themeColor="text1"/>
        </w:rPr>
      </w:pPr>
      <w:r w:rsidRPr="00386F8B">
        <w:rPr>
          <w:rFonts w:ascii="Times New Roman" w:hAnsi="Times New Roman"/>
          <w:b/>
          <w:color w:val="000000" w:themeColor="text1"/>
        </w:rPr>
        <w:t>Основное общее образование</w:t>
      </w:r>
      <w:r w:rsidRPr="00386F8B">
        <w:rPr>
          <w:rFonts w:ascii="Times New Roman" w:hAnsi="Times New Roman"/>
          <w:color w:val="000000" w:themeColor="text1"/>
        </w:rPr>
        <w:t xml:space="preserve"> :</w:t>
      </w:r>
    </w:p>
    <w:p w:rsidR="00703903" w:rsidRPr="00386F8B" w:rsidRDefault="00703903" w:rsidP="00703903">
      <w:pPr>
        <w:pStyle w:val="a7"/>
        <w:spacing w:before="0" w:beforeAutospacing="0" w:after="0" w:afterAutospacing="0"/>
        <w:rPr>
          <w:rFonts w:ascii="Times New Roman" w:hAnsi="Times New Roman"/>
          <w:color w:val="000000" w:themeColor="text1"/>
        </w:rPr>
      </w:pPr>
      <w:r w:rsidRPr="00386F8B">
        <w:rPr>
          <w:rFonts w:ascii="Times New Roman" w:hAnsi="Times New Roman"/>
          <w:color w:val="000000" w:themeColor="text1"/>
        </w:rPr>
        <w:t xml:space="preserve">Экзамены проводятся в форме </w:t>
      </w:r>
      <w:r w:rsidRPr="00386F8B">
        <w:rPr>
          <w:rFonts w:ascii="Times New Roman" w:hAnsi="Times New Roman"/>
          <w:color w:val="000000" w:themeColor="text1"/>
          <w:shd w:val="clear" w:color="auto" w:fill="FFFFFF"/>
        </w:rPr>
        <w:t xml:space="preserve">основного государственного экзамена и государственного выпускного экзамена </w:t>
      </w:r>
      <w:r w:rsidRPr="00386F8B">
        <w:rPr>
          <w:rFonts w:ascii="Times New Roman" w:hAnsi="Times New Roman"/>
          <w:color w:val="000000" w:themeColor="text1"/>
        </w:rPr>
        <w:t xml:space="preserve">по следующим предметам: Русский язык, математика, литература, иностранный язык, информатика и ИКТ, история, обществознание, география, физика, химия, биология, башкирский язык Выдается аттестат об основном общем образовании . </w:t>
      </w:r>
    </w:p>
    <w:p w:rsidR="00703903" w:rsidRPr="00386F8B" w:rsidRDefault="00703903" w:rsidP="00703903">
      <w:pPr>
        <w:pStyle w:val="a7"/>
        <w:spacing w:before="0" w:beforeAutospacing="0" w:after="0" w:afterAutospacing="0"/>
        <w:ind w:firstLine="708"/>
        <w:rPr>
          <w:rFonts w:ascii="Times New Roman" w:hAnsi="Times New Roman"/>
          <w:color w:val="000000" w:themeColor="text1"/>
        </w:rPr>
      </w:pPr>
      <w:r w:rsidRPr="00386F8B">
        <w:rPr>
          <w:rFonts w:ascii="Times New Roman" w:hAnsi="Times New Roman"/>
          <w:b/>
          <w:color w:val="000000" w:themeColor="text1"/>
        </w:rPr>
        <w:t>Среднее общее</w:t>
      </w:r>
      <w:r w:rsidRPr="00386F8B">
        <w:rPr>
          <w:rFonts w:ascii="Times New Roman" w:hAnsi="Times New Roman"/>
          <w:color w:val="000000" w:themeColor="text1"/>
        </w:rPr>
        <w:t xml:space="preserve"> </w:t>
      </w:r>
      <w:r w:rsidRPr="00386F8B">
        <w:rPr>
          <w:rFonts w:ascii="Times New Roman" w:hAnsi="Times New Roman"/>
          <w:b/>
          <w:color w:val="000000" w:themeColor="text1"/>
        </w:rPr>
        <w:t>образование:</w:t>
      </w:r>
    </w:p>
    <w:p w:rsidR="00703903" w:rsidRPr="00386F8B" w:rsidRDefault="00703903" w:rsidP="00703903">
      <w:pPr>
        <w:pStyle w:val="a7"/>
        <w:spacing w:before="0" w:beforeAutospacing="0" w:after="0" w:afterAutospacing="0"/>
        <w:rPr>
          <w:rFonts w:ascii="Times New Roman" w:hAnsi="Times New Roman"/>
          <w:color w:val="000000" w:themeColor="text1"/>
        </w:rPr>
      </w:pPr>
      <w:r w:rsidRPr="00386F8B">
        <w:rPr>
          <w:rFonts w:ascii="Times New Roman" w:hAnsi="Times New Roman"/>
          <w:color w:val="000000" w:themeColor="text1"/>
        </w:rPr>
        <w:t xml:space="preserve">Экзамены проводятся в форме </w:t>
      </w:r>
      <w:r w:rsidRPr="00386F8B">
        <w:rPr>
          <w:rFonts w:ascii="Times New Roman" w:hAnsi="Times New Roman"/>
          <w:color w:val="000000" w:themeColor="text1"/>
          <w:shd w:val="clear" w:color="auto" w:fill="FFFFFF"/>
        </w:rPr>
        <w:t xml:space="preserve">единого государственного экзамена, </w:t>
      </w:r>
      <w:r w:rsidRPr="00386F8B">
        <w:rPr>
          <w:rFonts w:ascii="Times New Roman" w:hAnsi="Times New Roman"/>
          <w:color w:val="000000" w:themeColor="text1"/>
        </w:rPr>
        <w:t xml:space="preserve">РГЭ по следующим предметам: Русский язык, математика, литература, иностранный язык, информатика и ИКТ, история, обществознание, география, физика, химия, биология, башкирский язык Выдается аттестат о среднем общем образовании . </w:t>
      </w:r>
    </w:p>
    <w:p w:rsidR="00703903" w:rsidRPr="00386F8B" w:rsidRDefault="00703903" w:rsidP="00703903">
      <w:pPr>
        <w:pStyle w:val="a7"/>
        <w:spacing w:before="0" w:beforeAutospacing="0"/>
        <w:ind w:firstLine="708"/>
        <w:rPr>
          <w:rFonts w:ascii="Times New Roman" w:hAnsi="Times New Roman"/>
          <w:color w:val="000000" w:themeColor="text1"/>
        </w:rPr>
      </w:pPr>
      <w:r w:rsidRPr="00386F8B">
        <w:rPr>
          <w:rFonts w:ascii="Times New Roman" w:hAnsi="Times New Roman"/>
          <w:color w:val="000000" w:themeColor="text1"/>
        </w:rPr>
        <w:t>Итоговая аттестация по профильным предметам проводится в мае. Выдается свидетельство пчеловода и удостоверение тракториста-машиниста сельскохозяйственных машин.</w:t>
      </w:r>
    </w:p>
    <w:p w:rsidR="00A91C43" w:rsidRPr="00386F8B" w:rsidRDefault="00A91C43" w:rsidP="00703903">
      <w:pPr>
        <w:pStyle w:val="a7"/>
        <w:spacing w:after="0" w:afterAutospacing="0"/>
        <w:rPr>
          <w:rFonts w:ascii="Times New Roman" w:hAnsi="Times New Roman"/>
          <w:b/>
          <w:color w:val="000000" w:themeColor="text1"/>
        </w:rPr>
      </w:pPr>
      <w:r w:rsidRPr="00386F8B">
        <w:rPr>
          <w:rFonts w:ascii="Times New Roman" w:hAnsi="Times New Roman"/>
          <w:b/>
          <w:color w:val="000000" w:themeColor="text1"/>
        </w:rPr>
        <w:t xml:space="preserve">Организация трудовой практики </w:t>
      </w:r>
    </w:p>
    <w:p w:rsidR="00A91C43" w:rsidRPr="00386F8B" w:rsidRDefault="00A91C43" w:rsidP="00A91C43">
      <w:pPr>
        <w:pStyle w:val="a7"/>
        <w:spacing w:before="0" w:beforeAutospacing="0" w:after="0" w:afterAutospacing="0"/>
        <w:rPr>
          <w:rFonts w:ascii="Times New Roman" w:hAnsi="Times New Roman"/>
          <w:color w:val="000000" w:themeColor="text1"/>
        </w:rPr>
      </w:pPr>
      <w:r w:rsidRPr="00386F8B">
        <w:rPr>
          <w:rFonts w:ascii="Times New Roman" w:hAnsi="Times New Roman"/>
          <w:color w:val="000000" w:themeColor="text1"/>
        </w:rPr>
        <w:t>Классы - с 5-ых по 8-ые классы, 10 класс .</w:t>
      </w:r>
    </w:p>
    <w:p w:rsidR="00A91C43" w:rsidRPr="00386F8B" w:rsidRDefault="00A91C43" w:rsidP="00A91C43">
      <w:pPr>
        <w:pStyle w:val="a7"/>
        <w:spacing w:before="0" w:beforeAutospacing="0" w:after="0" w:afterAutospacing="0"/>
        <w:rPr>
          <w:rFonts w:ascii="Times New Roman" w:hAnsi="Times New Roman"/>
          <w:color w:val="000000" w:themeColor="text1"/>
        </w:rPr>
      </w:pPr>
      <w:r w:rsidRPr="00386F8B">
        <w:rPr>
          <w:rFonts w:ascii="Times New Roman" w:hAnsi="Times New Roman"/>
          <w:color w:val="000000" w:themeColor="text1"/>
        </w:rPr>
        <w:t xml:space="preserve">Время - с 1 июня по 31 августа 2017 года </w:t>
      </w:r>
    </w:p>
    <w:p w:rsidR="00A91C43" w:rsidRPr="00386F8B" w:rsidRDefault="00A91C43" w:rsidP="00A91C43">
      <w:pPr>
        <w:pStyle w:val="a7"/>
        <w:spacing w:before="0" w:beforeAutospacing="0" w:after="0" w:afterAutospacing="0"/>
        <w:rPr>
          <w:rFonts w:ascii="Times New Roman" w:hAnsi="Times New Roman"/>
          <w:color w:val="000000" w:themeColor="text1"/>
        </w:rPr>
      </w:pPr>
      <w:r w:rsidRPr="00386F8B">
        <w:rPr>
          <w:rFonts w:ascii="Times New Roman" w:hAnsi="Times New Roman"/>
          <w:color w:val="000000" w:themeColor="text1"/>
        </w:rPr>
        <w:t>Продолжительность – 7-14 дней для каждого обучающегося (в зависимости от класса).</w:t>
      </w:r>
    </w:p>
    <w:p w:rsidR="00A91C43" w:rsidRPr="00386F8B" w:rsidRDefault="00A91C43" w:rsidP="00A91C43">
      <w:pPr>
        <w:pStyle w:val="a7"/>
        <w:spacing w:before="0" w:beforeAutospacing="0" w:after="0" w:afterAutospacing="0"/>
        <w:rPr>
          <w:rFonts w:ascii="Times New Roman" w:hAnsi="Times New Roman"/>
          <w:color w:val="000000" w:themeColor="text1"/>
        </w:rPr>
      </w:pPr>
      <w:r w:rsidRPr="00386F8B">
        <w:rPr>
          <w:rFonts w:ascii="Times New Roman" w:hAnsi="Times New Roman"/>
          <w:color w:val="000000" w:themeColor="text1"/>
        </w:rPr>
        <w:t xml:space="preserve"> Место - МОБУ Уразовский лицей</w:t>
      </w:r>
    </w:p>
    <w:p w:rsidR="00080156" w:rsidRPr="00386F8B" w:rsidRDefault="00080156" w:rsidP="00A91C43">
      <w:pPr>
        <w:pStyle w:val="3"/>
        <w:spacing w:after="0" w:afterAutospacing="0"/>
        <w:rPr>
          <w:color w:val="000000" w:themeColor="text1"/>
          <w:sz w:val="24"/>
          <w:szCs w:val="24"/>
        </w:rPr>
      </w:pPr>
    </w:p>
    <w:p w:rsidR="00ED06CA" w:rsidRPr="00386F8B" w:rsidRDefault="00ED06CA" w:rsidP="00ED06CA">
      <w:pPr>
        <w:rPr>
          <w:color w:val="000000" w:themeColor="text1"/>
          <w:lang w:eastAsia="ru-RU"/>
        </w:rPr>
      </w:pPr>
    </w:p>
    <w:p w:rsidR="00ED06CA" w:rsidRPr="00386F8B" w:rsidRDefault="00ED06CA" w:rsidP="00ED06CA">
      <w:pPr>
        <w:rPr>
          <w:color w:val="000000" w:themeColor="text1"/>
          <w:lang w:eastAsia="ru-RU"/>
        </w:rPr>
      </w:pPr>
    </w:p>
    <w:p w:rsidR="00ED06CA" w:rsidRPr="00386F8B" w:rsidRDefault="00ED06CA" w:rsidP="00ED06CA">
      <w:pPr>
        <w:rPr>
          <w:color w:val="000000" w:themeColor="text1"/>
          <w:lang w:eastAsia="ru-RU"/>
        </w:rPr>
      </w:pPr>
    </w:p>
    <w:p w:rsidR="00ED06CA" w:rsidRPr="00386F8B" w:rsidRDefault="00ED06CA" w:rsidP="00ED06CA">
      <w:pPr>
        <w:rPr>
          <w:color w:val="000000" w:themeColor="text1"/>
          <w:lang w:eastAsia="ru-RU"/>
        </w:rPr>
      </w:pPr>
    </w:p>
    <w:p w:rsidR="00ED06CA" w:rsidRPr="00386F8B" w:rsidRDefault="00ED06CA" w:rsidP="00ED06CA">
      <w:pPr>
        <w:rPr>
          <w:color w:val="000000" w:themeColor="text1"/>
          <w:lang w:eastAsia="ru-RU"/>
        </w:rPr>
      </w:pPr>
    </w:p>
    <w:p w:rsidR="00ED06CA" w:rsidRPr="00386F8B" w:rsidRDefault="00ED06CA" w:rsidP="00ED06CA">
      <w:pPr>
        <w:rPr>
          <w:color w:val="000000" w:themeColor="text1"/>
          <w:lang w:eastAsia="ru-RU"/>
        </w:rPr>
      </w:pPr>
    </w:p>
    <w:p w:rsidR="00ED06CA" w:rsidRPr="00386F8B" w:rsidRDefault="00ED06CA" w:rsidP="00ED06CA">
      <w:pPr>
        <w:rPr>
          <w:color w:val="000000" w:themeColor="text1"/>
          <w:lang w:eastAsia="ru-RU"/>
        </w:rPr>
      </w:pPr>
    </w:p>
    <w:p w:rsidR="00ED06CA" w:rsidRPr="00386F8B" w:rsidRDefault="00ED06CA" w:rsidP="00ED06CA">
      <w:pPr>
        <w:rPr>
          <w:color w:val="000000" w:themeColor="text1"/>
          <w:lang w:eastAsia="ru-RU"/>
        </w:rPr>
      </w:pPr>
    </w:p>
    <w:p w:rsidR="00D051E4" w:rsidRPr="00386F8B" w:rsidRDefault="00996271" w:rsidP="00A91C43">
      <w:pPr>
        <w:pStyle w:val="3"/>
        <w:spacing w:after="0" w:afterAutospacing="0"/>
        <w:rPr>
          <w:color w:val="000000" w:themeColor="text1"/>
          <w:sz w:val="24"/>
          <w:szCs w:val="24"/>
        </w:rPr>
      </w:pPr>
      <w:r w:rsidRPr="00386F8B">
        <w:rPr>
          <w:color w:val="000000" w:themeColor="text1"/>
          <w:sz w:val="24"/>
          <w:szCs w:val="24"/>
        </w:rPr>
        <w:lastRenderedPageBreak/>
        <w:t xml:space="preserve">3.1.1. </w:t>
      </w:r>
      <w:r w:rsidR="003F65EC" w:rsidRPr="00386F8B">
        <w:rPr>
          <w:color w:val="000000" w:themeColor="text1"/>
          <w:sz w:val="24"/>
          <w:szCs w:val="24"/>
        </w:rPr>
        <w:t>К</w:t>
      </w:r>
      <w:r w:rsidR="00D051E4" w:rsidRPr="00386F8B">
        <w:rPr>
          <w:color w:val="000000" w:themeColor="text1"/>
          <w:sz w:val="24"/>
          <w:szCs w:val="24"/>
        </w:rPr>
        <w:t>алендарный учебный график</w:t>
      </w:r>
      <w:bookmarkEnd w:id="417"/>
    </w:p>
    <w:p w:rsidR="00D051E4" w:rsidRPr="00386F8B" w:rsidRDefault="00D051E4" w:rsidP="00080156">
      <w:pPr>
        <w:pStyle w:val="afff4"/>
        <w:ind w:firstLine="708"/>
        <w:jc w:val="both"/>
        <w:rPr>
          <w:color w:val="000000" w:themeColor="text1"/>
          <w:sz w:val="24"/>
          <w:szCs w:val="24"/>
        </w:rPr>
      </w:pPr>
      <w:r w:rsidRPr="00386F8B">
        <w:rPr>
          <w:color w:val="000000" w:themeColor="text1"/>
          <w:sz w:val="24"/>
          <w:szCs w:val="24"/>
        </w:rPr>
        <w:t>Календарный учебный график соста</w:t>
      </w:r>
      <w:r w:rsidR="003F65EC" w:rsidRPr="00386F8B">
        <w:rPr>
          <w:color w:val="000000" w:themeColor="text1"/>
          <w:sz w:val="24"/>
          <w:szCs w:val="24"/>
        </w:rPr>
        <w:t>в</w:t>
      </w:r>
      <w:r w:rsidRPr="00386F8B">
        <w:rPr>
          <w:color w:val="000000" w:themeColor="text1"/>
          <w:sz w:val="24"/>
          <w:szCs w:val="24"/>
        </w:rPr>
        <w:t>л</w:t>
      </w:r>
      <w:r w:rsidR="003F65EC" w:rsidRPr="00386F8B">
        <w:rPr>
          <w:color w:val="000000" w:themeColor="text1"/>
          <w:sz w:val="24"/>
          <w:szCs w:val="24"/>
        </w:rPr>
        <w:t>ен</w:t>
      </w:r>
      <w:r w:rsidRPr="00386F8B">
        <w:rPr>
          <w:color w:val="000000" w:themeColor="text1"/>
          <w:sz w:val="24"/>
          <w:szCs w:val="24"/>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w:t>
      </w:r>
      <w:r w:rsidR="003F65EC" w:rsidRPr="00386F8B">
        <w:rPr>
          <w:color w:val="000000" w:themeColor="text1"/>
          <w:sz w:val="24"/>
          <w:szCs w:val="24"/>
        </w:rPr>
        <w:t>ендарного учебного графика  учтены</w:t>
      </w:r>
      <w:r w:rsidRPr="00386F8B">
        <w:rPr>
          <w:color w:val="000000" w:themeColor="text1"/>
          <w:sz w:val="24"/>
          <w:szCs w:val="24"/>
        </w:rPr>
        <w:t xml:space="preserve">  различные подходы при составлении графика учебного процесса система организации учебного года: триместровая, </w:t>
      </w:r>
      <w:r w:rsidR="00F12502" w:rsidRPr="00386F8B">
        <w:rPr>
          <w:color w:val="000000" w:themeColor="text1"/>
          <w:sz w:val="24"/>
          <w:szCs w:val="24"/>
        </w:rPr>
        <w:t>полугодовая</w:t>
      </w:r>
      <w:r w:rsidRPr="00386F8B">
        <w:rPr>
          <w:color w:val="000000" w:themeColor="text1"/>
          <w:sz w:val="24"/>
          <w:szCs w:val="24"/>
        </w:rPr>
        <w:t xml:space="preserve"> и др.</w:t>
      </w:r>
    </w:p>
    <w:p w:rsidR="00D051E4" w:rsidRPr="00386F8B" w:rsidRDefault="003F65EC" w:rsidP="00A47B57">
      <w:pPr>
        <w:widowControl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w:t>
      </w:r>
      <w:r w:rsidR="00D051E4" w:rsidRPr="00386F8B">
        <w:rPr>
          <w:rFonts w:ascii="Times New Roman" w:hAnsi="Times New Roman"/>
          <w:color w:val="000000" w:themeColor="text1"/>
          <w:sz w:val="24"/>
          <w:szCs w:val="24"/>
        </w:rPr>
        <w:t xml:space="preserve">алендарный учебный график реализации образовательной программы составляется  в соответствии с </w:t>
      </w:r>
      <w:r w:rsidR="00CC6674" w:rsidRPr="00386F8B">
        <w:rPr>
          <w:rFonts w:ascii="Times New Roman" w:hAnsi="Times New Roman"/>
          <w:color w:val="000000" w:themeColor="text1"/>
          <w:sz w:val="24"/>
          <w:szCs w:val="24"/>
        </w:rPr>
        <w:t xml:space="preserve">Федеральным </w:t>
      </w:r>
      <w:r w:rsidR="00D051E4" w:rsidRPr="00386F8B">
        <w:rPr>
          <w:rFonts w:ascii="Times New Roman" w:hAnsi="Times New Roman"/>
          <w:color w:val="000000" w:themeColor="text1"/>
          <w:sz w:val="24"/>
          <w:szCs w:val="24"/>
        </w:rPr>
        <w:t>законом «Об образовании в Российской Федерации» (п. 10, ст. 2).</w:t>
      </w:r>
    </w:p>
    <w:p w:rsidR="00073A81" w:rsidRPr="00386F8B" w:rsidRDefault="003F65EC" w:rsidP="004073DB">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w:t>
      </w:r>
      <w:r w:rsidR="00D051E4" w:rsidRPr="00386F8B">
        <w:rPr>
          <w:rFonts w:ascii="Times New Roman" w:hAnsi="Times New Roman"/>
          <w:color w:val="000000" w:themeColor="text1"/>
          <w:sz w:val="24"/>
          <w:szCs w:val="24"/>
        </w:rPr>
        <w:t>алендарный учебный график реализации образовательной программы составл</w:t>
      </w:r>
      <w:r w:rsidRPr="00386F8B">
        <w:rPr>
          <w:rFonts w:ascii="Times New Roman" w:hAnsi="Times New Roman"/>
          <w:color w:val="000000" w:themeColor="text1"/>
          <w:sz w:val="24"/>
          <w:szCs w:val="24"/>
        </w:rPr>
        <w:t>ен</w:t>
      </w:r>
      <w:r w:rsidR="00D051E4" w:rsidRPr="00386F8B">
        <w:rPr>
          <w:rFonts w:ascii="Times New Roman" w:hAnsi="Times New Roman"/>
          <w:color w:val="000000" w:themeColor="text1"/>
          <w:sz w:val="24"/>
          <w:szCs w:val="24"/>
        </w:rPr>
        <w:t xml:space="preserve"> образовательной организацией самостоятельно с учетом требований СанПиН и мнения участников образовательного процесса.</w:t>
      </w:r>
    </w:p>
    <w:p w:rsidR="00073A81" w:rsidRPr="00386F8B" w:rsidRDefault="00073A81" w:rsidP="00073A81">
      <w:pPr>
        <w:spacing w:after="0"/>
        <w:jc w:val="center"/>
        <w:rPr>
          <w:rFonts w:ascii="Times New Roman" w:hAnsi="Times New Roman"/>
          <w:b/>
          <w:color w:val="000000" w:themeColor="text1"/>
          <w:sz w:val="24"/>
          <w:szCs w:val="24"/>
        </w:rPr>
      </w:pPr>
      <w:bookmarkStart w:id="418" w:name="_Toc414553284"/>
      <w:r w:rsidRPr="00386F8B">
        <w:rPr>
          <w:rFonts w:ascii="Times New Roman" w:hAnsi="Times New Roman"/>
          <w:b/>
          <w:color w:val="000000" w:themeColor="text1"/>
          <w:sz w:val="24"/>
          <w:szCs w:val="24"/>
        </w:rPr>
        <w:t xml:space="preserve">Годовой календарный учебный график муниципального бюджетного общеобразовательного учреждения Уразовский лицей </w:t>
      </w:r>
    </w:p>
    <w:p w:rsidR="00073A81" w:rsidRPr="00386F8B" w:rsidRDefault="00073A81" w:rsidP="00073A81">
      <w:pPr>
        <w:spacing w:after="0"/>
        <w:jc w:val="center"/>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муниципального района Учалинский район Республики Башкортостан </w:t>
      </w:r>
    </w:p>
    <w:p w:rsidR="00073A81" w:rsidRPr="00386F8B" w:rsidRDefault="00073A81" w:rsidP="00073A81">
      <w:pPr>
        <w:spacing w:after="0"/>
        <w:jc w:val="center"/>
        <w:rPr>
          <w:rFonts w:ascii="Times New Roman" w:hAnsi="Times New Roman"/>
          <w:b/>
          <w:color w:val="000000" w:themeColor="text1"/>
          <w:sz w:val="24"/>
          <w:szCs w:val="24"/>
        </w:rPr>
      </w:pPr>
      <w:r w:rsidRPr="00386F8B">
        <w:rPr>
          <w:rFonts w:ascii="Times New Roman" w:hAnsi="Times New Roman"/>
          <w:b/>
          <w:color w:val="000000" w:themeColor="text1"/>
          <w:sz w:val="24"/>
          <w:szCs w:val="24"/>
        </w:rPr>
        <w:t>на 2016-2017 учебный год</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1414"/>
        <w:gridCol w:w="6"/>
        <w:gridCol w:w="1414"/>
        <w:gridCol w:w="1136"/>
        <w:gridCol w:w="1414"/>
        <w:gridCol w:w="1092"/>
        <w:gridCol w:w="56"/>
        <w:gridCol w:w="270"/>
        <w:gridCol w:w="1282"/>
      </w:tblGrid>
      <w:tr w:rsidR="00CD7349" w:rsidRPr="00386F8B" w:rsidTr="00703903">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Этапы образовательного процесса</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lang w:val="en-US"/>
              </w:rPr>
              <w:t>I</w:t>
            </w:r>
            <w:r w:rsidRPr="00386F8B">
              <w:rPr>
                <w:rFonts w:ascii="Times New Roman" w:hAnsi="Times New Roman"/>
                <w:color w:val="000000" w:themeColor="text1"/>
                <w:sz w:val="24"/>
                <w:szCs w:val="24"/>
              </w:rPr>
              <w:t xml:space="preserve"> класс</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lang w:val="en-US"/>
              </w:rPr>
              <w:t>I</w:t>
            </w:r>
            <w:r w:rsidR="00080156" w:rsidRPr="00386F8B">
              <w:rPr>
                <w:rFonts w:ascii="Times New Roman" w:hAnsi="Times New Roman"/>
                <w:color w:val="000000" w:themeColor="text1"/>
                <w:sz w:val="24"/>
                <w:szCs w:val="24"/>
                <w:lang w:val="en-US"/>
              </w:rPr>
              <w:t xml:space="preserve">I </w:t>
            </w:r>
            <w:r w:rsidRPr="00386F8B">
              <w:rPr>
                <w:rFonts w:ascii="Times New Roman" w:hAnsi="Times New Roman"/>
                <w:color w:val="000000" w:themeColor="text1"/>
                <w:sz w:val="24"/>
                <w:szCs w:val="24"/>
                <w:lang w:val="en-US"/>
              </w:rPr>
              <w:t>-IV</w:t>
            </w:r>
            <w:r w:rsidRPr="00386F8B">
              <w:rPr>
                <w:rFonts w:ascii="Times New Roman" w:hAnsi="Times New Roman"/>
                <w:color w:val="000000" w:themeColor="text1"/>
                <w:sz w:val="24"/>
                <w:szCs w:val="24"/>
              </w:rPr>
              <w:t xml:space="preserve"> классы</w:t>
            </w:r>
          </w:p>
        </w:tc>
        <w:tc>
          <w:tcPr>
            <w:tcW w:w="1136"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lang w:val="en-US"/>
              </w:rPr>
              <w:t>V-VIII</w:t>
            </w:r>
            <w:r w:rsidRPr="00386F8B">
              <w:rPr>
                <w:rFonts w:ascii="Times New Roman" w:hAnsi="Times New Roman"/>
                <w:color w:val="000000" w:themeColor="text1"/>
                <w:sz w:val="24"/>
                <w:szCs w:val="24"/>
              </w:rPr>
              <w:t xml:space="preserve"> классы</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lang w:val="en-US"/>
              </w:rPr>
            </w:pPr>
            <w:r w:rsidRPr="00386F8B">
              <w:rPr>
                <w:rFonts w:ascii="Times New Roman" w:hAnsi="Times New Roman"/>
                <w:color w:val="000000" w:themeColor="text1"/>
                <w:sz w:val="24"/>
                <w:szCs w:val="24"/>
                <w:lang w:val="en-US"/>
              </w:rPr>
              <w:t>IX</w:t>
            </w:r>
            <w:r w:rsidRPr="00386F8B">
              <w:rPr>
                <w:rFonts w:ascii="Times New Roman" w:hAnsi="Times New Roman"/>
                <w:color w:val="000000" w:themeColor="text1"/>
                <w:sz w:val="24"/>
                <w:szCs w:val="24"/>
              </w:rPr>
              <w:t xml:space="preserve"> класс</w:t>
            </w:r>
          </w:p>
        </w:tc>
        <w:tc>
          <w:tcPr>
            <w:tcW w:w="1092"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lang w:val="en-US"/>
              </w:rPr>
            </w:pPr>
            <w:r w:rsidRPr="00386F8B">
              <w:rPr>
                <w:rFonts w:ascii="Times New Roman" w:hAnsi="Times New Roman"/>
                <w:color w:val="000000" w:themeColor="text1"/>
                <w:sz w:val="24"/>
                <w:szCs w:val="24"/>
                <w:lang w:val="en-US"/>
              </w:rPr>
              <w:t>X</w:t>
            </w:r>
            <w:r w:rsidRPr="00386F8B">
              <w:rPr>
                <w:rFonts w:ascii="Times New Roman" w:hAnsi="Times New Roman"/>
                <w:color w:val="000000" w:themeColor="text1"/>
                <w:sz w:val="24"/>
                <w:szCs w:val="24"/>
              </w:rPr>
              <w:t xml:space="preserve"> класс</w:t>
            </w:r>
          </w:p>
        </w:tc>
        <w:tc>
          <w:tcPr>
            <w:tcW w:w="1608" w:type="dxa"/>
            <w:gridSpan w:val="3"/>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lang w:val="en-US"/>
              </w:rPr>
            </w:pPr>
            <w:r w:rsidRPr="00386F8B">
              <w:rPr>
                <w:rFonts w:ascii="Times New Roman" w:hAnsi="Times New Roman"/>
                <w:color w:val="000000" w:themeColor="text1"/>
                <w:sz w:val="24"/>
                <w:szCs w:val="24"/>
                <w:lang w:val="en-US"/>
              </w:rPr>
              <w:t>XI</w:t>
            </w:r>
            <w:r w:rsidRPr="00386F8B">
              <w:rPr>
                <w:rFonts w:ascii="Times New Roman" w:hAnsi="Times New Roman"/>
                <w:color w:val="000000" w:themeColor="text1"/>
                <w:sz w:val="24"/>
                <w:szCs w:val="24"/>
              </w:rPr>
              <w:t xml:space="preserve"> класс</w:t>
            </w:r>
          </w:p>
        </w:tc>
      </w:tr>
      <w:tr w:rsidR="00CD7349" w:rsidRPr="00386F8B" w:rsidTr="00703903">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Начало учебного года</w:t>
            </w:r>
          </w:p>
        </w:tc>
        <w:tc>
          <w:tcPr>
            <w:tcW w:w="8084" w:type="dxa"/>
            <w:gridSpan w:val="9"/>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 сентября 2016 года</w:t>
            </w:r>
          </w:p>
        </w:tc>
      </w:tr>
      <w:tr w:rsidR="00CD7349" w:rsidRPr="00386F8B" w:rsidTr="00703903">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keepNext/>
              <w:suppressAutoHyphens/>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Продолжительность учебного года</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33 недели</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34 недели</w:t>
            </w:r>
          </w:p>
        </w:tc>
        <w:tc>
          <w:tcPr>
            <w:tcW w:w="1136"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34 недели</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33 недели</w:t>
            </w:r>
          </w:p>
        </w:tc>
        <w:tc>
          <w:tcPr>
            <w:tcW w:w="1092"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34 недели</w:t>
            </w:r>
          </w:p>
        </w:tc>
        <w:tc>
          <w:tcPr>
            <w:tcW w:w="1608" w:type="dxa"/>
            <w:gridSpan w:val="3"/>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33 недели</w:t>
            </w:r>
          </w:p>
        </w:tc>
      </w:tr>
      <w:tr w:rsidR="00CD7349" w:rsidRPr="00386F8B" w:rsidTr="00703903">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Продолжительность учебной недели</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5 дней</w:t>
            </w:r>
          </w:p>
        </w:tc>
        <w:tc>
          <w:tcPr>
            <w:tcW w:w="6670" w:type="dxa"/>
            <w:gridSpan w:val="8"/>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6 дней</w:t>
            </w:r>
          </w:p>
        </w:tc>
      </w:tr>
      <w:tr w:rsidR="00CD7349" w:rsidRPr="00386F8B" w:rsidTr="00703903">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Промежуточная аттестация</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22-31 мая</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22-31 мая</w:t>
            </w: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r>
      <w:tr w:rsidR="00CD7349" w:rsidRPr="00386F8B" w:rsidTr="00703903">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Учебные сборы</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Май по приказу ОО</w:t>
            </w: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r>
      <w:tr w:rsidR="00CD7349" w:rsidRPr="00386F8B" w:rsidTr="00703903">
        <w:trPr>
          <w:trHeight w:val="904"/>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Государственная (итоговая) аттестация</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с 26 мая по14 июня 2017г.</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с 26 мая по 24 июня 2017г.</w:t>
            </w:r>
          </w:p>
        </w:tc>
      </w:tr>
      <w:tr w:rsidR="00CD7349" w:rsidRPr="00386F8B" w:rsidTr="00703903">
        <w:trPr>
          <w:trHeight w:val="691"/>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Окончание учебного года</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25 мая</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31 мая</w:t>
            </w:r>
          </w:p>
        </w:tc>
        <w:tc>
          <w:tcPr>
            <w:tcW w:w="1136"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31 мая</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25 мая</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31 мая</w:t>
            </w: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25 мая</w:t>
            </w:r>
          </w:p>
        </w:tc>
      </w:tr>
      <w:tr w:rsidR="00CD7349" w:rsidRPr="00386F8B" w:rsidTr="00703903">
        <w:trPr>
          <w:trHeight w:val="431"/>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Каникулы</w:t>
            </w:r>
          </w:p>
        </w:tc>
        <w:tc>
          <w:tcPr>
            <w:tcW w:w="8084" w:type="dxa"/>
            <w:gridSpan w:val="9"/>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r>
      <w:tr w:rsidR="00CD7349" w:rsidRPr="00386F8B" w:rsidTr="00703903">
        <w:trPr>
          <w:trHeight w:val="409"/>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Осенние</w:t>
            </w:r>
          </w:p>
        </w:tc>
        <w:tc>
          <w:tcPr>
            <w:tcW w:w="8084" w:type="dxa"/>
            <w:gridSpan w:val="9"/>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5 дней, с 2.11.2016г. по 6.11.2016г.</w:t>
            </w:r>
          </w:p>
        </w:tc>
      </w:tr>
      <w:tr w:rsidR="00CD7349" w:rsidRPr="00386F8B" w:rsidTr="00703903">
        <w:trPr>
          <w:trHeight w:val="409"/>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Зимние </w:t>
            </w:r>
          </w:p>
        </w:tc>
        <w:tc>
          <w:tcPr>
            <w:tcW w:w="8084" w:type="dxa"/>
            <w:gridSpan w:val="9"/>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16 дней, с 31.12.2016г. по 15.01.2017г.</w:t>
            </w:r>
          </w:p>
        </w:tc>
      </w:tr>
      <w:tr w:rsidR="00CD7349" w:rsidRPr="00386F8B" w:rsidTr="00703903">
        <w:trPr>
          <w:trHeight w:val="409"/>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Весенние</w:t>
            </w:r>
          </w:p>
        </w:tc>
        <w:tc>
          <w:tcPr>
            <w:tcW w:w="8084" w:type="dxa"/>
            <w:gridSpan w:val="9"/>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9 дней, с 25.03.2017г. по 02.04.2017г.</w:t>
            </w:r>
          </w:p>
        </w:tc>
      </w:tr>
      <w:tr w:rsidR="00CD7349" w:rsidRPr="00386F8B" w:rsidTr="00703903">
        <w:trPr>
          <w:trHeight w:val="568"/>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Летние</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26.05.2017-</w:t>
            </w:r>
          </w:p>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31.08.2017</w:t>
            </w:r>
          </w:p>
        </w:tc>
        <w:tc>
          <w:tcPr>
            <w:tcW w:w="255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01.06.2017</w:t>
            </w:r>
          </w:p>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31.08.2017</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15.06.2017 –</w:t>
            </w:r>
          </w:p>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31.08.2017</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01.06.2017</w:t>
            </w:r>
          </w:p>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31.08.2017</w:t>
            </w:r>
          </w:p>
        </w:tc>
        <w:tc>
          <w:tcPr>
            <w:tcW w:w="1282"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r>
      <w:tr w:rsidR="00CD7349" w:rsidRPr="00386F8B" w:rsidTr="00703903">
        <w:trPr>
          <w:trHeight w:val="568"/>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Дополнительные</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20.02.2017-25.02.2017</w:t>
            </w:r>
          </w:p>
        </w:tc>
        <w:tc>
          <w:tcPr>
            <w:tcW w:w="2550" w:type="dxa"/>
            <w:gridSpan w:val="2"/>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c>
          <w:tcPr>
            <w:tcW w:w="1282"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p>
        </w:tc>
      </w:tr>
      <w:tr w:rsidR="00CD7349" w:rsidRPr="00386F8B" w:rsidTr="00703903">
        <w:trPr>
          <w:trHeight w:val="443"/>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Сменность</w:t>
            </w:r>
          </w:p>
        </w:tc>
        <w:tc>
          <w:tcPr>
            <w:tcW w:w="8084" w:type="dxa"/>
            <w:gridSpan w:val="9"/>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Одна смена</w:t>
            </w:r>
          </w:p>
        </w:tc>
      </w:tr>
      <w:tr w:rsidR="00CD7349" w:rsidRPr="00386F8B" w:rsidTr="00703903">
        <w:trPr>
          <w:trHeight w:val="443"/>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Начало занятий</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 смена с 9.00час</w:t>
            </w:r>
          </w:p>
        </w:tc>
        <w:tc>
          <w:tcPr>
            <w:tcW w:w="6670" w:type="dxa"/>
            <w:gridSpan w:val="8"/>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с 08.15 час</w:t>
            </w:r>
          </w:p>
        </w:tc>
      </w:tr>
      <w:tr w:rsidR="00CD7349" w:rsidRPr="00386F8B" w:rsidTr="00703903">
        <w:trPr>
          <w:trHeight w:val="443"/>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Окончание занятий</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12.50</w:t>
            </w:r>
          </w:p>
        </w:tc>
        <w:tc>
          <w:tcPr>
            <w:tcW w:w="6670" w:type="dxa"/>
            <w:gridSpan w:val="8"/>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13.55</w:t>
            </w:r>
          </w:p>
        </w:tc>
      </w:tr>
      <w:tr w:rsidR="00CD7349" w:rsidRPr="00386F8B" w:rsidTr="00703903">
        <w:trPr>
          <w:trHeight w:val="443"/>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Внеурочная деятельность</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14.00-16.00</w:t>
            </w:r>
          </w:p>
        </w:tc>
        <w:tc>
          <w:tcPr>
            <w:tcW w:w="6670" w:type="dxa"/>
            <w:gridSpan w:val="8"/>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15.00-17.00</w:t>
            </w:r>
          </w:p>
        </w:tc>
      </w:tr>
      <w:tr w:rsidR="00CD7349" w:rsidRPr="00386F8B" w:rsidTr="00703903">
        <w:trPr>
          <w:trHeight w:val="443"/>
        </w:trPr>
        <w:tc>
          <w:tcPr>
            <w:tcW w:w="2548" w:type="dxa"/>
            <w:tcBorders>
              <w:top w:val="single" w:sz="4" w:space="0" w:color="auto"/>
              <w:left w:val="single" w:sz="4" w:space="0" w:color="auto"/>
              <w:bottom w:val="single" w:sz="4" w:space="0" w:color="auto"/>
              <w:right w:val="single" w:sz="4" w:space="0" w:color="auto"/>
            </w:tcBorders>
          </w:tcPr>
          <w:p w:rsidR="00A91C43" w:rsidRPr="00386F8B" w:rsidRDefault="00A91C43" w:rsidP="00703903">
            <w:p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Организация питания</w:t>
            </w:r>
          </w:p>
        </w:tc>
        <w:tc>
          <w:tcPr>
            <w:tcW w:w="1414" w:type="dxa"/>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После 2 урока</w:t>
            </w:r>
          </w:p>
        </w:tc>
        <w:tc>
          <w:tcPr>
            <w:tcW w:w="6670" w:type="dxa"/>
            <w:gridSpan w:val="8"/>
            <w:tcBorders>
              <w:top w:val="single" w:sz="4" w:space="0" w:color="auto"/>
              <w:left w:val="single" w:sz="4" w:space="0" w:color="auto"/>
              <w:bottom w:val="single" w:sz="4" w:space="0" w:color="auto"/>
              <w:right w:val="single" w:sz="4" w:space="0" w:color="auto"/>
            </w:tcBorders>
            <w:vAlign w:val="center"/>
          </w:tcPr>
          <w:p w:rsidR="00A91C43" w:rsidRPr="00386F8B" w:rsidRDefault="00A91C43" w:rsidP="0070390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После 2,3 и 4 уроков</w:t>
            </w:r>
          </w:p>
          <w:p w:rsidR="00A91C43" w:rsidRPr="00386F8B" w:rsidRDefault="00A91C43" w:rsidP="00703903">
            <w:pPr>
              <w:spacing w:after="0" w:line="240" w:lineRule="auto"/>
              <w:jc w:val="center"/>
              <w:rPr>
                <w:rFonts w:ascii="Times New Roman" w:hAnsi="Times New Roman"/>
                <w:color w:val="000000" w:themeColor="text1"/>
                <w:sz w:val="24"/>
                <w:szCs w:val="24"/>
              </w:rPr>
            </w:pPr>
          </w:p>
        </w:tc>
      </w:tr>
    </w:tbl>
    <w:p w:rsidR="00F854F9" w:rsidRPr="00386F8B" w:rsidRDefault="00F854F9" w:rsidP="00F854F9">
      <w:pPr>
        <w:spacing w:after="0"/>
        <w:rPr>
          <w:rFonts w:ascii="Times New Roman" w:hAnsi="Times New Roman"/>
          <w:b/>
          <w:color w:val="000000" w:themeColor="text1"/>
          <w:sz w:val="28"/>
          <w:szCs w:val="28"/>
        </w:rPr>
      </w:pPr>
    </w:p>
    <w:p w:rsidR="00073A81" w:rsidRPr="00386F8B" w:rsidRDefault="00073A81" w:rsidP="00703903">
      <w:pPr>
        <w:spacing w:after="0"/>
        <w:rPr>
          <w:rFonts w:ascii="Times New Roman" w:hAnsi="Times New Roman"/>
          <w:b/>
          <w:color w:val="000000" w:themeColor="text1"/>
          <w:sz w:val="28"/>
          <w:szCs w:val="28"/>
        </w:rPr>
      </w:pPr>
      <w:r w:rsidRPr="00386F8B">
        <w:rPr>
          <w:rFonts w:ascii="Times New Roman" w:hAnsi="Times New Roman"/>
          <w:b/>
          <w:color w:val="000000" w:themeColor="text1"/>
          <w:sz w:val="28"/>
          <w:szCs w:val="28"/>
        </w:rPr>
        <w:t xml:space="preserve">Количество учебных дней в неделю для обучающихся </w:t>
      </w:r>
      <w:r w:rsidRPr="00386F8B">
        <w:rPr>
          <w:rFonts w:ascii="Times New Roman" w:hAnsi="Times New Roman"/>
          <w:b/>
          <w:color w:val="000000" w:themeColor="text1"/>
          <w:sz w:val="28"/>
          <w:szCs w:val="28"/>
          <w:lang w:val="en-US"/>
        </w:rPr>
        <w:t>V</w:t>
      </w:r>
      <w:r w:rsidRPr="00386F8B">
        <w:rPr>
          <w:rFonts w:ascii="Times New Roman" w:hAnsi="Times New Roman"/>
          <w:b/>
          <w:color w:val="000000" w:themeColor="text1"/>
          <w:sz w:val="28"/>
          <w:szCs w:val="28"/>
        </w:rPr>
        <w:t xml:space="preserve">- </w:t>
      </w:r>
      <w:r w:rsidRPr="00386F8B">
        <w:rPr>
          <w:rFonts w:ascii="Times New Roman" w:hAnsi="Times New Roman"/>
          <w:b/>
          <w:color w:val="000000" w:themeColor="text1"/>
          <w:sz w:val="28"/>
          <w:szCs w:val="28"/>
          <w:lang w:val="en-US"/>
        </w:rPr>
        <w:t>IX</w:t>
      </w:r>
      <w:r w:rsidRPr="00386F8B">
        <w:rPr>
          <w:rFonts w:ascii="Times New Roman" w:hAnsi="Times New Roman"/>
          <w:b/>
          <w:color w:val="000000" w:themeColor="text1"/>
          <w:sz w:val="28"/>
          <w:szCs w:val="28"/>
        </w:rPr>
        <w:t xml:space="preserve"> классов</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19"/>
        <w:gridCol w:w="3969"/>
        <w:gridCol w:w="3969"/>
      </w:tblGrid>
      <w:tr w:rsidR="00CD7349" w:rsidRPr="00386F8B" w:rsidTr="00073A81">
        <w:tc>
          <w:tcPr>
            <w:tcW w:w="141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080156">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 триместра</w:t>
            </w:r>
          </w:p>
        </w:tc>
        <w:tc>
          <w:tcPr>
            <w:tcW w:w="396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080156">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lang w:val="en-US"/>
              </w:rPr>
              <w:t>V</w:t>
            </w:r>
            <w:r w:rsidRPr="00386F8B">
              <w:rPr>
                <w:rFonts w:ascii="Times New Roman" w:hAnsi="Times New Roman"/>
                <w:color w:val="000000" w:themeColor="text1"/>
                <w:sz w:val="26"/>
                <w:szCs w:val="26"/>
              </w:rPr>
              <w:t>-</w:t>
            </w:r>
            <w:r w:rsidRPr="00386F8B">
              <w:rPr>
                <w:rFonts w:ascii="Times New Roman" w:hAnsi="Times New Roman"/>
                <w:color w:val="000000" w:themeColor="text1"/>
                <w:sz w:val="26"/>
                <w:szCs w:val="26"/>
                <w:lang w:val="en-US"/>
              </w:rPr>
              <w:t>VIII</w:t>
            </w:r>
            <w:r w:rsidRPr="00386F8B">
              <w:rPr>
                <w:rFonts w:ascii="Times New Roman" w:hAnsi="Times New Roman"/>
                <w:color w:val="000000" w:themeColor="text1"/>
                <w:sz w:val="26"/>
                <w:szCs w:val="26"/>
              </w:rPr>
              <w:t xml:space="preserve"> классы</w:t>
            </w:r>
          </w:p>
        </w:tc>
        <w:tc>
          <w:tcPr>
            <w:tcW w:w="396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080156">
            <w:pPr>
              <w:spacing w:after="0" w:line="240" w:lineRule="auto"/>
              <w:jc w:val="center"/>
              <w:rPr>
                <w:rFonts w:ascii="Times New Roman" w:hAnsi="Times New Roman"/>
                <w:color w:val="000000" w:themeColor="text1"/>
                <w:sz w:val="26"/>
                <w:szCs w:val="26"/>
                <w:lang w:val="en-US"/>
              </w:rPr>
            </w:pPr>
            <w:r w:rsidRPr="00386F8B">
              <w:rPr>
                <w:rFonts w:ascii="Times New Roman" w:hAnsi="Times New Roman"/>
                <w:color w:val="000000" w:themeColor="text1"/>
                <w:sz w:val="26"/>
                <w:szCs w:val="26"/>
                <w:lang w:val="en-US"/>
              </w:rPr>
              <w:t>IX</w:t>
            </w:r>
            <w:r w:rsidRPr="00386F8B">
              <w:rPr>
                <w:rFonts w:ascii="Times New Roman" w:hAnsi="Times New Roman"/>
                <w:color w:val="000000" w:themeColor="text1"/>
                <w:sz w:val="26"/>
                <w:szCs w:val="26"/>
              </w:rPr>
              <w:t xml:space="preserve"> класс</w:t>
            </w:r>
          </w:p>
        </w:tc>
      </w:tr>
      <w:tr w:rsidR="00CD7349" w:rsidRPr="00386F8B" w:rsidTr="00073A81">
        <w:tc>
          <w:tcPr>
            <w:tcW w:w="1419" w:type="dxa"/>
            <w:tcBorders>
              <w:top w:val="single" w:sz="4" w:space="0" w:color="auto"/>
              <w:left w:val="single" w:sz="4" w:space="0" w:color="auto"/>
              <w:bottom w:val="single" w:sz="4" w:space="0" w:color="auto"/>
              <w:right w:val="single" w:sz="4" w:space="0" w:color="auto"/>
            </w:tcBorders>
          </w:tcPr>
          <w:p w:rsidR="00073A81" w:rsidRPr="00386F8B" w:rsidRDefault="00073A81" w:rsidP="00080156">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 триместр</w:t>
            </w:r>
          </w:p>
        </w:tc>
        <w:tc>
          <w:tcPr>
            <w:tcW w:w="7938" w:type="dxa"/>
            <w:gridSpan w:val="2"/>
            <w:tcBorders>
              <w:top w:val="single" w:sz="4" w:space="0" w:color="auto"/>
              <w:left w:val="single" w:sz="4" w:space="0" w:color="auto"/>
              <w:bottom w:val="single" w:sz="4" w:space="0" w:color="auto"/>
              <w:right w:val="single" w:sz="4" w:space="0" w:color="auto"/>
            </w:tcBorders>
            <w:vAlign w:val="center"/>
          </w:tcPr>
          <w:p w:rsidR="00073A81" w:rsidRPr="00386F8B" w:rsidRDefault="00073A81" w:rsidP="00080156">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69 учебных дней (с 1сентября по 27 ноября 2016 года)</w:t>
            </w:r>
          </w:p>
        </w:tc>
      </w:tr>
      <w:tr w:rsidR="00CD7349" w:rsidRPr="00386F8B" w:rsidTr="00073A81">
        <w:tc>
          <w:tcPr>
            <w:tcW w:w="1419" w:type="dxa"/>
            <w:tcBorders>
              <w:top w:val="single" w:sz="4" w:space="0" w:color="auto"/>
              <w:left w:val="single" w:sz="4" w:space="0" w:color="auto"/>
              <w:bottom w:val="single" w:sz="4" w:space="0" w:color="auto"/>
              <w:right w:val="single" w:sz="4" w:space="0" w:color="auto"/>
            </w:tcBorders>
          </w:tcPr>
          <w:p w:rsidR="00073A81" w:rsidRPr="00386F8B" w:rsidRDefault="00073A81" w:rsidP="00080156">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2 триместр</w:t>
            </w:r>
          </w:p>
        </w:tc>
        <w:tc>
          <w:tcPr>
            <w:tcW w:w="7938" w:type="dxa"/>
            <w:gridSpan w:val="2"/>
            <w:tcBorders>
              <w:top w:val="single" w:sz="4" w:space="0" w:color="auto"/>
              <w:left w:val="single" w:sz="4" w:space="0" w:color="auto"/>
              <w:bottom w:val="single" w:sz="4" w:space="0" w:color="auto"/>
              <w:right w:val="single" w:sz="4" w:space="0" w:color="auto"/>
            </w:tcBorders>
            <w:vAlign w:val="center"/>
          </w:tcPr>
          <w:p w:rsidR="00073A81" w:rsidRPr="00386F8B" w:rsidRDefault="00073A81" w:rsidP="00080156">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66 учебных дней ( с 28 ноября 2016 года по 28 февраля 2017 года)</w:t>
            </w:r>
          </w:p>
        </w:tc>
      </w:tr>
      <w:tr w:rsidR="00CD7349" w:rsidRPr="00386F8B" w:rsidTr="00073A81">
        <w:trPr>
          <w:trHeight w:val="1281"/>
        </w:trPr>
        <w:tc>
          <w:tcPr>
            <w:tcW w:w="1419" w:type="dxa"/>
            <w:tcBorders>
              <w:top w:val="single" w:sz="4" w:space="0" w:color="auto"/>
              <w:left w:val="single" w:sz="4" w:space="0" w:color="auto"/>
              <w:bottom w:val="single" w:sz="4" w:space="0" w:color="auto"/>
              <w:right w:val="single" w:sz="4" w:space="0" w:color="auto"/>
            </w:tcBorders>
          </w:tcPr>
          <w:p w:rsidR="00073A81" w:rsidRPr="00386F8B" w:rsidRDefault="00073A81" w:rsidP="00080156">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3 триместр</w:t>
            </w:r>
          </w:p>
        </w:tc>
        <w:tc>
          <w:tcPr>
            <w:tcW w:w="396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080156">
            <w:pPr>
              <w:spacing w:after="0" w:line="240" w:lineRule="auto"/>
              <w:rPr>
                <w:rFonts w:ascii="Times New Roman" w:hAnsi="Times New Roman"/>
                <w:color w:val="000000" w:themeColor="text1"/>
                <w:sz w:val="26"/>
                <w:szCs w:val="26"/>
              </w:rPr>
            </w:pPr>
            <w:r w:rsidRPr="00386F8B">
              <w:rPr>
                <w:rFonts w:ascii="Times New Roman" w:hAnsi="Times New Roman"/>
                <w:color w:val="000000" w:themeColor="text1"/>
                <w:sz w:val="26"/>
                <w:szCs w:val="26"/>
              </w:rPr>
              <w:t>69 уч.дней  (с 01.03. по 31.05.2017г)</w:t>
            </w:r>
          </w:p>
        </w:tc>
        <w:tc>
          <w:tcPr>
            <w:tcW w:w="396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080156">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64 уч.дня (с 01.03 по 25.05.2016г)</w:t>
            </w:r>
          </w:p>
        </w:tc>
      </w:tr>
    </w:tbl>
    <w:p w:rsidR="00073A81" w:rsidRPr="00386F8B" w:rsidRDefault="00073A81" w:rsidP="00073A81">
      <w:pPr>
        <w:spacing w:after="0" w:line="240" w:lineRule="auto"/>
        <w:jc w:val="center"/>
        <w:rPr>
          <w:rFonts w:ascii="Times New Roman" w:hAnsi="Times New Roman"/>
          <w:color w:val="000000" w:themeColor="text1"/>
          <w:sz w:val="26"/>
          <w:szCs w:val="26"/>
        </w:rPr>
      </w:pPr>
    </w:p>
    <w:p w:rsidR="00073A81" w:rsidRPr="00386F8B" w:rsidRDefault="00073A81" w:rsidP="00073A81">
      <w:pPr>
        <w:spacing w:after="360"/>
        <w:jc w:val="center"/>
        <w:rPr>
          <w:rFonts w:ascii="Times New Roman" w:hAnsi="Times New Roman"/>
          <w:b/>
          <w:color w:val="000000" w:themeColor="text1"/>
          <w:sz w:val="28"/>
          <w:szCs w:val="28"/>
        </w:rPr>
      </w:pPr>
      <w:r w:rsidRPr="00386F8B">
        <w:rPr>
          <w:rFonts w:ascii="Times New Roman" w:hAnsi="Times New Roman"/>
          <w:b/>
          <w:color w:val="000000" w:themeColor="text1"/>
          <w:sz w:val="28"/>
          <w:szCs w:val="28"/>
        </w:rPr>
        <w:t xml:space="preserve">Количество учебных дней в неделюдля обучающихся </w:t>
      </w:r>
      <w:r w:rsidRPr="00386F8B">
        <w:rPr>
          <w:rFonts w:ascii="Times New Roman" w:hAnsi="Times New Roman"/>
          <w:b/>
          <w:color w:val="000000" w:themeColor="text1"/>
          <w:sz w:val="28"/>
          <w:szCs w:val="28"/>
          <w:lang w:val="en-US"/>
        </w:rPr>
        <w:t>X</w:t>
      </w:r>
      <w:r w:rsidRPr="00386F8B">
        <w:rPr>
          <w:rFonts w:ascii="Times New Roman" w:hAnsi="Times New Roman"/>
          <w:b/>
          <w:color w:val="000000" w:themeColor="text1"/>
          <w:sz w:val="28"/>
          <w:szCs w:val="28"/>
        </w:rPr>
        <w:t xml:space="preserve">- </w:t>
      </w:r>
      <w:r w:rsidRPr="00386F8B">
        <w:rPr>
          <w:rFonts w:ascii="Times New Roman" w:hAnsi="Times New Roman"/>
          <w:b/>
          <w:color w:val="000000" w:themeColor="text1"/>
          <w:sz w:val="28"/>
          <w:szCs w:val="28"/>
          <w:lang w:val="en-US"/>
        </w:rPr>
        <w:t>XI</w:t>
      </w:r>
      <w:r w:rsidRPr="00386F8B">
        <w:rPr>
          <w:rFonts w:ascii="Times New Roman" w:hAnsi="Times New Roman"/>
          <w:b/>
          <w:color w:val="000000" w:themeColor="text1"/>
          <w:sz w:val="28"/>
          <w:szCs w:val="28"/>
        </w:rPr>
        <w:t xml:space="preserve"> классов</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19"/>
        <w:gridCol w:w="3507"/>
        <w:gridCol w:w="4289"/>
      </w:tblGrid>
      <w:tr w:rsidR="00CD7349" w:rsidRPr="00386F8B" w:rsidTr="00073A81">
        <w:tc>
          <w:tcPr>
            <w:tcW w:w="141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 полугодия</w:t>
            </w:r>
          </w:p>
        </w:tc>
        <w:tc>
          <w:tcPr>
            <w:tcW w:w="3507"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lang w:val="en-US"/>
              </w:rPr>
            </w:pPr>
            <w:r w:rsidRPr="00386F8B">
              <w:rPr>
                <w:rFonts w:ascii="Times New Roman" w:hAnsi="Times New Roman"/>
                <w:color w:val="000000" w:themeColor="text1"/>
                <w:sz w:val="26"/>
                <w:szCs w:val="26"/>
                <w:lang w:val="en-US"/>
              </w:rPr>
              <w:t xml:space="preserve">X </w:t>
            </w:r>
            <w:r w:rsidRPr="00386F8B">
              <w:rPr>
                <w:rFonts w:ascii="Times New Roman" w:hAnsi="Times New Roman"/>
                <w:color w:val="000000" w:themeColor="text1"/>
                <w:sz w:val="26"/>
                <w:szCs w:val="26"/>
              </w:rPr>
              <w:t xml:space="preserve"> класс</w:t>
            </w:r>
          </w:p>
        </w:tc>
        <w:tc>
          <w:tcPr>
            <w:tcW w:w="428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lang w:val="en-US"/>
              </w:rPr>
            </w:pPr>
            <w:r w:rsidRPr="00386F8B">
              <w:rPr>
                <w:rFonts w:ascii="Times New Roman" w:hAnsi="Times New Roman"/>
                <w:color w:val="000000" w:themeColor="text1"/>
                <w:sz w:val="26"/>
                <w:szCs w:val="26"/>
                <w:lang w:val="en-US"/>
              </w:rPr>
              <w:t>XI</w:t>
            </w:r>
            <w:r w:rsidRPr="00386F8B">
              <w:rPr>
                <w:rFonts w:ascii="Times New Roman" w:hAnsi="Times New Roman"/>
                <w:color w:val="000000" w:themeColor="text1"/>
                <w:sz w:val="26"/>
                <w:szCs w:val="26"/>
              </w:rPr>
              <w:t xml:space="preserve"> класс</w:t>
            </w:r>
          </w:p>
        </w:tc>
      </w:tr>
      <w:tr w:rsidR="00CD7349" w:rsidRPr="00386F8B" w:rsidTr="00073A81">
        <w:trPr>
          <w:trHeight w:val="1022"/>
        </w:trPr>
        <w:tc>
          <w:tcPr>
            <w:tcW w:w="1419"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lang w:val="be-BY"/>
              </w:rPr>
            </w:pPr>
            <w:r w:rsidRPr="00386F8B">
              <w:rPr>
                <w:rFonts w:ascii="Times New Roman" w:hAnsi="Times New Roman"/>
                <w:color w:val="000000" w:themeColor="text1"/>
                <w:sz w:val="26"/>
                <w:szCs w:val="26"/>
                <w:lang w:val="en-US"/>
              </w:rPr>
              <w:t>I</w:t>
            </w:r>
            <w:r w:rsidRPr="00386F8B">
              <w:rPr>
                <w:rFonts w:ascii="Times New Roman" w:hAnsi="Times New Roman"/>
                <w:color w:val="000000" w:themeColor="text1"/>
                <w:sz w:val="26"/>
                <w:szCs w:val="26"/>
                <w:lang w:val="be-BY"/>
              </w:rPr>
              <w:t>полугодие</w:t>
            </w:r>
          </w:p>
        </w:tc>
        <w:tc>
          <w:tcPr>
            <w:tcW w:w="3507"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rPr>
                <w:rFonts w:ascii="Times New Roman" w:hAnsi="Times New Roman"/>
                <w:color w:val="000000" w:themeColor="text1"/>
                <w:sz w:val="26"/>
                <w:szCs w:val="26"/>
              </w:rPr>
            </w:pPr>
            <w:r w:rsidRPr="00386F8B">
              <w:rPr>
                <w:rFonts w:ascii="Times New Roman" w:hAnsi="Times New Roman"/>
                <w:color w:val="000000" w:themeColor="text1"/>
                <w:sz w:val="26"/>
                <w:szCs w:val="26"/>
              </w:rPr>
              <w:t>98 учебных дней (с 01.09 по 30.12.2016г)</w:t>
            </w:r>
          </w:p>
        </w:tc>
        <w:tc>
          <w:tcPr>
            <w:tcW w:w="428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98 учебных дней (с 01.09 по 30.12.2016г)</w:t>
            </w:r>
          </w:p>
        </w:tc>
      </w:tr>
      <w:tr w:rsidR="00CD7349" w:rsidRPr="00386F8B" w:rsidTr="00073A81">
        <w:trPr>
          <w:trHeight w:val="1038"/>
        </w:trPr>
        <w:tc>
          <w:tcPr>
            <w:tcW w:w="1419"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lang w:val="en-US"/>
              </w:rPr>
              <w:t>II</w:t>
            </w:r>
            <w:r w:rsidRPr="00386F8B">
              <w:rPr>
                <w:rFonts w:ascii="Times New Roman" w:hAnsi="Times New Roman"/>
                <w:color w:val="000000" w:themeColor="text1"/>
                <w:sz w:val="26"/>
                <w:szCs w:val="26"/>
                <w:lang w:val="be-BY"/>
              </w:rPr>
              <w:t>полугодие</w:t>
            </w:r>
          </w:p>
        </w:tc>
        <w:tc>
          <w:tcPr>
            <w:tcW w:w="3507"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106 учебных дней (с 16.01 по 31.05.2017г)</w:t>
            </w:r>
          </w:p>
        </w:tc>
        <w:tc>
          <w:tcPr>
            <w:tcW w:w="428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101 учебных дней (с 16.01 по 25.05.2017г)</w:t>
            </w:r>
          </w:p>
        </w:tc>
      </w:tr>
    </w:tbl>
    <w:p w:rsidR="00073A81" w:rsidRPr="00386F8B" w:rsidRDefault="00073A81" w:rsidP="00073A81">
      <w:pPr>
        <w:spacing w:after="0" w:line="240" w:lineRule="auto"/>
        <w:jc w:val="center"/>
        <w:rPr>
          <w:rFonts w:ascii="Times New Roman" w:hAnsi="Times New Roman"/>
          <w:color w:val="000000" w:themeColor="text1"/>
          <w:sz w:val="26"/>
          <w:szCs w:val="26"/>
        </w:rPr>
      </w:pPr>
    </w:p>
    <w:p w:rsidR="00073A81" w:rsidRPr="00386F8B" w:rsidRDefault="00073A81" w:rsidP="00073A81">
      <w:pPr>
        <w:spacing w:before="120" w:after="0" w:line="240" w:lineRule="auto"/>
        <w:jc w:val="center"/>
        <w:rPr>
          <w:rFonts w:ascii="Times New Roman" w:hAnsi="Times New Roman"/>
          <w:b/>
          <w:color w:val="000000" w:themeColor="text1"/>
          <w:sz w:val="28"/>
          <w:szCs w:val="28"/>
        </w:rPr>
      </w:pPr>
      <w:r w:rsidRPr="00386F8B">
        <w:rPr>
          <w:rFonts w:ascii="Times New Roman" w:hAnsi="Times New Roman"/>
          <w:b/>
          <w:color w:val="000000" w:themeColor="text1"/>
          <w:sz w:val="28"/>
          <w:szCs w:val="28"/>
        </w:rPr>
        <w:t xml:space="preserve">Расписание звонков </w:t>
      </w:r>
    </w:p>
    <w:tbl>
      <w:tblPr>
        <w:tblW w:w="0" w:type="auto"/>
        <w:jc w:val="center"/>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2522"/>
        <w:gridCol w:w="2449"/>
        <w:gridCol w:w="2323"/>
      </w:tblGrid>
      <w:tr w:rsidR="00CD7349" w:rsidRPr="00386F8B" w:rsidTr="006144BA">
        <w:trPr>
          <w:trHeight w:val="481"/>
          <w:jc w:val="center"/>
        </w:trPr>
        <w:tc>
          <w:tcPr>
            <w:tcW w:w="3045"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 урока</w:t>
            </w:r>
          </w:p>
        </w:tc>
        <w:tc>
          <w:tcPr>
            <w:tcW w:w="2522"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Начало урока</w:t>
            </w:r>
          </w:p>
        </w:tc>
        <w:tc>
          <w:tcPr>
            <w:tcW w:w="2449"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Конец урока</w:t>
            </w:r>
          </w:p>
        </w:tc>
        <w:tc>
          <w:tcPr>
            <w:tcW w:w="2323" w:type="dxa"/>
            <w:tcBorders>
              <w:top w:val="single" w:sz="4" w:space="0" w:color="auto"/>
              <w:left w:val="single" w:sz="4" w:space="0" w:color="auto"/>
              <w:bottom w:val="single" w:sz="4" w:space="0" w:color="auto"/>
              <w:right w:val="single" w:sz="4" w:space="0" w:color="auto"/>
            </w:tcBorders>
            <w:vAlign w:val="center"/>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Перемена</w:t>
            </w:r>
          </w:p>
        </w:tc>
      </w:tr>
      <w:tr w:rsidR="00CD7349" w:rsidRPr="00386F8B" w:rsidTr="006144BA">
        <w:trPr>
          <w:jc w:val="center"/>
        </w:trPr>
        <w:tc>
          <w:tcPr>
            <w:tcW w:w="3045"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 урок</w:t>
            </w:r>
          </w:p>
        </w:tc>
        <w:tc>
          <w:tcPr>
            <w:tcW w:w="2522"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8.15</w:t>
            </w:r>
          </w:p>
        </w:tc>
        <w:tc>
          <w:tcPr>
            <w:tcW w:w="2449"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9.00</w:t>
            </w:r>
          </w:p>
        </w:tc>
        <w:tc>
          <w:tcPr>
            <w:tcW w:w="2323"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10 минут</w:t>
            </w:r>
          </w:p>
        </w:tc>
      </w:tr>
      <w:tr w:rsidR="00CD7349" w:rsidRPr="00386F8B" w:rsidTr="006144BA">
        <w:trPr>
          <w:jc w:val="center"/>
        </w:trPr>
        <w:tc>
          <w:tcPr>
            <w:tcW w:w="3045"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2 урок</w:t>
            </w:r>
          </w:p>
        </w:tc>
        <w:tc>
          <w:tcPr>
            <w:tcW w:w="2522"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9.10</w:t>
            </w:r>
          </w:p>
        </w:tc>
        <w:tc>
          <w:tcPr>
            <w:tcW w:w="2449"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9.55</w:t>
            </w:r>
          </w:p>
        </w:tc>
        <w:tc>
          <w:tcPr>
            <w:tcW w:w="2323"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10 минут</w:t>
            </w:r>
          </w:p>
        </w:tc>
      </w:tr>
      <w:tr w:rsidR="00CD7349" w:rsidRPr="00386F8B" w:rsidTr="006144BA">
        <w:trPr>
          <w:jc w:val="center"/>
        </w:trPr>
        <w:tc>
          <w:tcPr>
            <w:tcW w:w="3045"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3 урок</w:t>
            </w:r>
          </w:p>
        </w:tc>
        <w:tc>
          <w:tcPr>
            <w:tcW w:w="2522"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10.05</w:t>
            </w:r>
          </w:p>
        </w:tc>
        <w:tc>
          <w:tcPr>
            <w:tcW w:w="2449"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10.50</w:t>
            </w:r>
          </w:p>
        </w:tc>
        <w:tc>
          <w:tcPr>
            <w:tcW w:w="2323"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20 минут</w:t>
            </w:r>
          </w:p>
        </w:tc>
      </w:tr>
      <w:tr w:rsidR="00CD7349" w:rsidRPr="00386F8B" w:rsidTr="006144BA">
        <w:trPr>
          <w:jc w:val="center"/>
        </w:trPr>
        <w:tc>
          <w:tcPr>
            <w:tcW w:w="3045"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4 урок</w:t>
            </w:r>
          </w:p>
        </w:tc>
        <w:tc>
          <w:tcPr>
            <w:tcW w:w="2522"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11.10</w:t>
            </w:r>
          </w:p>
        </w:tc>
        <w:tc>
          <w:tcPr>
            <w:tcW w:w="2449"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11.55</w:t>
            </w:r>
          </w:p>
        </w:tc>
        <w:tc>
          <w:tcPr>
            <w:tcW w:w="2323"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20 минут</w:t>
            </w:r>
          </w:p>
        </w:tc>
      </w:tr>
      <w:tr w:rsidR="00CD7349" w:rsidRPr="00386F8B" w:rsidTr="006144BA">
        <w:trPr>
          <w:jc w:val="center"/>
        </w:trPr>
        <w:tc>
          <w:tcPr>
            <w:tcW w:w="3045"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5 урок</w:t>
            </w:r>
          </w:p>
        </w:tc>
        <w:tc>
          <w:tcPr>
            <w:tcW w:w="2522"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12.15</w:t>
            </w:r>
          </w:p>
        </w:tc>
        <w:tc>
          <w:tcPr>
            <w:tcW w:w="2449"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13.00</w:t>
            </w:r>
          </w:p>
        </w:tc>
        <w:tc>
          <w:tcPr>
            <w:tcW w:w="2323"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10 минут</w:t>
            </w:r>
          </w:p>
        </w:tc>
      </w:tr>
      <w:tr w:rsidR="00CD7349" w:rsidRPr="00386F8B" w:rsidTr="006144BA">
        <w:trPr>
          <w:jc w:val="center"/>
        </w:trPr>
        <w:tc>
          <w:tcPr>
            <w:tcW w:w="3045"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6 урок</w:t>
            </w:r>
          </w:p>
        </w:tc>
        <w:tc>
          <w:tcPr>
            <w:tcW w:w="2522"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13.10</w:t>
            </w:r>
          </w:p>
        </w:tc>
        <w:tc>
          <w:tcPr>
            <w:tcW w:w="2449"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r w:rsidRPr="00386F8B">
              <w:rPr>
                <w:rFonts w:ascii="Times New Roman" w:hAnsi="Times New Roman"/>
                <w:color w:val="000000" w:themeColor="text1"/>
                <w:sz w:val="26"/>
                <w:szCs w:val="26"/>
              </w:rPr>
              <w:t>13.55</w:t>
            </w:r>
          </w:p>
        </w:tc>
        <w:tc>
          <w:tcPr>
            <w:tcW w:w="2323" w:type="dxa"/>
            <w:tcBorders>
              <w:top w:val="single" w:sz="4" w:space="0" w:color="auto"/>
              <w:left w:val="single" w:sz="4" w:space="0" w:color="auto"/>
              <w:bottom w:val="single" w:sz="4" w:space="0" w:color="auto"/>
              <w:right w:val="single" w:sz="4" w:space="0" w:color="auto"/>
            </w:tcBorders>
          </w:tcPr>
          <w:p w:rsidR="00073A81" w:rsidRPr="00386F8B" w:rsidRDefault="00073A81" w:rsidP="006144BA">
            <w:pPr>
              <w:spacing w:after="0" w:line="240" w:lineRule="auto"/>
              <w:jc w:val="center"/>
              <w:rPr>
                <w:rFonts w:ascii="Times New Roman" w:hAnsi="Times New Roman"/>
                <w:color w:val="000000" w:themeColor="text1"/>
                <w:sz w:val="26"/>
                <w:szCs w:val="26"/>
              </w:rPr>
            </w:pPr>
          </w:p>
        </w:tc>
      </w:tr>
    </w:tbl>
    <w:p w:rsidR="00F854F9" w:rsidRPr="00386F8B" w:rsidRDefault="00F854F9" w:rsidP="00A91C43">
      <w:pPr>
        <w:pStyle w:val="2"/>
        <w:spacing w:line="276" w:lineRule="auto"/>
        <w:ind w:firstLine="0"/>
        <w:rPr>
          <w:rStyle w:val="Zag11"/>
          <w:b w:val="0"/>
          <w:color w:val="000000" w:themeColor="text1"/>
          <w:sz w:val="24"/>
          <w:szCs w:val="24"/>
        </w:rPr>
      </w:pPr>
    </w:p>
    <w:p w:rsidR="00ED06CA" w:rsidRPr="00386F8B" w:rsidRDefault="00ED06CA" w:rsidP="00A91C43">
      <w:pPr>
        <w:pStyle w:val="2"/>
        <w:spacing w:line="276" w:lineRule="auto"/>
        <w:ind w:firstLine="0"/>
        <w:rPr>
          <w:rStyle w:val="Zag11"/>
          <w:b w:val="0"/>
          <w:color w:val="000000" w:themeColor="text1"/>
          <w:sz w:val="24"/>
          <w:szCs w:val="24"/>
        </w:rPr>
      </w:pPr>
    </w:p>
    <w:p w:rsidR="00ED06CA" w:rsidRPr="00386F8B" w:rsidRDefault="00ED06CA" w:rsidP="00A91C43">
      <w:pPr>
        <w:pStyle w:val="2"/>
        <w:spacing w:line="276" w:lineRule="auto"/>
        <w:ind w:firstLine="0"/>
        <w:rPr>
          <w:rStyle w:val="Zag11"/>
          <w:b w:val="0"/>
          <w:color w:val="000000" w:themeColor="text1"/>
          <w:sz w:val="24"/>
          <w:szCs w:val="24"/>
        </w:rPr>
      </w:pPr>
    </w:p>
    <w:p w:rsidR="00ED06CA" w:rsidRPr="00386F8B" w:rsidRDefault="00ED06CA" w:rsidP="00A91C43">
      <w:pPr>
        <w:pStyle w:val="2"/>
        <w:spacing w:line="276" w:lineRule="auto"/>
        <w:ind w:firstLine="0"/>
        <w:rPr>
          <w:rStyle w:val="Zag11"/>
          <w:b w:val="0"/>
          <w:color w:val="000000" w:themeColor="text1"/>
          <w:sz w:val="24"/>
          <w:szCs w:val="24"/>
        </w:rPr>
      </w:pPr>
    </w:p>
    <w:p w:rsidR="00ED06CA" w:rsidRPr="00386F8B" w:rsidRDefault="00ED06CA" w:rsidP="00A91C43">
      <w:pPr>
        <w:pStyle w:val="2"/>
        <w:spacing w:line="276" w:lineRule="auto"/>
        <w:ind w:firstLine="0"/>
        <w:rPr>
          <w:rStyle w:val="Zag11"/>
          <w:b w:val="0"/>
          <w:color w:val="000000" w:themeColor="text1"/>
          <w:sz w:val="24"/>
          <w:szCs w:val="24"/>
        </w:rPr>
      </w:pPr>
    </w:p>
    <w:p w:rsidR="005972CB" w:rsidRPr="00386F8B" w:rsidRDefault="003F65EC" w:rsidP="00195AFB">
      <w:pPr>
        <w:pStyle w:val="3"/>
        <w:numPr>
          <w:ilvl w:val="2"/>
          <w:numId w:val="70"/>
        </w:numPr>
        <w:spacing w:before="0" w:beforeAutospacing="0" w:after="0" w:afterAutospacing="0"/>
        <w:rPr>
          <w:rStyle w:val="Zag11"/>
          <w:rFonts w:eastAsia="@Arial Unicode MS"/>
          <w:color w:val="000000" w:themeColor="text1"/>
          <w:sz w:val="24"/>
          <w:szCs w:val="24"/>
        </w:rPr>
      </w:pPr>
      <w:r w:rsidRPr="00386F8B">
        <w:rPr>
          <w:rStyle w:val="Zag11"/>
          <w:rFonts w:eastAsia="@Arial Unicode MS"/>
          <w:color w:val="000000" w:themeColor="text1"/>
          <w:sz w:val="24"/>
          <w:szCs w:val="24"/>
        </w:rPr>
        <w:lastRenderedPageBreak/>
        <w:t>П</w:t>
      </w:r>
      <w:r w:rsidR="00D051E4" w:rsidRPr="00386F8B">
        <w:rPr>
          <w:rStyle w:val="Zag11"/>
          <w:rFonts w:eastAsia="@Arial Unicode MS"/>
          <w:color w:val="000000" w:themeColor="text1"/>
          <w:sz w:val="24"/>
          <w:szCs w:val="24"/>
        </w:rPr>
        <w:t>лан внеурочной деятельности</w:t>
      </w:r>
      <w:bookmarkEnd w:id="418"/>
    </w:p>
    <w:p w:rsidR="00A91C43" w:rsidRPr="00386F8B" w:rsidRDefault="00A91C43" w:rsidP="00080156">
      <w:pPr>
        <w:pStyle w:val="a8"/>
        <w:widowControl w:val="0"/>
        <w:autoSpaceDE w:val="0"/>
        <w:autoSpaceDN w:val="0"/>
        <w:adjustRightInd w:val="0"/>
        <w:ind w:left="0" w:firstLine="708"/>
        <w:jc w:val="both"/>
        <w:rPr>
          <w:rFonts w:ascii="Times New Roman" w:hAnsi="Times New Roman"/>
          <w:color w:val="000000" w:themeColor="text1"/>
          <w:szCs w:val="28"/>
        </w:rPr>
      </w:pPr>
      <w:r w:rsidRPr="00386F8B">
        <w:rPr>
          <w:rStyle w:val="Zag11"/>
          <w:rFonts w:ascii="Times New Roman" w:eastAsia="@Arial Unicode MS" w:hAnsi="Times New Roman"/>
          <w:color w:val="000000" w:themeColor="text1"/>
          <w:szCs w:val="28"/>
        </w:rPr>
        <w:t xml:space="preserve">Помимо учебного плана составлен план, регламентирующий занятия внеурочной деятельности. </w:t>
      </w:r>
      <w:r w:rsidRPr="00386F8B">
        <w:rPr>
          <w:rFonts w:ascii="Times New Roman" w:hAnsi="Times New Roman"/>
          <w:color w:val="000000" w:themeColor="text1"/>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деятельностьв соответствии с требованиями ФГОС ООО организуется по основным направлениям развития личности (духовно-нравственное, общеинтеллектуальное, общекульту</w:t>
      </w:r>
      <w:r w:rsidR="00080156" w:rsidRPr="00386F8B">
        <w:rPr>
          <w:rFonts w:ascii="Times New Roman" w:hAnsi="Times New Roman"/>
          <w:color w:val="000000" w:themeColor="text1"/>
          <w:szCs w:val="28"/>
        </w:rPr>
        <w:t>рное, спортивно-оздоровительное, социальное)</w:t>
      </w:r>
    </w:p>
    <w:p w:rsidR="00A91C43" w:rsidRPr="00386F8B" w:rsidRDefault="00A91C43" w:rsidP="00A91C43">
      <w:pPr>
        <w:pStyle w:val="a8"/>
        <w:tabs>
          <w:tab w:val="left" w:pos="0"/>
        </w:tabs>
        <w:ind w:left="0"/>
        <w:jc w:val="both"/>
        <w:rPr>
          <w:rFonts w:ascii="Times New Roman" w:hAnsi="Times New Roman"/>
          <w:color w:val="000000" w:themeColor="text1"/>
          <w:szCs w:val="28"/>
        </w:rPr>
      </w:pPr>
      <w:r w:rsidRPr="00386F8B">
        <w:rPr>
          <w:rFonts w:ascii="Times New Roman" w:hAnsi="Times New Roman"/>
          <w:color w:val="000000" w:themeColor="text1"/>
          <w:szCs w:val="28"/>
        </w:rPr>
        <w:tab/>
        <w:t>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A91C43" w:rsidRPr="00386F8B" w:rsidRDefault="00A91C43" w:rsidP="00A91C43">
      <w:pPr>
        <w:tabs>
          <w:tab w:val="left" w:pos="0"/>
          <w:tab w:val="left" w:pos="142"/>
          <w:tab w:val="left" w:pos="9180"/>
        </w:tabs>
        <w:spacing w:after="0" w:line="240" w:lineRule="auto"/>
        <w:jc w:val="both"/>
        <w:rPr>
          <w:rFonts w:ascii="Times New Roman" w:hAnsi="Times New Roman"/>
          <w:color w:val="000000" w:themeColor="text1"/>
          <w:sz w:val="24"/>
          <w:szCs w:val="28"/>
        </w:rPr>
      </w:pPr>
      <w:r w:rsidRPr="00386F8B">
        <w:rPr>
          <w:rFonts w:ascii="Times New Roman" w:hAnsi="Times New Roman"/>
          <w:color w:val="000000" w:themeColor="text1"/>
          <w:sz w:val="24"/>
          <w:szCs w:val="28"/>
        </w:rPr>
        <w:tab/>
      </w:r>
      <w:r w:rsidR="00080156" w:rsidRPr="00386F8B">
        <w:rPr>
          <w:rFonts w:ascii="Times New Roman" w:hAnsi="Times New Roman"/>
          <w:color w:val="000000" w:themeColor="text1"/>
          <w:sz w:val="24"/>
          <w:szCs w:val="28"/>
        </w:rPr>
        <w:t xml:space="preserve">     </w:t>
      </w:r>
      <w:r w:rsidRPr="00386F8B">
        <w:rPr>
          <w:rFonts w:ascii="Times New Roman" w:hAnsi="Times New Roman"/>
          <w:color w:val="000000" w:themeColor="text1"/>
          <w:sz w:val="24"/>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A91C43" w:rsidRPr="00386F8B" w:rsidRDefault="00A91C43" w:rsidP="00A91C43">
      <w:pPr>
        <w:tabs>
          <w:tab w:val="left" w:pos="0"/>
          <w:tab w:val="left" w:pos="142"/>
          <w:tab w:val="left" w:pos="9180"/>
        </w:tabs>
        <w:spacing w:after="0" w:line="240" w:lineRule="auto"/>
        <w:jc w:val="both"/>
        <w:rPr>
          <w:rFonts w:ascii="Times New Roman" w:hAnsi="Times New Roman"/>
          <w:color w:val="000000" w:themeColor="text1"/>
          <w:sz w:val="28"/>
          <w:szCs w:val="28"/>
        </w:rPr>
      </w:pPr>
      <w:r w:rsidRPr="00386F8B">
        <w:rPr>
          <w:rFonts w:ascii="Times New Roman" w:hAnsi="Times New Roman"/>
          <w:color w:val="000000" w:themeColor="text1"/>
          <w:sz w:val="24"/>
          <w:szCs w:val="28"/>
        </w:rPr>
        <w:tab/>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073A81" w:rsidRPr="00386F8B" w:rsidRDefault="00073A81" w:rsidP="00A91C4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73A81" w:rsidRPr="00386F8B" w:rsidRDefault="00073A81" w:rsidP="00195AFB">
      <w:pPr>
        <w:pStyle w:val="a8"/>
        <w:numPr>
          <w:ilvl w:val="0"/>
          <w:numId w:val="14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073A81" w:rsidRPr="00386F8B" w:rsidRDefault="00073A81" w:rsidP="00195AFB">
      <w:pPr>
        <w:pStyle w:val="a8"/>
        <w:numPr>
          <w:ilvl w:val="0"/>
          <w:numId w:val="14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073A81" w:rsidRPr="00386F8B" w:rsidRDefault="00073A81" w:rsidP="00195AFB">
      <w:pPr>
        <w:pStyle w:val="a8"/>
        <w:numPr>
          <w:ilvl w:val="0"/>
          <w:numId w:val="14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073A81" w:rsidRPr="00386F8B" w:rsidRDefault="00073A81" w:rsidP="00195AFB">
      <w:pPr>
        <w:pStyle w:val="a8"/>
        <w:numPr>
          <w:ilvl w:val="0"/>
          <w:numId w:val="14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план работы по организации педагогической поддержки обучающихся (проектирование индивидуальных образовательных маршрутов, педагогов-психологов);</w:t>
      </w:r>
    </w:p>
    <w:p w:rsidR="00080156" w:rsidRPr="00386F8B" w:rsidRDefault="00073A81" w:rsidP="00195AFB">
      <w:pPr>
        <w:pStyle w:val="a8"/>
        <w:numPr>
          <w:ilvl w:val="0"/>
          <w:numId w:val="14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073A81" w:rsidRPr="00386F8B" w:rsidRDefault="00073A81" w:rsidP="00195AFB">
      <w:pPr>
        <w:pStyle w:val="a8"/>
        <w:numPr>
          <w:ilvl w:val="0"/>
          <w:numId w:val="144"/>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план воспитательных мероприятий. </w:t>
      </w:r>
    </w:p>
    <w:p w:rsidR="00073A81" w:rsidRPr="00386F8B" w:rsidRDefault="00073A81"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Содержание плана внеурочной деятельности. </w:t>
      </w:r>
      <w:r w:rsidRPr="00386F8B">
        <w:rPr>
          <w:rFonts w:ascii="Times New Roman" w:hAnsi="Times New Roman"/>
          <w:color w:val="000000" w:themeColor="text1"/>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73A81" w:rsidRPr="00386F8B" w:rsidRDefault="00073A81"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073A81" w:rsidRPr="00386F8B" w:rsidRDefault="00073A81"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 этом расходы времени на отдельные направления плана внеурочной деятельности могут отличаться:</w:t>
      </w:r>
    </w:p>
    <w:p w:rsidR="00073A81" w:rsidRPr="00386F8B" w:rsidRDefault="00073A81" w:rsidP="00195AFB">
      <w:pPr>
        <w:pStyle w:val="a8"/>
        <w:numPr>
          <w:ilvl w:val="0"/>
          <w:numId w:val="145"/>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73A81" w:rsidRPr="00386F8B" w:rsidRDefault="00073A81" w:rsidP="00195AFB">
      <w:pPr>
        <w:pStyle w:val="a8"/>
        <w:numPr>
          <w:ilvl w:val="0"/>
          <w:numId w:val="145"/>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на внеурочную деятельность по учебным предметам еженедельно – от 1 до 2 часов, </w:t>
      </w:r>
    </w:p>
    <w:p w:rsidR="00073A81" w:rsidRPr="00386F8B" w:rsidRDefault="00073A81" w:rsidP="00195AFB">
      <w:pPr>
        <w:pStyle w:val="a8"/>
        <w:numPr>
          <w:ilvl w:val="0"/>
          <w:numId w:val="145"/>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на организационное обеспечение учебной деятельности еженедельно – до 1 часа, </w:t>
      </w:r>
    </w:p>
    <w:p w:rsidR="00073A81" w:rsidRPr="00386F8B" w:rsidRDefault="00073A81" w:rsidP="00195AFB">
      <w:pPr>
        <w:pStyle w:val="a8"/>
        <w:numPr>
          <w:ilvl w:val="0"/>
          <w:numId w:val="145"/>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на осуществление педагогической поддержки социализации обучающихся еженедельно – от 1 до 2 часов, </w:t>
      </w:r>
    </w:p>
    <w:p w:rsidR="00073A81" w:rsidRPr="00386F8B" w:rsidRDefault="00073A81" w:rsidP="00195AFB">
      <w:pPr>
        <w:pStyle w:val="a8"/>
        <w:numPr>
          <w:ilvl w:val="0"/>
          <w:numId w:val="145"/>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на обеспечение благополучия школьника еженедельно – от 1 до 2 часов. </w:t>
      </w:r>
    </w:p>
    <w:p w:rsidR="00073A81" w:rsidRPr="00386F8B" w:rsidRDefault="00073A81"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73A81" w:rsidRPr="00386F8B" w:rsidRDefault="00073A81"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073A81" w:rsidRPr="00386F8B" w:rsidRDefault="00073A81" w:rsidP="00195AFB">
      <w:pPr>
        <w:pStyle w:val="a8"/>
        <w:numPr>
          <w:ilvl w:val="0"/>
          <w:numId w:val="14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модель плана с преобладанием общественной самоорганизации обучающихся;</w:t>
      </w:r>
    </w:p>
    <w:p w:rsidR="00073A81" w:rsidRPr="00386F8B" w:rsidRDefault="00073A81" w:rsidP="00195AFB">
      <w:pPr>
        <w:pStyle w:val="a8"/>
        <w:numPr>
          <w:ilvl w:val="0"/>
          <w:numId w:val="14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модель плана с преобладанием педагогической поддержки обучающихся;</w:t>
      </w:r>
    </w:p>
    <w:p w:rsidR="00073A81" w:rsidRPr="00386F8B" w:rsidRDefault="00073A81" w:rsidP="00195AFB">
      <w:pPr>
        <w:pStyle w:val="a8"/>
        <w:numPr>
          <w:ilvl w:val="0"/>
          <w:numId w:val="14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модель плана с преобладанием работы по обеспечению благополучия обучающихся в пространстве общеобразовательной школы;</w:t>
      </w:r>
    </w:p>
    <w:p w:rsidR="00073A81" w:rsidRPr="00386F8B" w:rsidRDefault="00073A81" w:rsidP="00195AFB">
      <w:pPr>
        <w:pStyle w:val="a8"/>
        <w:numPr>
          <w:ilvl w:val="0"/>
          <w:numId w:val="14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модель плана с преобладанием воспитательных мероприятий; </w:t>
      </w:r>
    </w:p>
    <w:p w:rsidR="00073A81" w:rsidRPr="00386F8B" w:rsidRDefault="00073A81" w:rsidP="00195AFB">
      <w:pPr>
        <w:pStyle w:val="a8"/>
        <w:numPr>
          <w:ilvl w:val="0"/>
          <w:numId w:val="14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73A81" w:rsidRPr="00386F8B" w:rsidRDefault="00073A81"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386F8B">
        <w:rPr>
          <w:rFonts w:ascii="Times New Roman" w:hAnsi="Times New Roman"/>
          <w:color w:val="000000" w:themeColor="text1"/>
          <w:sz w:val="24"/>
          <w:szCs w:val="24"/>
        </w:rPr>
        <w:t>российской гражданской идентичности и таких компетенций, как</w:t>
      </w:r>
      <w:r w:rsidRPr="00386F8B">
        <w:rPr>
          <w:rFonts w:ascii="Times New Roman" w:hAnsi="Times New Roman"/>
          <w:bCs/>
          <w:color w:val="000000" w:themeColor="text1"/>
          <w:sz w:val="24"/>
          <w:szCs w:val="24"/>
        </w:rPr>
        <w:t>:</w:t>
      </w:r>
    </w:p>
    <w:p w:rsidR="00073A81" w:rsidRPr="00386F8B" w:rsidRDefault="00073A81" w:rsidP="00195AFB">
      <w:pPr>
        <w:pStyle w:val="a8"/>
        <w:numPr>
          <w:ilvl w:val="0"/>
          <w:numId w:val="14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073A81" w:rsidRPr="00386F8B" w:rsidRDefault="00073A81" w:rsidP="00195AFB">
      <w:pPr>
        <w:pStyle w:val="a8"/>
        <w:numPr>
          <w:ilvl w:val="0"/>
          <w:numId w:val="14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073A81" w:rsidRPr="00386F8B" w:rsidRDefault="00073A81" w:rsidP="00195AFB">
      <w:pPr>
        <w:pStyle w:val="a8"/>
        <w:numPr>
          <w:ilvl w:val="0"/>
          <w:numId w:val="14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компетенции в сфере общественной самоорганизации, участия в общественно значимой совместной деятельности.</w:t>
      </w:r>
    </w:p>
    <w:p w:rsidR="00073A81" w:rsidRPr="00386F8B" w:rsidRDefault="00073A81" w:rsidP="00F57523">
      <w:pPr>
        <w:tabs>
          <w:tab w:val="num" w:pos="-426"/>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Организация жизни ученических сообществ </w:t>
      </w:r>
      <w:r w:rsidRPr="00386F8B">
        <w:rPr>
          <w:rFonts w:ascii="Times New Roman" w:hAnsi="Times New Roman"/>
          <w:color w:val="000000" w:themeColor="text1"/>
          <w:sz w:val="24"/>
          <w:szCs w:val="24"/>
        </w:rPr>
        <w:t>может происходить:</w:t>
      </w:r>
    </w:p>
    <w:p w:rsidR="00073A81" w:rsidRPr="00386F8B" w:rsidRDefault="00073A81" w:rsidP="00195AFB">
      <w:pPr>
        <w:pStyle w:val="a8"/>
        <w:numPr>
          <w:ilvl w:val="0"/>
          <w:numId w:val="184"/>
        </w:numPr>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073A81" w:rsidRPr="00386F8B" w:rsidRDefault="00073A81" w:rsidP="00195AFB">
      <w:pPr>
        <w:pStyle w:val="a8"/>
        <w:numPr>
          <w:ilvl w:val="0"/>
          <w:numId w:val="184"/>
        </w:numPr>
        <w:ind w:left="0" w:firstLine="709"/>
        <w:jc w:val="both"/>
        <w:rPr>
          <w:rFonts w:ascii="Times New Roman" w:hAnsi="Times New Roman"/>
          <w:color w:val="000000" w:themeColor="text1"/>
        </w:rPr>
      </w:pPr>
      <w:r w:rsidRPr="00386F8B">
        <w:rPr>
          <w:rFonts w:ascii="Times New Roman" w:hAnsi="Times New Roman"/>
          <w:color w:val="000000" w:themeColor="text1"/>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073A81" w:rsidRPr="00386F8B" w:rsidRDefault="00073A81" w:rsidP="00195AFB">
      <w:pPr>
        <w:pStyle w:val="a8"/>
        <w:numPr>
          <w:ilvl w:val="0"/>
          <w:numId w:val="184"/>
        </w:numPr>
        <w:ind w:left="0" w:firstLine="709"/>
        <w:jc w:val="both"/>
        <w:rPr>
          <w:rFonts w:ascii="Times New Roman" w:hAnsi="Times New Roman"/>
          <w:color w:val="000000" w:themeColor="text1"/>
        </w:rPr>
      </w:pPr>
      <w:r w:rsidRPr="00386F8B">
        <w:rPr>
          <w:rFonts w:ascii="Times New Roman" w:hAnsi="Times New Roman"/>
          <w:color w:val="000000" w:themeColor="text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3361A" w:rsidRPr="00386F8B" w:rsidRDefault="0043361A" w:rsidP="00F57523">
      <w:pPr>
        <w:spacing w:after="0" w:line="240" w:lineRule="auto"/>
        <w:rPr>
          <w:rFonts w:ascii="Times New Roman" w:hAnsi="Times New Roman"/>
          <w:b/>
          <w:color w:val="000000" w:themeColor="text1"/>
          <w:sz w:val="24"/>
          <w:szCs w:val="24"/>
        </w:rPr>
      </w:pPr>
    </w:p>
    <w:p w:rsidR="00263BDD" w:rsidRPr="00386F8B" w:rsidRDefault="00263BDD" w:rsidP="00263BDD">
      <w:pPr>
        <w:spacing w:after="0" w:line="240" w:lineRule="auto"/>
        <w:ind w:firstLine="709"/>
        <w:jc w:val="center"/>
        <w:rPr>
          <w:rFonts w:ascii="Times New Roman" w:hAnsi="Times New Roman"/>
          <w:b/>
          <w:color w:val="000000" w:themeColor="text1"/>
          <w:sz w:val="24"/>
          <w:szCs w:val="24"/>
        </w:rPr>
      </w:pPr>
      <w:r w:rsidRPr="00386F8B">
        <w:rPr>
          <w:rFonts w:ascii="Times New Roman" w:hAnsi="Times New Roman"/>
          <w:b/>
          <w:color w:val="000000" w:themeColor="text1"/>
          <w:sz w:val="24"/>
          <w:szCs w:val="24"/>
        </w:rPr>
        <w:t>Режим организации внеурочной деятельности</w:t>
      </w:r>
      <w:r w:rsidR="00D753CF" w:rsidRPr="00386F8B">
        <w:rPr>
          <w:rFonts w:ascii="Times New Roman" w:hAnsi="Times New Roman"/>
          <w:b/>
          <w:color w:val="000000" w:themeColor="text1"/>
          <w:sz w:val="24"/>
          <w:szCs w:val="24"/>
        </w:rPr>
        <w:t xml:space="preserve"> МБОУ Уразовский лицей</w:t>
      </w:r>
    </w:p>
    <w:p w:rsidR="00263BDD" w:rsidRPr="00386F8B" w:rsidRDefault="00263BDD" w:rsidP="00263BDD">
      <w:pPr>
        <w:spacing w:after="0" w:line="240" w:lineRule="auto"/>
        <w:ind w:firstLine="709"/>
        <w:jc w:val="center"/>
        <w:rPr>
          <w:rFonts w:ascii="Times New Roman" w:hAnsi="Times New Roman"/>
          <w:b/>
          <w:color w:val="000000" w:themeColor="text1"/>
          <w:sz w:val="24"/>
          <w:szCs w:val="24"/>
        </w:rPr>
      </w:pPr>
      <w:r w:rsidRPr="00386F8B">
        <w:rPr>
          <w:rFonts w:ascii="Times New Roman" w:hAnsi="Times New Roman"/>
          <w:b/>
          <w:color w:val="000000" w:themeColor="text1"/>
          <w:sz w:val="24"/>
          <w:szCs w:val="24"/>
        </w:rPr>
        <w:t>План внеурочной деятельности</w:t>
      </w:r>
    </w:p>
    <w:tbl>
      <w:tblPr>
        <w:tblW w:w="8790" w:type="dxa"/>
        <w:jc w:val="center"/>
        <w:tblInd w:w="-2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9"/>
        <w:gridCol w:w="3901"/>
      </w:tblGrid>
      <w:tr w:rsidR="00CD7349" w:rsidRPr="00386F8B" w:rsidTr="00073A81">
        <w:trPr>
          <w:jc w:val="center"/>
        </w:trPr>
        <w:tc>
          <w:tcPr>
            <w:tcW w:w="4889" w:type="dxa"/>
          </w:tcPr>
          <w:p w:rsidR="009968BF" w:rsidRPr="00386F8B" w:rsidRDefault="009968BF" w:rsidP="00263BDD">
            <w:pPr>
              <w:pStyle w:val="afa"/>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Направление внеурочной деятельности</w:t>
            </w:r>
          </w:p>
        </w:tc>
        <w:tc>
          <w:tcPr>
            <w:tcW w:w="3901" w:type="dxa"/>
          </w:tcPr>
          <w:p w:rsidR="009968BF" w:rsidRPr="00386F8B" w:rsidRDefault="009968BF" w:rsidP="00263BDD">
            <w:pPr>
              <w:pStyle w:val="afa"/>
              <w:spacing w:after="0" w:line="240" w:lineRule="auto"/>
              <w:rPr>
                <w:rFonts w:ascii="Times New Roman" w:hAnsi="Times New Roman"/>
                <w:b/>
                <w:color w:val="000000" w:themeColor="text1"/>
                <w:sz w:val="24"/>
                <w:szCs w:val="24"/>
              </w:rPr>
            </w:pPr>
            <w:r w:rsidRPr="00386F8B">
              <w:rPr>
                <w:rFonts w:ascii="Times New Roman" w:hAnsi="Times New Roman"/>
                <w:b/>
                <w:color w:val="000000" w:themeColor="text1"/>
                <w:sz w:val="24"/>
                <w:szCs w:val="24"/>
              </w:rPr>
              <w:t>5</w:t>
            </w:r>
            <w:r w:rsidR="00EC6BC0" w:rsidRPr="00386F8B">
              <w:rPr>
                <w:rFonts w:ascii="Times New Roman" w:hAnsi="Times New Roman"/>
                <w:b/>
                <w:color w:val="000000" w:themeColor="text1"/>
                <w:sz w:val="24"/>
                <w:szCs w:val="24"/>
              </w:rPr>
              <w:t>-6</w:t>
            </w:r>
            <w:r w:rsidRPr="00386F8B">
              <w:rPr>
                <w:rFonts w:ascii="Times New Roman" w:hAnsi="Times New Roman"/>
                <w:b/>
                <w:color w:val="000000" w:themeColor="text1"/>
                <w:sz w:val="24"/>
                <w:szCs w:val="24"/>
              </w:rPr>
              <w:t xml:space="preserve"> класс</w:t>
            </w:r>
          </w:p>
        </w:tc>
      </w:tr>
      <w:tr w:rsidR="00CD7349" w:rsidRPr="00386F8B" w:rsidTr="00073A81">
        <w:trPr>
          <w:jc w:val="center"/>
        </w:trPr>
        <w:tc>
          <w:tcPr>
            <w:tcW w:w="4889" w:type="dxa"/>
          </w:tcPr>
          <w:p w:rsidR="009968BF" w:rsidRPr="00386F8B" w:rsidRDefault="009968BF" w:rsidP="00263BDD">
            <w:pPr>
              <w:pStyle w:val="afa"/>
              <w:spacing w:after="0" w:line="240" w:lineRule="auto"/>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Спортивно – оздоровительное</w:t>
            </w:r>
          </w:p>
        </w:tc>
        <w:tc>
          <w:tcPr>
            <w:tcW w:w="3901" w:type="dxa"/>
          </w:tcPr>
          <w:p w:rsidR="00F854F9" w:rsidRPr="00386F8B" w:rsidRDefault="00F854F9" w:rsidP="00F854F9">
            <w:pPr>
              <w:pStyle w:val="afa"/>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r w:rsidR="009968BF" w:rsidRPr="00386F8B">
              <w:rPr>
                <w:rFonts w:ascii="Times New Roman" w:hAnsi="Times New Roman"/>
                <w:color w:val="000000" w:themeColor="text1"/>
                <w:sz w:val="24"/>
                <w:szCs w:val="24"/>
              </w:rPr>
              <w:t>Физическая культура</w:t>
            </w:r>
          </w:p>
          <w:p w:rsidR="00F854F9" w:rsidRPr="00386F8B" w:rsidRDefault="00F854F9" w:rsidP="00F854F9">
            <w:pPr>
              <w:pStyle w:val="afa"/>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r w:rsidR="00A91C43" w:rsidRPr="00386F8B">
              <w:rPr>
                <w:rFonts w:ascii="Times New Roman" w:hAnsi="Times New Roman"/>
                <w:color w:val="000000" w:themeColor="text1"/>
                <w:sz w:val="24"/>
                <w:szCs w:val="24"/>
              </w:rPr>
              <w:t>Легкая атлетика</w:t>
            </w:r>
          </w:p>
          <w:p w:rsidR="009968BF" w:rsidRPr="00386F8B" w:rsidRDefault="00F854F9" w:rsidP="00F854F9">
            <w:pPr>
              <w:pStyle w:val="afa"/>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r w:rsidR="00A91C43" w:rsidRPr="00386F8B">
              <w:rPr>
                <w:rFonts w:ascii="Times New Roman" w:hAnsi="Times New Roman"/>
                <w:color w:val="000000" w:themeColor="text1"/>
                <w:sz w:val="24"/>
                <w:szCs w:val="24"/>
              </w:rPr>
              <w:t>Дзюдо</w:t>
            </w:r>
          </w:p>
        </w:tc>
      </w:tr>
      <w:tr w:rsidR="00CD7349" w:rsidRPr="00386F8B" w:rsidTr="00073A81">
        <w:trPr>
          <w:jc w:val="center"/>
        </w:trPr>
        <w:tc>
          <w:tcPr>
            <w:tcW w:w="4889" w:type="dxa"/>
          </w:tcPr>
          <w:p w:rsidR="009968BF" w:rsidRPr="00386F8B" w:rsidRDefault="009968BF" w:rsidP="00263BDD">
            <w:pPr>
              <w:pStyle w:val="afa"/>
              <w:spacing w:after="0" w:line="240" w:lineRule="auto"/>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 xml:space="preserve">Духовно – нравственное </w:t>
            </w:r>
          </w:p>
        </w:tc>
        <w:tc>
          <w:tcPr>
            <w:tcW w:w="3901" w:type="dxa"/>
          </w:tcPr>
          <w:p w:rsidR="009968BF" w:rsidRPr="00386F8B" w:rsidRDefault="00F854F9" w:rsidP="00263BDD">
            <w:pPr>
              <w:pStyle w:val="afa"/>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r w:rsidR="009968BF" w:rsidRPr="00386F8B">
              <w:rPr>
                <w:rFonts w:ascii="Times New Roman" w:hAnsi="Times New Roman"/>
                <w:color w:val="000000" w:themeColor="text1"/>
                <w:sz w:val="24"/>
                <w:szCs w:val="24"/>
              </w:rPr>
              <w:t>Основыдуховно-нравственной культуры народовРоссии</w:t>
            </w:r>
          </w:p>
        </w:tc>
      </w:tr>
      <w:tr w:rsidR="00CD7349" w:rsidRPr="00386F8B" w:rsidTr="00073A81">
        <w:trPr>
          <w:jc w:val="center"/>
        </w:trPr>
        <w:tc>
          <w:tcPr>
            <w:tcW w:w="4889" w:type="dxa"/>
          </w:tcPr>
          <w:p w:rsidR="009968BF" w:rsidRPr="00386F8B" w:rsidRDefault="009968BF" w:rsidP="00263BDD">
            <w:pPr>
              <w:pStyle w:val="afa"/>
              <w:spacing w:after="0" w:line="240" w:lineRule="auto"/>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 xml:space="preserve">Общеинтеллектуальное </w:t>
            </w:r>
          </w:p>
        </w:tc>
        <w:tc>
          <w:tcPr>
            <w:tcW w:w="3901" w:type="dxa"/>
          </w:tcPr>
          <w:p w:rsidR="009968BF" w:rsidRPr="00386F8B" w:rsidRDefault="00F854F9" w:rsidP="00263BDD">
            <w:pPr>
              <w:pStyle w:val="afa"/>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r w:rsidR="009968BF" w:rsidRPr="00386F8B">
              <w:rPr>
                <w:rFonts w:ascii="Times New Roman" w:hAnsi="Times New Roman"/>
                <w:color w:val="000000" w:themeColor="text1"/>
                <w:sz w:val="24"/>
                <w:szCs w:val="24"/>
              </w:rPr>
              <w:t>Подготовка к олимпиадам,конкурсам,научно-исследовательская деятельность</w:t>
            </w:r>
          </w:p>
        </w:tc>
      </w:tr>
      <w:tr w:rsidR="00CD7349" w:rsidRPr="00386F8B" w:rsidTr="00073A81">
        <w:trPr>
          <w:jc w:val="center"/>
        </w:trPr>
        <w:tc>
          <w:tcPr>
            <w:tcW w:w="4889" w:type="dxa"/>
          </w:tcPr>
          <w:p w:rsidR="009968BF" w:rsidRPr="00386F8B" w:rsidRDefault="009968BF" w:rsidP="00263BDD">
            <w:pPr>
              <w:pStyle w:val="afa"/>
              <w:spacing w:after="0" w:line="240" w:lineRule="auto"/>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 xml:space="preserve">Общекультурное </w:t>
            </w:r>
          </w:p>
        </w:tc>
        <w:tc>
          <w:tcPr>
            <w:tcW w:w="3901" w:type="dxa"/>
          </w:tcPr>
          <w:p w:rsidR="00F854F9" w:rsidRPr="00386F8B" w:rsidRDefault="00F854F9" w:rsidP="00A91C4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r w:rsidR="00EC6BC0" w:rsidRPr="00386F8B">
              <w:rPr>
                <w:rFonts w:ascii="Times New Roman" w:hAnsi="Times New Roman"/>
                <w:color w:val="000000" w:themeColor="text1"/>
                <w:sz w:val="24"/>
                <w:szCs w:val="24"/>
                <w:lang w:val="be-BY"/>
              </w:rPr>
              <w:t>Краеведени</w:t>
            </w:r>
            <w:r w:rsidR="00A91C43" w:rsidRPr="00386F8B">
              <w:rPr>
                <w:rFonts w:ascii="Times New Roman" w:hAnsi="Times New Roman"/>
                <w:color w:val="000000" w:themeColor="text1"/>
                <w:sz w:val="24"/>
                <w:szCs w:val="24"/>
                <w:lang w:val="be-BY"/>
              </w:rPr>
              <w:t>е</w:t>
            </w:r>
          </w:p>
          <w:p w:rsidR="00F854F9" w:rsidRPr="00386F8B" w:rsidRDefault="00F854F9" w:rsidP="00A91C4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-Х</w:t>
            </w:r>
            <w:r w:rsidR="00A91C43" w:rsidRPr="00386F8B">
              <w:rPr>
                <w:rFonts w:ascii="Times New Roman" w:hAnsi="Times New Roman"/>
                <w:color w:val="000000" w:themeColor="text1"/>
                <w:sz w:val="24"/>
                <w:szCs w:val="24"/>
              </w:rPr>
              <w:t>ореография</w:t>
            </w:r>
          </w:p>
          <w:p w:rsidR="00A91C43" w:rsidRPr="00386F8B" w:rsidRDefault="00F854F9" w:rsidP="00A91C43">
            <w:pPr>
              <w:spacing w:after="0" w:line="240" w:lineRule="auto"/>
              <w:rPr>
                <w:rFonts w:ascii="Times New Roman" w:hAnsi="Times New Roman"/>
                <w:color w:val="000000" w:themeColor="text1"/>
              </w:rPr>
            </w:pPr>
            <w:r w:rsidRPr="00386F8B">
              <w:rPr>
                <w:rFonts w:ascii="Times New Roman" w:hAnsi="Times New Roman"/>
                <w:color w:val="000000" w:themeColor="text1"/>
                <w:sz w:val="24"/>
                <w:szCs w:val="24"/>
              </w:rPr>
              <w:t>-</w:t>
            </w:r>
            <w:r w:rsidR="00A91C43" w:rsidRPr="00386F8B">
              <w:rPr>
                <w:rFonts w:ascii="Times New Roman" w:hAnsi="Times New Roman"/>
                <w:color w:val="000000" w:themeColor="text1"/>
              </w:rPr>
              <w:t xml:space="preserve"> Фольклорное искусство</w:t>
            </w:r>
          </w:p>
          <w:p w:rsidR="00A91C43" w:rsidRPr="00386F8B" w:rsidRDefault="00A91C43" w:rsidP="00A91C43">
            <w:pPr>
              <w:spacing w:after="0" w:line="240" w:lineRule="auto"/>
              <w:rPr>
                <w:rFonts w:ascii="Times New Roman" w:hAnsi="Times New Roman"/>
                <w:color w:val="000000" w:themeColor="text1"/>
              </w:rPr>
            </w:pPr>
            <w:r w:rsidRPr="00386F8B">
              <w:rPr>
                <w:rFonts w:ascii="Times New Roman" w:hAnsi="Times New Roman"/>
                <w:color w:val="000000" w:themeColor="text1"/>
              </w:rPr>
              <w:t>-Изобразительное искусство</w:t>
            </w:r>
          </w:p>
          <w:p w:rsidR="00A91C43" w:rsidRPr="00386F8B" w:rsidRDefault="00A91C43" w:rsidP="00A91C43">
            <w:pPr>
              <w:spacing w:after="0" w:line="240" w:lineRule="auto"/>
              <w:rPr>
                <w:rFonts w:ascii="Times New Roman" w:hAnsi="Times New Roman"/>
                <w:color w:val="000000" w:themeColor="text1"/>
              </w:rPr>
            </w:pPr>
            <w:r w:rsidRPr="00386F8B">
              <w:rPr>
                <w:rFonts w:ascii="Times New Roman" w:hAnsi="Times New Roman"/>
                <w:color w:val="000000" w:themeColor="text1"/>
              </w:rPr>
              <w:t>-Театральное искусство</w:t>
            </w:r>
          </w:p>
          <w:p w:rsidR="00A91C43" w:rsidRPr="00386F8B" w:rsidRDefault="00A91C43" w:rsidP="00A91C4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-Музыкальное исполнительство </w:t>
            </w:r>
          </w:p>
          <w:p w:rsidR="00A91C43" w:rsidRPr="00386F8B" w:rsidRDefault="00A91C43" w:rsidP="00A91C43">
            <w:pPr>
              <w:spacing w:after="0" w:line="240" w:lineRule="auto"/>
              <w:rPr>
                <w:rFonts w:ascii="Times New Roman" w:hAnsi="Times New Roman"/>
                <w:color w:val="000000" w:themeColor="text1"/>
              </w:rPr>
            </w:pPr>
            <w:r w:rsidRPr="00386F8B">
              <w:rPr>
                <w:rFonts w:ascii="Times New Roman" w:hAnsi="Times New Roman"/>
                <w:color w:val="000000" w:themeColor="text1"/>
              </w:rPr>
              <w:t xml:space="preserve">-Хореографическое искусство </w:t>
            </w:r>
          </w:p>
          <w:p w:rsidR="00A91C43" w:rsidRPr="00386F8B" w:rsidRDefault="00A91C43" w:rsidP="00A91C43">
            <w:pPr>
              <w:spacing w:after="0" w:line="240" w:lineRule="auto"/>
              <w:rPr>
                <w:rFonts w:ascii="Times New Roman" w:hAnsi="Times New Roman"/>
                <w:color w:val="000000" w:themeColor="text1"/>
              </w:rPr>
            </w:pPr>
            <w:r w:rsidRPr="00386F8B">
              <w:rPr>
                <w:rFonts w:ascii="Times New Roman" w:hAnsi="Times New Roman"/>
                <w:color w:val="000000" w:themeColor="text1"/>
              </w:rPr>
              <w:t>-Декоративно-прикладное искусство</w:t>
            </w:r>
          </w:p>
          <w:p w:rsidR="009968BF" w:rsidRPr="00386F8B" w:rsidRDefault="009968BF" w:rsidP="00EC6BC0">
            <w:pPr>
              <w:pStyle w:val="afa"/>
              <w:spacing w:after="0" w:line="240" w:lineRule="auto"/>
              <w:rPr>
                <w:rFonts w:ascii="Times New Roman" w:hAnsi="Times New Roman"/>
                <w:color w:val="000000" w:themeColor="text1"/>
                <w:sz w:val="24"/>
                <w:szCs w:val="24"/>
              </w:rPr>
            </w:pPr>
          </w:p>
        </w:tc>
      </w:tr>
      <w:tr w:rsidR="00CD7349" w:rsidRPr="00386F8B" w:rsidTr="00073A81">
        <w:trPr>
          <w:jc w:val="center"/>
        </w:trPr>
        <w:tc>
          <w:tcPr>
            <w:tcW w:w="4889" w:type="dxa"/>
          </w:tcPr>
          <w:p w:rsidR="00ED06CA" w:rsidRPr="00386F8B" w:rsidRDefault="00ED06CA" w:rsidP="00263BDD">
            <w:pPr>
              <w:pStyle w:val="afa"/>
              <w:spacing w:after="0" w:line="240" w:lineRule="auto"/>
              <w:rPr>
                <w:rFonts w:ascii="Times New Roman" w:hAnsi="Times New Roman"/>
                <w:b/>
                <w:i/>
                <w:color w:val="000000" w:themeColor="text1"/>
                <w:sz w:val="24"/>
                <w:szCs w:val="24"/>
              </w:rPr>
            </w:pPr>
            <w:r w:rsidRPr="00386F8B">
              <w:rPr>
                <w:rFonts w:ascii="Times New Roman" w:hAnsi="Times New Roman"/>
                <w:b/>
                <w:i/>
                <w:color w:val="000000" w:themeColor="text1"/>
                <w:sz w:val="24"/>
                <w:szCs w:val="24"/>
              </w:rPr>
              <w:t>Социальное</w:t>
            </w:r>
          </w:p>
        </w:tc>
        <w:tc>
          <w:tcPr>
            <w:tcW w:w="3901" w:type="dxa"/>
          </w:tcPr>
          <w:p w:rsidR="00ED06CA" w:rsidRPr="00386F8B" w:rsidRDefault="00ED06CA" w:rsidP="00ED06CA">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Детская пионерская организация им. Фазыльяна Аллаярова</w:t>
            </w:r>
          </w:p>
        </w:tc>
      </w:tr>
    </w:tbl>
    <w:p w:rsidR="00263BDD" w:rsidRPr="00386F8B" w:rsidRDefault="00263BDD" w:rsidP="00F57523">
      <w:pPr>
        <w:pStyle w:val="5"/>
        <w:numPr>
          <w:ilvl w:val="0"/>
          <w:numId w:val="0"/>
        </w:numPr>
        <w:spacing w:line="240" w:lineRule="auto"/>
        <w:ind w:firstLine="708"/>
        <w:rPr>
          <w:color w:val="000000" w:themeColor="text1"/>
          <w:sz w:val="24"/>
          <w:szCs w:val="24"/>
        </w:rPr>
      </w:pPr>
      <w:r w:rsidRPr="00386F8B">
        <w:rPr>
          <w:color w:val="000000" w:themeColor="text1"/>
          <w:sz w:val="24"/>
          <w:szCs w:val="24"/>
        </w:rPr>
        <w:t>Основные направления внеурочной деятельности реализованы в процессе работы детской пионерской орган</w:t>
      </w:r>
      <w:r w:rsidR="00073A81" w:rsidRPr="00386F8B">
        <w:rPr>
          <w:color w:val="000000" w:themeColor="text1"/>
          <w:sz w:val="24"/>
          <w:szCs w:val="24"/>
        </w:rPr>
        <w:t xml:space="preserve">изации им. Фазыльяна Аллаярова </w:t>
      </w:r>
      <w:r w:rsidRPr="00386F8B">
        <w:rPr>
          <w:color w:val="000000" w:themeColor="text1"/>
          <w:sz w:val="24"/>
          <w:szCs w:val="24"/>
        </w:rPr>
        <w:t>, отражены в программах деятельности классных руководителей, реализуются через классные часы, конкурсы, акции.</w:t>
      </w:r>
    </w:p>
    <w:p w:rsidR="00263BDD" w:rsidRPr="00386F8B" w:rsidRDefault="00263BDD" w:rsidP="00F57523">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          Образовательное учреждение самостоятельно разрабатывает и утверждает план внеурочной деятельности.</w:t>
      </w:r>
    </w:p>
    <w:p w:rsidR="00263BDD" w:rsidRPr="00386F8B" w:rsidRDefault="00263BDD" w:rsidP="00F57523">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           Содержание данных занятий формируется с учётом пожеланий обучающихся и их родителей (законных представителей) на основе анализа проведённого анкетирования учащихся. Занятия осуществляется посредством различных форм организации, отличных от урочной системы обучения, таких, как  лекции, практические занятия по предмету, олимпиады. </w:t>
      </w:r>
    </w:p>
    <w:p w:rsidR="00B540EE" w:rsidRPr="00386F8B" w:rsidRDefault="00263BDD" w:rsidP="00F57523">
      <w:pPr>
        <w:spacing w:after="0" w:line="240" w:lineRule="auto"/>
        <w:rPr>
          <w:rFonts w:ascii="Times New Roman" w:hAnsi="Times New Roman"/>
          <w:bCs/>
          <w:color w:val="000000" w:themeColor="text1"/>
          <w:sz w:val="24"/>
          <w:szCs w:val="24"/>
        </w:rPr>
      </w:pPr>
      <w:r w:rsidRPr="00386F8B">
        <w:rPr>
          <w:rFonts w:ascii="Times New Roman" w:hAnsi="Times New Roman"/>
          <w:bCs/>
          <w:color w:val="000000" w:themeColor="text1"/>
          <w:sz w:val="24"/>
          <w:szCs w:val="24"/>
        </w:rPr>
        <w:t xml:space="preserve">         Часы, отводимые на внеурочную деятельность, используются по желанию и потребностям учащихся.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6144BA" w:rsidRPr="00386F8B" w:rsidRDefault="006144BA" w:rsidP="00F57523">
      <w:pPr>
        <w:spacing w:after="0" w:line="240" w:lineRule="auto"/>
        <w:rPr>
          <w:rFonts w:ascii="Times New Roman" w:hAnsi="Times New Roman"/>
          <w:bCs/>
          <w:color w:val="000000" w:themeColor="text1"/>
          <w:sz w:val="24"/>
          <w:szCs w:val="24"/>
        </w:rPr>
      </w:pPr>
    </w:p>
    <w:p w:rsidR="00F854F9" w:rsidRPr="00386F8B" w:rsidRDefault="00F854F9" w:rsidP="00F57523">
      <w:pPr>
        <w:spacing w:after="0" w:line="240" w:lineRule="auto"/>
        <w:rPr>
          <w:rFonts w:ascii="Times New Roman" w:hAnsi="Times New Roman"/>
          <w:bCs/>
          <w:color w:val="000000" w:themeColor="text1"/>
          <w:sz w:val="24"/>
          <w:szCs w:val="24"/>
        </w:rPr>
      </w:pPr>
    </w:p>
    <w:p w:rsidR="00F854F9" w:rsidRPr="00386F8B" w:rsidRDefault="00F854F9" w:rsidP="00F57523">
      <w:pPr>
        <w:spacing w:after="0" w:line="240" w:lineRule="auto"/>
        <w:rPr>
          <w:rFonts w:ascii="Times New Roman" w:hAnsi="Times New Roman"/>
          <w:bCs/>
          <w:color w:val="000000" w:themeColor="text1"/>
          <w:sz w:val="24"/>
          <w:szCs w:val="24"/>
        </w:rPr>
      </w:pPr>
    </w:p>
    <w:p w:rsidR="00D753CF" w:rsidRPr="00386F8B" w:rsidRDefault="00D753CF" w:rsidP="00F57523">
      <w:pPr>
        <w:spacing w:after="0" w:line="240" w:lineRule="auto"/>
        <w:rPr>
          <w:rFonts w:ascii="Times New Roman" w:hAnsi="Times New Roman"/>
          <w:bCs/>
          <w:color w:val="000000" w:themeColor="text1"/>
          <w:sz w:val="24"/>
          <w:szCs w:val="24"/>
        </w:rPr>
      </w:pPr>
    </w:p>
    <w:p w:rsidR="00D753CF" w:rsidRPr="00386F8B" w:rsidRDefault="00D753CF" w:rsidP="00F57523">
      <w:pPr>
        <w:spacing w:after="0" w:line="240" w:lineRule="auto"/>
        <w:rPr>
          <w:rFonts w:ascii="Times New Roman" w:hAnsi="Times New Roman"/>
          <w:bCs/>
          <w:color w:val="000000" w:themeColor="text1"/>
          <w:sz w:val="24"/>
          <w:szCs w:val="24"/>
        </w:rPr>
      </w:pPr>
    </w:p>
    <w:p w:rsidR="00D753CF" w:rsidRPr="00386F8B" w:rsidRDefault="00D753CF" w:rsidP="00F57523">
      <w:pPr>
        <w:spacing w:after="0" w:line="240" w:lineRule="auto"/>
        <w:rPr>
          <w:rFonts w:ascii="Times New Roman" w:hAnsi="Times New Roman"/>
          <w:bCs/>
          <w:color w:val="000000" w:themeColor="text1"/>
          <w:sz w:val="24"/>
          <w:szCs w:val="24"/>
        </w:rPr>
      </w:pPr>
    </w:p>
    <w:p w:rsidR="00D753CF" w:rsidRPr="00386F8B" w:rsidRDefault="00D753CF" w:rsidP="00F57523">
      <w:pPr>
        <w:spacing w:after="0" w:line="240" w:lineRule="auto"/>
        <w:rPr>
          <w:rFonts w:ascii="Times New Roman" w:hAnsi="Times New Roman"/>
          <w:bCs/>
          <w:color w:val="000000" w:themeColor="text1"/>
          <w:sz w:val="24"/>
          <w:szCs w:val="24"/>
        </w:rPr>
      </w:pPr>
    </w:p>
    <w:p w:rsidR="00F854F9" w:rsidRPr="00386F8B" w:rsidRDefault="00F854F9" w:rsidP="00F57523">
      <w:pPr>
        <w:spacing w:after="0" w:line="240" w:lineRule="auto"/>
        <w:rPr>
          <w:rFonts w:ascii="Times New Roman" w:hAnsi="Times New Roman"/>
          <w:bCs/>
          <w:color w:val="000000" w:themeColor="text1"/>
          <w:sz w:val="24"/>
          <w:szCs w:val="24"/>
        </w:rPr>
      </w:pPr>
    </w:p>
    <w:p w:rsidR="007B3D17" w:rsidRPr="00386F8B" w:rsidRDefault="00B540EE" w:rsidP="00F57523">
      <w:pPr>
        <w:pStyle w:val="2"/>
        <w:numPr>
          <w:ilvl w:val="1"/>
          <w:numId w:val="1"/>
        </w:numPr>
        <w:spacing w:line="240" w:lineRule="auto"/>
        <w:rPr>
          <w:rStyle w:val="30"/>
          <w:rFonts w:eastAsia="@Arial Unicode MS"/>
          <w:b/>
          <w:bCs/>
          <w:color w:val="000000" w:themeColor="text1"/>
          <w:sz w:val="24"/>
          <w:szCs w:val="24"/>
        </w:rPr>
      </w:pPr>
      <w:bookmarkStart w:id="419" w:name="_Toc406059071"/>
      <w:bookmarkStart w:id="420" w:name="_Toc409691735"/>
      <w:bookmarkStart w:id="421" w:name="_Toc410654075"/>
      <w:bookmarkStart w:id="422" w:name="_Toc414553285"/>
      <w:r w:rsidRPr="00386F8B">
        <w:rPr>
          <w:color w:val="000000" w:themeColor="text1"/>
          <w:sz w:val="24"/>
          <w:szCs w:val="24"/>
        </w:rPr>
        <w:t>Система условий</w:t>
      </w:r>
      <w:bookmarkEnd w:id="419"/>
      <w:r w:rsidR="0004126E" w:rsidRPr="00386F8B">
        <w:rPr>
          <w:color w:val="000000" w:themeColor="text1"/>
          <w:sz w:val="24"/>
          <w:szCs w:val="24"/>
        </w:rPr>
        <w:t>реализации основной образовательной программы</w:t>
      </w:r>
      <w:bookmarkStart w:id="423" w:name="_Toc409691736"/>
      <w:bookmarkEnd w:id="420"/>
      <w:bookmarkEnd w:id="421"/>
      <w:bookmarkEnd w:id="422"/>
      <w:r w:rsidR="00D753CF" w:rsidRPr="00386F8B">
        <w:rPr>
          <w:color w:val="000000" w:themeColor="text1"/>
          <w:sz w:val="24"/>
          <w:szCs w:val="24"/>
        </w:rPr>
        <w:t xml:space="preserve"> МБОУ Уразовский лицей</w:t>
      </w:r>
    </w:p>
    <w:p w:rsidR="00FE74CD" w:rsidRPr="00386F8B" w:rsidRDefault="00F21876" w:rsidP="00F57523">
      <w:pPr>
        <w:pStyle w:val="2"/>
        <w:spacing w:line="240" w:lineRule="auto"/>
        <w:rPr>
          <w:color w:val="000000" w:themeColor="text1"/>
          <w:sz w:val="24"/>
          <w:szCs w:val="24"/>
        </w:rPr>
      </w:pPr>
      <w:bookmarkStart w:id="424" w:name="_Toc414553286"/>
      <w:bookmarkEnd w:id="423"/>
      <w:r w:rsidRPr="00386F8B">
        <w:rPr>
          <w:color w:val="000000" w:themeColor="text1"/>
          <w:sz w:val="24"/>
          <w:szCs w:val="24"/>
        </w:rPr>
        <w:t xml:space="preserve">3.2.1. </w:t>
      </w:r>
      <w:r w:rsidR="00FE74CD" w:rsidRPr="00386F8B">
        <w:rPr>
          <w:color w:val="000000" w:themeColor="text1"/>
          <w:sz w:val="24"/>
          <w:szCs w:val="24"/>
        </w:rPr>
        <w:t xml:space="preserve">Описание кадровых условий реализации основной образовательной программы основного общего образования </w:t>
      </w:r>
      <w:bookmarkEnd w:id="424"/>
    </w:p>
    <w:p w:rsidR="00B540EE" w:rsidRPr="00386F8B" w:rsidRDefault="00D753CF" w:rsidP="00D753CF">
      <w:pPr>
        <w:pStyle w:val="2"/>
        <w:spacing w:line="240" w:lineRule="auto"/>
        <w:ind w:firstLine="0"/>
        <w:rPr>
          <w:color w:val="000000" w:themeColor="text1"/>
          <w:sz w:val="24"/>
          <w:szCs w:val="24"/>
        </w:rPr>
      </w:pPr>
      <w:r w:rsidRPr="00386F8B">
        <w:rPr>
          <w:color w:val="000000" w:themeColor="text1"/>
          <w:sz w:val="24"/>
          <w:szCs w:val="24"/>
        </w:rPr>
        <w:t xml:space="preserve">МБОУ Уразовский лицей </w:t>
      </w:r>
      <w:r w:rsidR="00B540EE" w:rsidRPr="00386F8B">
        <w:rPr>
          <w:b w:val="0"/>
          <w:color w:val="000000" w:themeColor="text1"/>
          <w:sz w:val="24"/>
          <w:szCs w:val="24"/>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386F8B" w:rsidRDefault="00E5382A"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w:t>
      </w:r>
      <w:r w:rsidR="00B540EE" w:rsidRPr="00386F8B">
        <w:rPr>
          <w:rFonts w:ascii="Times New Roman" w:hAnsi="Times New Roman"/>
          <w:color w:val="000000" w:themeColor="text1"/>
          <w:sz w:val="24"/>
          <w:szCs w:val="24"/>
        </w:rPr>
        <w:t>ребования к кадровым условиям включают:</w:t>
      </w:r>
    </w:p>
    <w:p w:rsidR="00B540EE" w:rsidRPr="00386F8B" w:rsidRDefault="00B540EE" w:rsidP="00195AFB">
      <w:pPr>
        <w:pStyle w:val="a8"/>
        <w:numPr>
          <w:ilvl w:val="0"/>
          <w:numId w:val="13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укомплектованность педагогическими, руководящими и иными работниками;</w:t>
      </w:r>
    </w:p>
    <w:p w:rsidR="00B540EE" w:rsidRPr="00386F8B" w:rsidRDefault="00B540EE" w:rsidP="00195AFB">
      <w:pPr>
        <w:pStyle w:val="a8"/>
        <w:numPr>
          <w:ilvl w:val="0"/>
          <w:numId w:val="13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уровень квалификации педагогических и иных работников;</w:t>
      </w:r>
    </w:p>
    <w:p w:rsidR="00B540EE" w:rsidRPr="00386F8B" w:rsidRDefault="00B540EE" w:rsidP="00195AFB">
      <w:pPr>
        <w:pStyle w:val="a8"/>
        <w:numPr>
          <w:ilvl w:val="0"/>
          <w:numId w:val="136"/>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непрерывность профессионального развития педагогических работников, реализующей образовательную программу основного общего образования.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386F8B">
        <w:rPr>
          <w:rFonts w:ascii="Times New Roman" w:hAnsi="Times New Roman"/>
          <w:color w:val="000000" w:themeColor="text1"/>
          <w:sz w:val="24"/>
          <w:szCs w:val="24"/>
        </w:rPr>
        <w:t xml:space="preserve">ЕКС), </w:t>
      </w:r>
      <w:r w:rsidRPr="00386F8B">
        <w:rPr>
          <w:rFonts w:ascii="Times New Roman" w:hAnsi="Times New Roman"/>
          <w:color w:val="000000" w:themeColor="text1"/>
          <w:sz w:val="24"/>
          <w:szCs w:val="24"/>
        </w:rPr>
        <w:t>раздел «Квалификационные характеристики должностей работников образования».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основу должностных обязанностей могут быть положены представленные в профессиональн</w:t>
      </w:r>
      <w:r w:rsidR="00745B21" w:rsidRPr="00386F8B">
        <w:rPr>
          <w:rFonts w:ascii="Times New Roman" w:hAnsi="Times New Roman"/>
          <w:color w:val="000000" w:themeColor="text1"/>
          <w:sz w:val="24"/>
          <w:szCs w:val="24"/>
        </w:rPr>
        <w:t>ом</w:t>
      </w:r>
      <w:r w:rsidRPr="00386F8B">
        <w:rPr>
          <w:rFonts w:ascii="Times New Roman" w:hAnsi="Times New Roman"/>
          <w:color w:val="000000" w:themeColor="text1"/>
          <w:sz w:val="24"/>
          <w:szCs w:val="24"/>
        </w:rPr>
        <w:t xml:space="preserve"> стандарт</w:t>
      </w:r>
      <w:r w:rsidR="00745B21" w:rsidRPr="00386F8B">
        <w:rPr>
          <w:rFonts w:ascii="Times New Roman" w:hAnsi="Times New Roman"/>
          <w:color w:val="000000" w:themeColor="text1"/>
          <w:sz w:val="24"/>
          <w:szCs w:val="24"/>
        </w:rPr>
        <w:t xml:space="preserve">е </w:t>
      </w:r>
      <w:r w:rsidR="0005174D" w:rsidRPr="00386F8B">
        <w:rPr>
          <w:rFonts w:ascii="Arial" w:hAnsi="Arial" w:cs="Arial"/>
          <w:color w:val="000000" w:themeColor="text1"/>
          <w:sz w:val="24"/>
          <w:szCs w:val="24"/>
          <w:shd w:val="clear" w:color="auto" w:fill="FFFFFF"/>
        </w:rPr>
        <w:t>"</w:t>
      </w:r>
      <w:r w:rsidR="0005174D" w:rsidRPr="00386F8B">
        <w:rPr>
          <w:rFonts w:ascii="Times New Roman" w:hAnsi="Times New Roman"/>
          <w:color w:val="000000" w:themeColor="text1"/>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86F8B">
        <w:rPr>
          <w:rFonts w:ascii="Times New Roman" w:hAnsi="Times New Roman"/>
          <w:color w:val="000000" w:themeColor="text1"/>
          <w:sz w:val="24"/>
          <w:szCs w:val="24"/>
        </w:rPr>
        <w:t>обобщенные трудовые функции, которые могут быть поручены работнику, занимающему данную должность.</w:t>
      </w:r>
    </w:p>
    <w:p w:rsidR="008E46E5"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Аттестация педагогических работников </w:t>
      </w:r>
      <w:r w:rsidR="0005174D" w:rsidRPr="00386F8B">
        <w:rPr>
          <w:rFonts w:ascii="Times New Roman" w:hAnsi="Times New Roman"/>
          <w:color w:val="000000" w:themeColor="text1"/>
          <w:sz w:val="24"/>
          <w:szCs w:val="24"/>
        </w:rPr>
        <w:t xml:space="preserve">в соответствии с </w:t>
      </w:r>
      <w:r w:rsidR="00CC6674" w:rsidRPr="00386F8B">
        <w:rPr>
          <w:rFonts w:ascii="Times New Roman" w:hAnsi="Times New Roman"/>
          <w:color w:val="000000" w:themeColor="text1"/>
          <w:sz w:val="24"/>
          <w:szCs w:val="24"/>
        </w:rPr>
        <w:t>Федеральным з</w:t>
      </w:r>
      <w:r w:rsidR="0005174D" w:rsidRPr="00386F8B">
        <w:rPr>
          <w:rFonts w:ascii="Times New Roman" w:hAnsi="Times New Roman"/>
          <w:color w:val="000000" w:themeColor="text1"/>
          <w:sz w:val="24"/>
          <w:szCs w:val="24"/>
        </w:rPr>
        <w:t>аконо</w:t>
      </w:r>
      <w:r w:rsidR="00CC6674" w:rsidRPr="00386F8B">
        <w:rPr>
          <w:rFonts w:ascii="Times New Roman" w:hAnsi="Times New Roman"/>
          <w:color w:val="000000" w:themeColor="text1"/>
          <w:sz w:val="24"/>
          <w:szCs w:val="24"/>
        </w:rPr>
        <w:t>м«О</w:t>
      </w:r>
      <w:r w:rsidR="0005174D" w:rsidRPr="00386F8B">
        <w:rPr>
          <w:rFonts w:ascii="Times New Roman" w:hAnsi="Times New Roman"/>
          <w:color w:val="000000" w:themeColor="text1"/>
          <w:sz w:val="24"/>
          <w:szCs w:val="24"/>
        </w:rPr>
        <w:t>б образовании в Российской</w:t>
      </w:r>
      <w:r w:rsidR="0005174D" w:rsidRPr="00386F8B">
        <w:rPr>
          <w:rFonts w:ascii="Times New Roman" w:hAnsi="Times New Roman"/>
          <w:color w:val="000000" w:themeColor="text1"/>
          <w:sz w:val="24"/>
          <w:szCs w:val="24"/>
        </w:rPr>
        <w:tab/>
      </w:r>
      <w:r w:rsidR="00CC6674" w:rsidRPr="00386F8B">
        <w:rPr>
          <w:rFonts w:ascii="Times New Roman" w:hAnsi="Times New Roman"/>
          <w:color w:val="000000" w:themeColor="text1"/>
          <w:sz w:val="24"/>
          <w:szCs w:val="24"/>
        </w:rPr>
        <w:t xml:space="preserve"> Ф</w:t>
      </w:r>
      <w:r w:rsidR="0005174D" w:rsidRPr="00386F8B">
        <w:rPr>
          <w:rFonts w:ascii="Times New Roman" w:hAnsi="Times New Roman"/>
          <w:color w:val="000000" w:themeColor="text1"/>
          <w:sz w:val="24"/>
          <w:szCs w:val="24"/>
        </w:rPr>
        <w:t xml:space="preserve">едерации»  (ст. 49) </w:t>
      </w:r>
      <w:r w:rsidRPr="00386F8B">
        <w:rPr>
          <w:rFonts w:ascii="Times New Roman" w:hAnsi="Times New Roman"/>
          <w:color w:val="000000" w:themeColor="text1"/>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формир</w:t>
      </w:r>
      <w:r w:rsidR="001A603F" w:rsidRPr="00386F8B">
        <w:rPr>
          <w:rFonts w:ascii="Times New Roman" w:hAnsi="Times New Roman"/>
          <w:color w:val="000000" w:themeColor="text1"/>
          <w:sz w:val="24"/>
          <w:szCs w:val="24"/>
        </w:rPr>
        <w:t>ованной в</w:t>
      </w:r>
      <w:r w:rsidR="00D753CF" w:rsidRPr="00386F8B">
        <w:rPr>
          <w:rFonts w:ascii="Times New Roman" w:hAnsi="Times New Roman"/>
          <w:color w:val="000000" w:themeColor="text1"/>
          <w:sz w:val="24"/>
          <w:szCs w:val="24"/>
        </w:rPr>
        <w:t xml:space="preserve"> МБОУ Уразовский лицей</w:t>
      </w:r>
      <w:r w:rsidRPr="00386F8B">
        <w:rPr>
          <w:rFonts w:ascii="Times New Roman" w:hAnsi="Times New Roman"/>
          <w:color w:val="000000" w:themeColor="text1"/>
          <w:sz w:val="24"/>
          <w:szCs w:val="24"/>
        </w:rPr>
        <w:t xml:space="preserve">. </w:t>
      </w:r>
    </w:p>
    <w:p w:rsidR="0005174D"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w:t>
      </w:r>
      <w:r w:rsidR="001A603F" w:rsidRPr="00386F8B">
        <w:rPr>
          <w:rFonts w:ascii="Times New Roman" w:hAnsi="Times New Roman"/>
          <w:color w:val="000000" w:themeColor="text1"/>
          <w:sz w:val="24"/>
          <w:szCs w:val="24"/>
        </w:rPr>
        <w:t xml:space="preserve"> органами исполнительной власти</w:t>
      </w:r>
      <w:r w:rsidRPr="00386F8B">
        <w:rPr>
          <w:rFonts w:ascii="Times New Roman" w:hAnsi="Times New Roman"/>
          <w:color w:val="000000" w:themeColor="text1"/>
          <w:sz w:val="24"/>
          <w:szCs w:val="24"/>
        </w:rPr>
        <w:t xml:space="preserve">. Проведение аттестации в отношении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386F8B">
        <w:rPr>
          <w:rFonts w:ascii="Times New Roman" w:hAnsi="Times New Roman"/>
          <w:color w:val="000000" w:themeColor="text1"/>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386F8B">
        <w:rPr>
          <w:rFonts w:ascii="Arial" w:hAnsi="Arial" w:cs="Arial"/>
          <w:color w:val="000000" w:themeColor="text1"/>
          <w:sz w:val="24"/>
          <w:szCs w:val="24"/>
          <w:shd w:val="clear" w:color="auto" w:fill="FFFFFF"/>
        </w:rPr>
        <w:t>.</w:t>
      </w:r>
      <w:r w:rsidRPr="00386F8B">
        <w:rPr>
          <w:rFonts w:ascii="Times New Roman" w:hAnsi="Times New Roman"/>
          <w:color w:val="000000" w:themeColor="text1"/>
          <w:sz w:val="24"/>
          <w:szCs w:val="24"/>
        </w:rPr>
        <w:t>.</w:t>
      </w:r>
    </w:p>
    <w:p w:rsidR="00563A0D" w:rsidRPr="00386F8B" w:rsidRDefault="00D753CF" w:rsidP="00F57523">
      <w:pPr>
        <w:spacing w:after="0" w:line="240" w:lineRule="auto"/>
        <w:ind w:firstLine="709"/>
        <w:jc w:val="both"/>
        <w:rPr>
          <w:b/>
          <w:color w:val="000000" w:themeColor="text1"/>
          <w:sz w:val="24"/>
          <w:szCs w:val="24"/>
        </w:rPr>
      </w:pPr>
      <w:r w:rsidRPr="00386F8B">
        <w:rPr>
          <w:rFonts w:ascii="Times New Roman" w:hAnsi="Times New Roman"/>
          <w:color w:val="000000" w:themeColor="text1"/>
          <w:sz w:val="24"/>
          <w:szCs w:val="24"/>
        </w:rPr>
        <w:t xml:space="preserve">МБОУ Уразовский лицей. </w:t>
      </w:r>
      <w:r w:rsidR="00B540EE" w:rsidRPr="00386F8B">
        <w:rPr>
          <w:rFonts w:ascii="Times New Roman" w:hAnsi="Times New Roman"/>
          <w:color w:val="000000" w:themeColor="text1"/>
          <w:sz w:val="24"/>
          <w:szCs w:val="24"/>
        </w:rPr>
        <w:t xml:space="preserve">укомплектована вспомогательным персоналом.Описание кадровых условий </w:t>
      </w:r>
      <w:r w:rsidRPr="00386F8B">
        <w:rPr>
          <w:rFonts w:ascii="Times New Roman" w:hAnsi="Times New Roman"/>
          <w:color w:val="000000" w:themeColor="text1"/>
          <w:sz w:val="24"/>
          <w:szCs w:val="24"/>
        </w:rPr>
        <w:t xml:space="preserve">МБОУ Уразовский лицей. </w:t>
      </w:r>
      <w:r w:rsidR="00B540EE" w:rsidRPr="00386F8B">
        <w:rPr>
          <w:rFonts w:ascii="Times New Roman" w:hAnsi="Times New Roman"/>
          <w:color w:val="000000" w:themeColor="text1"/>
          <w:sz w:val="24"/>
          <w:szCs w:val="24"/>
        </w:rPr>
        <w:t>реализовано в виде таблицы.</w:t>
      </w:r>
    </w:p>
    <w:tbl>
      <w:tblPr>
        <w:tblW w:w="108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8"/>
        <w:gridCol w:w="1276"/>
        <w:gridCol w:w="1275"/>
        <w:gridCol w:w="1560"/>
        <w:gridCol w:w="1134"/>
        <w:gridCol w:w="1275"/>
        <w:gridCol w:w="2502"/>
      </w:tblGrid>
      <w:tr w:rsidR="00CD7349" w:rsidRPr="00386F8B" w:rsidTr="006144BA">
        <w:trPr>
          <w:cantSplit/>
          <w:trHeight w:val="1191"/>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pStyle w:val="aff5"/>
              <w:contextualSpacing/>
              <w:rPr>
                <w:rFonts w:ascii="Times New Roman" w:hAnsi="Times New Roman"/>
                <w:b/>
                <w:color w:val="000000" w:themeColor="text1"/>
                <w:sz w:val="22"/>
                <w:lang w:eastAsia="ru-RU"/>
              </w:rPr>
            </w:pPr>
            <w:r w:rsidRPr="00386F8B">
              <w:rPr>
                <w:rFonts w:ascii="Times New Roman" w:hAnsi="Times New Roman"/>
                <w:b/>
                <w:color w:val="000000" w:themeColor="text1"/>
                <w:sz w:val="22"/>
                <w:lang w:eastAsia="ru-RU"/>
              </w:rPr>
              <w:lastRenderedPageBreak/>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Фамилия, имя,</w:t>
            </w:r>
          </w:p>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 xml:space="preserve">отчество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Уровень и направленность ОП</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Предметы,</w:t>
            </w:r>
          </w:p>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 xml:space="preserve"> класс</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Образование и специальность по диплому, когда и где получил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Наличие ученых или почетных званий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Квалифика-ционная категория (разряд)</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Курсы повышения квалификации, переподготовки</w:t>
            </w:r>
          </w:p>
          <w:p w:rsidR="006144BA" w:rsidRPr="00386F8B" w:rsidRDefault="006144BA" w:rsidP="006144BA">
            <w:pPr>
              <w:contextualSpacing/>
              <w:rPr>
                <w:rFonts w:ascii="Times New Roman" w:hAnsi="Times New Roman"/>
                <w:b/>
                <w:color w:val="000000" w:themeColor="text1"/>
                <w:szCs w:val="20"/>
              </w:rPr>
            </w:pPr>
            <w:r w:rsidRPr="00386F8B">
              <w:rPr>
                <w:rFonts w:ascii="Times New Roman" w:hAnsi="Times New Roman"/>
                <w:b/>
                <w:color w:val="000000" w:themeColor="text1"/>
                <w:szCs w:val="20"/>
              </w:rPr>
              <w:t>(где, когда, тема)</w:t>
            </w:r>
          </w:p>
        </w:tc>
      </w:tr>
      <w:tr w:rsidR="00CD7349" w:rsidRPr="00386F8B" w:rsidTr="006144BA">
        <w:trPr>
          <w:cantSplit/>
          <w:trHeight w:val="257"/>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Сафаргалин Азамат Бахтиярович</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Пчеловодство, 11 класс</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БГУ  в 1999 г. Биолог. Преподаватель биологии и химии по спец. «Биология»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Кандидат биол. наук</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нет</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 xml:space="preserve">КПК </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14.04 – 25.07.2014 г. в Челябинском институте ППКРО "Соврем. образовательный менеджмент. Принцип гос-общественного упр-я в образовании»;</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22.01-31.01.2015 г. в ИРО РБ, «Системно-деятельностный подход в обучении биологии как главное условие реализации требов.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Аетбаева Зульфия Рамазановна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НОО,ООО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Башк.язык 2-4 кл, русск.язык,5-6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БГУ в 2000 г. Филолог, учитель баш.яз  и лит.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Соответ. занимаемой должн.</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Переподготовка в ЧОУ ДПО «ИНТехно» с 01.09.2015 по 02.03.2016 г. по программе «Пед.образование: учитель рус.яз и лит»</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Азиханова  Гульназ Ниязовна</w:t>
            </w:r>
          </w:p>
          <w:p w:rsidR="006144BA" w:rsidRPr="00386F8B" w:rsidRDefault="006144BA"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География,5-11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Высшее, БГУ в 1996 г. Преподаватель географии, географ</w:t>
            </w:r>
          </w:p>
          <w:p w:rsidR="006144BA" w:rsidRPr="00386F8B" w:rsidRDefault="006144BA" w:rsidP="006144BA">
            <w:pPr>
              <w:contextualSpacing/>
              <w:rPr>
                <w:rFonts w:ascii="Times New Roman" w:hAnsi="Times New Roman"/>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Отличник образования РБ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25.05-30.05.2015 г. в ИРО РБ «Системно-деятельностный подход в обучении географии как главное условие реализации требов.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Алтынбаева Бану Галлямовна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математика6,11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БГПУ в 1988 г., Учитель  математики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18.01-23.01.2016 г. в ИРО РБ«Содержание, формы и методы преподавания математики в условиях перехода и реализации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Валеева Гульфая Сабитовна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Физика (7-11 кл), математика 8-9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СГПИ в 1988 г. Учитель  физики и математики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Отличник образования РБ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 xml:space="preserve">КПК </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15.06-15.09.2015 г. в Центре онлайн-обучения «Фоксфорд» «Физика.Углубленная и олимпиадная подготовка учащихся»</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18.01-23.01.2016 г. в ИРО РБ «Содержание, формы и методы преподавания математики в условиях перехода и реализации ФГОС»</w:t>
            </w:r>
          </w:p>
        </w:tc>
      </w:tr>
      <w:tr w:rsidR="00CD7349" w:rsidRPr="00386F8B" w:rsidTr="006144BA">
        <w:trPr>
          <w:cantSplit/>
          <w:trHeight w:val="80"/>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Гайфуллин Ильнур Ринатович</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СОО,ООО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Англ.язык 5-11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БГУ в 2007 г. Филолог, препод-ль по спец. «Филология» (баш.,англ. Яз)</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24.03-02.04.2014 г. в ИРО РБ «Методика эффет. использования ИиТТ в ОД педагога в свете требований ФГОС», 11.05-16.05.2015 г. в ИРО РБ «Преподавание англ.яз в условиях реализации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Гниятуллин Мавлетбай Мидхатович</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ОБЖ 8,10-11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МагПИ в1991 г. ПиМНО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Отличник образования РБ, Почетный работник РФ</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15.10.2015 г. в ГБОУ «УМЦ по ГО и ЧС РБ» «Предупреждение и ликвидация ЧС, обеспечения пожарной безопасности и безоп. людей на водных объектах. Ведение ГО»</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Загитова Лилия Галиевна</w:t>
            </w:r>
          </w:p>
          <w:p w:rsidR="006144BA" w:rsidRPr="00386F8B" w:rsidRDefault="006144BA"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Башк.язык, ИКБ,ОДНК(5-11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БГПУ в 2002 г., учитель баш-языка и лит-ры, ИКБ.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 xml:space="preserve">09.02-18.02.2015 г. в ИРО РБ «Теория и методика преподавания баш.яз и лит в условиях реализации ФГОС», </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19.10-24.10.2015 г. в ИРО РБ «Нормативно-правовые, теоретико-методологические основы, особенности и методика орг-ции и обеспеч-я уч. процесса по ОДНКНР»</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Зинатуллина Амина Фаритовна</w:t>
            </w:r>
          </w:p>
          <w:p w:rsidR="006144BA" w:rsidRPr="00386F8B" w:rsidRDefault="006144BA"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Технология, ИЗО, 5-9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Средне-спец., Сибайское педучилище в 1995 г., учитель обслуживающего труда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Отличник образования РБ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21.09-03.10.2015 г. в ИРО РБ «ИКТ в преподавании предмета «Технология» в свете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Мустафина Гулькей Рафаэловна</w:t>
            </w:r>
          </w:p>
          <w:p w:rsidR="006144BA" w:rsidRPr="00386F8B" w:rsidRDefault="006144BA"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История, обществознание(5-11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БГПУ в 2000 г., учитель истории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Отличник образования РБ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12.05-21.05.2014 г. в ИРО РБ «Современное содержание и методика препод-я истории и обществознания в школьном курсе в свете требований ФГОС»;</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02.12.-05.12.2015 г. в БГПУ им. Акумуллы  «Подготовка экспертов по проверке выполнения заданий с развернутым ответом ОГЭ и ЕГЭ по обществознанию»</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Нугайгулова Гульназ Рауфовна</w:t>
            </w:r>
          </w:p>
          <w:p w:rsidR="006144BA" w:rsidRPr="00386F8B" w:rsidRDefault="006144BA"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Русский язык (5-7,9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УФ БГУ в 2009 г.  Препод. по спец. «Филология» (русско-башкирск.)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07.04.-16.04.2015 г. в ИРО РБ «ГИА по русс.яз (9 кл.) в свете ФГОС: содержание, оценивание, подготовка обуч-ся»</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 ИРО РБ 21.04 – 30.04.2015 г. «Преподавание русс.яз и лит. в ОУ в свете требований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Сайфутдинов Рафис Ишмухаметович</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Математика -5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БГУ в 1996 г., физик</w:t>
            </w:r>
          </w:p>
          <w:p w:rsidR="006144BA" w:rsidRPr="00386F8B" w:rsidRDefault="006144BA" w:rsidP="006144BA">
            <w:pPr>
              <w:jc w:val="center"/>
              <w:rPr>
                <w:rFonts w:ascii="Times New Roman" w:hAnsi="Times New Roman"/>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Переподготовка с 01.10.15 г. по 31.03.16 г. в ИДПО НОУ ВПО «Восточная экономико-юридическая гуманитарная академия» по прогр. «Методика преподавания матем. в ОО»</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Сафаргалина Сара Рафкатовна</w:t>
            </w:r>
          </w:p>
          <w:p w:rsidR="006144BA" w:rsidRPr="00386F8B" w:rsidRDefault="006144BA"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Биология (5-11 кл), химия(8-9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БГПУ в 2008 г.,   Учитель  биологии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06.04. - 15.04.2015 г. в ИРО РБ «Теоретические и методические аспекты в обучении химии в условиях реализации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Хаджеев Ильмир Ильгизович</w:t>
            </w:r>
          </w:p>
          <w:p w:rsidR="006144BA" w:rsidRPr="00386F8B" w:rsidRDefault="006144BA"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Биология (7 кл), химия (10-11 кл), технология (5-8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 xml:space="preserve">Высшее, Си БГУ в 2006 г., Биолог по спец. «Биология»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 xml:space="preserve">КПК </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01.04.-13.04.2015 г. в ИРО РБ «ИКТ в преподавании предмета «Технология» в свете ФГОС»;</w:t>
            </w:r>
          </w:p>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21.10.-06.11.2015 г. в ООО «Простой.Ру» «Развитие различных форм государственно-общественного управления образованием в условиях изменения правовых основ регулирования отношений в сфере образования»</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Хаджеева Диля Фанисовна</w:t>
            </w:r>
          </w:p>
          <w:p w:rsidR="006144BA" w:rsidRPr="00386F8B" w:rsidRDefault="006144BA"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Информатика (8-11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ЧГПУ в 2010 г., учитель информатики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Хаджеева Салима Сабирьяновна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Математика ( 7, 10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БГПИ-1983, учитель физики и математики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Отличник образования РБ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18.01-23.01.2016 г. в ИРО РБ «Содержание, формы и методы преподавания математики в условиях перехода и реализации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rPr>
                <w:rFonts w:ascii="Times New Roman" w:hAnsi="Times New Roman"/>
                <w:color w:val="000000" w:themeColor="text1"/>
                <w:szCs w:val="20"/>
              </w:rPr>
            </w:pPr>
            <w:r w:rsidRPr="00386F8B">
              <w:rPr>
                <w:rFonts w:ascii="Times New Roman" w:hAnsi="Times New Roman"/>
                <w:color w:val="000000" w:themeColor="text1"/>
                <w:szCs w:val="20"/>
              </w:rPr>
              <w:t xml:space="preserve">Хамитов Мурат Хальфитдинович </w:t>
            </w:r>
          </w:p>
          <w:p w:rsidR="006144BA" w:rsidRPr="00386F8B" w:rsidRDefault="006144BA"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Физкультура (5-11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Си БГУ в 2000 г., педагог по физкультуре и спорту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Отличник образования РБ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6144BA" w:rsidRPr="00386F8B" w:rsidRDefault="006144BA"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02.03 – 12.03.2015 г. в ИРО РБ «ИКТ в ОД по предмету «Физическая культура» в свете требований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rPr>
                <w:rFonts w:ascii="Times New Roman" w:hAnsi="Times New Roman"/>
                <w:color w:val="000000" w:themeColor="text1"/>
                <w:szCs w:val="20"/>
              </w:rPr>
            </w:pPr>
            <w:r w:rsidRPr="00386F8B">
              <w:rPr>
                <w:rFonts w:ascii="Times New Roman" w:hAnsi="Times New Roman"/>
                <w:color w:val="000000" w:themeColor="text1"/>
                <w:szCs w:val="20"/>
              </w:rPr>
              <w:t>Хамитова Айгуль Фанузовна</w:t>
            </w:r>
          </w:p>
          <w:p w:rsidR="008246F3" w:rsidRPr="00386F8B" w:rsidRDefault="008246F3" w:rsidP="006144BA">
            <w:pPr>
              <w:contextualSpacing/>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Башк.язык (6,8-9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СиБГУ в 2005г., учитель башкирского языка и литературы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FC5E5D">
            <w:pPr>
              <w:contextualSpacing/>
              <w:rPr>
                <w:rFonts w:ascii="Times New Roman" w:hAnsi="Times New Roman"/>
                <w:color w:val="000000" w:themeColor="text1"/>
                <w:sz w:val="20"/>
                <w:szCs w:val="20"/>
              </w:rPr>
            </w:pPr>
            <w:r w:rsidRPr="00386F8B">
              <w:rPr>
                <w:rFonts w:ascii="Times New Roman" w:hAnsi="Times New Roman"/>
                <w:color w:val="000000" w:themeColor="text1"/>
                <w:sz w:val="20"/>
                <w:szCs w:val="20"/>
              </w:rPr>
              <w:t>КПК</w:t>
            </w:r>
          </w:p>
          <w:p w:rsidR="008246F3" w:rsidRPr="00386F8B" w:rsidRDefault="008246F3" w:rsidP="00FC5E5D">
            <w:pPr>
              <w:contextualSpacing/>
              <w:rPr>
                <w:rFonts w:ascii="Times New Roman" w:hAnsi="Times New Roman"/>
                <w:color w:val="000000" w:themeColor="text1"/>
                <w:sz w:val="20"/>
                <w:szCs w:val="20"/>
              </w:rPr>
            </w:pPr>
            <w:r w:rsidRPr="00386F8B">
              <w:rPr>
                <w:rFonts w:ascii="Times New Roman" w:hAnsi="Times New Roman"/>
                <w:color w:val="000000" w:themeColor="text1"/>
                <w:sz w:val="20"/>
                <w:szCs w:val="20"/>
              </w:rPr>
              <w:t>05.04 – 06.05.2016 г. ГАУ ДПО  ИРО РБ «Теоретические и методические особенности  препод-я баш.яз и литературы в условиях реализации ФГОС»</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rPr>
                <w:rFonts w:ascii="Times New Roman" w:hAnsi="Times New Roman"/>
                <w:color w:val="000000" w:themeColor="text1"/>
                <w:szCs w:val="20"/>
              </w:rPr>
            </w:pPr>
            <w:r w:rsidRPr="00386F8B">
              <w:rPr>
                <w:rFonts w:ascii="Times New Roman" w:hAnsi="Times New Roman"/>
                <w:color w:val="000000" w:themeColor="text1"/>
                <w:szCs w:val="20"/>
              </w:rPr>
              <w:t xml:space="preserve">Шагалин Хатип Якубович </w:t>
            </w:r>
          </w:p>
          <w:p w:rsidR="008246F3" w:rsidRPr="00386F8B" w:rsidRDefault="008246F3" w:rsidP="006144BA">
            <w:pPr>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Машиноведение (10-11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БГПИ в 1993г., Учитель географии, по спец. «География»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Отличник образования РБ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05.12-19.12.2014 г. в ИРО РБ «Совершенст-е структуры и содержания препод-я предм. «Физ.культура» в свете треб. ФГОС с исп-ем ИКТ»; 14.04 – 25.07.2014 г. в Челябинском ИППКРО "Соврем. Образовательный менеджмент. Принцип гос-общественного упр-я в обр»;</w:t>
            </w:r>
          </w:p>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Переподготовка с 01.12.2015 г. по 02.06.2016 г. в ЧОУ ДПО «ИНТехно» по программе «Пед.образование: учитель физ-ры»</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rPr>
                <w:rFonts w:ascii="Times New Roman" w:hAnsi="Times New Roman"/>
                <w:color w:val="000000" w:themeColor="text1"/>
                <w:szCs w:val="20"/>
              </w:rPr>
            </w:pPr>
            <w:r w:rsidRPr="00386F8B">
              <w:rPr>
                <w:rFonts w:ascii="Times New Roman" w:hAnsi="Times New Roman"/>
                <w:color w:val="000000" w:themeColor="text1"/>
                <w:szCs w:val="20"/>
              </w:rPr>
              <w:t>Шайхитдинова Гульназ Камилевна</w:t>
            </w:r>
          </w:p>
          <w:p w:rsidR="008246F3" w:rsidRPr="00386F8B" w:rsidRDefault="008246F3" w:rsidP="006144BA">
            <w:pPr>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НОО, ООО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Музыка(1-9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Ср. спец-ое, Учалинское муз. училище в 1995 г., преподаватель ДМШ, рук-ль фолькл.кол-ва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первая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21.10-30.10.2013 г. в ИРО РБ «ФГОС нач. и осн. общего образ-я в препод-ии предм. «Музыка»», 16.03-21.03.2015 г. в ИРО РБ «Художественно-эстетич. развитие детей дошкольного возраста в свете требований ФГОС ДО»</w:t>
            </w:r>
          </w:p>
        </w:tc>
      </w:tr>
      <w:tr w:rsidR="00CD7349" w:rsidRPr="00386F8B" w:rsidTr="006144BA">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195AFB">
            <w:pPr>
              <w:pStyle w:val="aff5"/>
              <w:numPr>
                <w:ilvl w:val="0"/>
                <w:numId w:val="219"/>
              </w:numPr>
              <w:spacing w:after="0" w:line="240" w:lineRule="auto"/>
              <w:contextualSpacing/>
              <w:rPr>
                <w:rFonts w:ascii="Times New Roman" w:hAnsi="Times New Roman"/>
                <w:b/>
                <w:color w:val="000000" w:themeColor="text1"/>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rPr>
                <w:rFonts w:ascii="Times New Roman" w:hAnsi="Times New Roman"/>
                <w:color w:val="000000" w:themeColor="text1"/>
                <w:szCs w:val="20"/>
              </w:rPr>
            </w:pPr>
            <w:r w:rsidRPr="00386F8B">
              <w:rPr>
                <w:rFonts w:ascii="Times New Roman" w:hAnsi="Times New Roman"/>
                <w:color w:val="000000" w:themeColor="text1"/>
                <w:szCs w:val="20"/>
              </w:rPr>
              <w:t>Шарафутдинова Резида Ахатовна</w:t>
            </w:r>
          </w:p>
          <w:p w:rsidR="008246F3" w:rsidRPr="00386F8B" w:rsidRDefault="008246F3" w:rsidP="006144BA">
            <w:pPr>
              <w:rPr>
                <w:rFonts w:ascii="Times New Roman" w:hAnsi="Times New Roman"/>
                <w:color w:val="000000" w:themeColor="text1"/>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ООО,СОО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Русский язык ( 8-11 кл)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Высшее, БГПИ в 1984 г., учитель русского языка и литературы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Отличник просвещения РБ, засулженный учитель РБ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высшая</w:t>
            </w:r>
          </w:p>
        </w:tc>
        <w:tc>
          <w:tcPr>
            <w:tcW w:w="2502" w:type="dxa"/>
            <w:tcBorders>
              <w:top w:val="single" w:sz="4" w:space="0" w:color="auto"/>
              <w:left w:val="single" w:sz="4" w:space="0" w:color="auto"/>
              <w:bottom w:val="single" w:sz="4" w:space="0" w:color="auto"/>
              <w:right w:val="single" w:sz="4" w:space="0" w:color="auto"/>
            </w:tcBorders>
            <w:shd w:val="clear" w:color="auto" w:fill="auto"/>
          </w:tcPr>
          <w:p w:rsidR="008246F3" w:rsidRPr="00386F8B" w:rsidRDefault="008246F3" w:rsidP="006144BA">
            <w:pPr>
              <w:contextualSpacing/>
              <w:rPr>
                <w:rFonts w:ascii="Times New Roman" w:hAnsi="Times New Roman"/>
                <w:color w:val="000000" w:themeColor="text1"/>
                <w:szCs w:val="20"/>
              </w:rPr>
            </w:pPr>
            <w:r w:rsidRPr="00386F8B">
              <w:rPr>
                <w:rFonts w:ascii="Times New Roman" w:hAnsi="Times New Roman"/>
                <w:color w:val="000000" w:themeColor="text1"/>
                <w:szCs w:val="20"/>
              </w:rPr>
              <w:t>КПК 21.04-30.04.2015 г. в ИРО РБ «Препод-е русс.яз и лит. в ОУ в свете требований ФГОС»</w:t>
            </w:r>
          </w:p>
        </w:tc>
      </w:tr>
    </w:tbl>
    <w:p w:rsidR="006144BA" w:rsidRPr="00386F8B" w:rsidRDefault="006144BA" w:rsidP="00664498">
      <w:pPr>
        <w:spacing w:after="0" w:line="240" w:lineRule="auto"/>
        <w:jc w:val="center"/>
        <w:rPr>
          <w:rFonts w:ascii="Times New Roman" w:hAnsi="Times New Roman"/>
          <w:b/>
          <w:color w:val="000000" w:themeColor="text1"/>
          <w:szCs w:val="32"/>
        </w:rPr>
      </w:pPr>
      <w:r w:rsidRPr="00386F8B">
        <w:rPr>
          <w:rFonts w:ascii="Times New Roman" w:hAnsi="Times New Roman"/>
          <w:b/>
          <w:color w:val="000000" w:themeColor="text1"/>
          <w:szCs w:val="32"/>
        </w:rPr>
        <w:lastRenderedPageBreak/>
        <w:t>ПЕРСПЕКТИВНЫЙ ПЛАН АТТЕСТАЦИИ УЧИТЕЛЕЙ</w:t>
      </w:r>
    </w:p>
    <w:p w:rsidR="006144BA" w:rsidRPr="00386F8B" w:rsidRDefault="006144BA" w:rsidP="00664498">
      <w:pPr>
        <w:spacing w:after="0" w:line="240" w:lineRule="auto"/>
        <w:jc w:val="center"/>
        <w:rPr>
          <w:rFonts w:ascii="Times New Roman" w:hAnsi="Times New Roman"/>
          <w:b/>
          <w:color w:val="000000" w:themeColor="text1"/>
          <w:szCs w:val="32"/>
        </w:rPr>
      </w:pPr>
      <w:r w:rsidRPr="00386F8B">
        <w:rPr>
          <w:rFonts w:ascii="Times New Roman" w:hAnsi="Times New Roman"/>
          <w:b/>
          <w:color w:val="000000" w:themeColor="text1"/>
          <w:sz w:val="20"/>
          <w:szCs w:val="28"/>
        </w:rPr>
        <w:t>МБОУ Уразовский лицейМР Учалинский район РБ на 2016-2021 гг</w:t>
      </w:r>
    </w:p>
    <w:p w:rsidR="00563A0D" w:rsidRPr="00386F8B" w:rsidRDefault="00563A0D" w:rsidP="00F26FEA">
      <w:pPr>
        <w:jc w:val="center"/>
        <w:rPr>
          <w:rFonts w:ascii="Times New Roman" w:hAnsi="Times New Roman"/>
          <w:b/>
          <w:color w:val="000000" w:themeColor="text1"/>
          <w:szCs w:val="32"/>
        </w:rPr>
        <w:sectPr w:rsidR="00563A0D" w:rsidRPr="00386F8B" w:rsidSect="0072724C">
          <w:pgSz w:w="11906" w:h="16838"/>
          <w:pgMar w:top="1134" w:right="1134" w:bottom="1134" w:left="1276" w:header="680" w:footer="567" w:gutter="0"/>
          <w:cols w:space="708"/>
          <w:docGrid w:linePitch="360"/>
        </w:sectPr>
      </w:pPr>
    </w:p>
    <w:tbl>
      <w:tblPr>
        <w:tblpPr w:leftFromText="180" w:rightFromText="180" w:vertAnchor="text" w:horzAnchor="margin" w:tblpY="958"/>
        <w:tblW w:w="15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850"/>
        <w:gridCol w:w="1277"/>
        <w:gridCol w:w="1842"/>
        <w:gridCol w:w="2268"/>
        <w:gridCol w:w="1561"/>
        <w:gridCol w:w="1136"/>
        <w:gridCol w:w="848"/>
        <w:gridCol w:w="851"/>
        <w:gridCol w:w="851"/>
        <w:gridCol w:w="850"/>
        <w:gridCol w:w="851"/>
      </w:tblGrid>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Ф.И.О.</w:t>
            </w:r>
          </w:p>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звание</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Дата рождения</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Должность</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Образование (образовательное учреждение, год окончания</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Специальность по диплому</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Год аттестации</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Категория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2016/2017</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2017/2018</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2018/2019</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2019/2020</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2020/2021</w:t>
            </w: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Аетбаева Зульфия Рамазановна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01.01.1976</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БГУ в 2000 г.,</w:t>
            </w:r>
          </w:p>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ИНТехнО, 2016 г.</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Филолог, учитель баш.яз  и литературы</w:t>
            </w:r>
          </w:p>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русского языка и литературы</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31.08.2014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на соотв-ие</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Азиханова Гульназ Ниязовна</w:t>
            </w:r>
          </w:p>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10.09.1973</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Зам. директора по УВР,</w:t>
            </w:r>
          </w:p>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БГУ в 1996 г</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Преподаватель географии, географ</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31.08.2014 г. зам.по УВР</w:t>
            </w:r>
          </w:p>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17.12.2015 г. учитель.</w:t>
            </w:r>
          </w:p>
          <w:p w:rsidR="006144BA" w:rsidRPr="00386F8B" w:rsidRDefault="006144BA" w:rsidP="00F57523">
            <w:pPr>
              <w:spacing w:after="0" w:line="240" w:lineRule="auto"/>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на соотв-ие</w:t>
            </w:r>
          </w:p>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высшая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Алтынбаева Бану Галлямовна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15.03.1961</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БГПИ в 1988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математики</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23.12.2011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высшая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Валеева Гульфая Сабитовна</w:t>
            </w:r>
          </w:p>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30.03.1965</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МаГУ в 2013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начальных классов</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20.12.2012г.</w:t>
            </w:r>
          </w:p>
          <w:p w:rsidR="006144BA" w:rsidRPr="00386F8B" w:rsidRDefault="006144BA" w:rsidP="00F57523">
            <w:pPr>
              <w:spacing w:after="0" w:line="240" w:lineRule="auto"/>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Гайфуллин Ильнур Ринатович</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16.01.1983</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англ.яз</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СГПИ в 1988 г.</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физики и математики</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26.06.2014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Гниятуллин Мавлетбай Мидхатович</w:t>
            </w:r>
          </w:p>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05.01.1954</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ОБЖ</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БГУ в 2007 году,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Филолог, англ. язык</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21.05.2015</w:t>
            </w:r>
          </w:p>
          <w:p w:rsidR="006144BA" w:rsidRPr="00386F8B" w:rsidRDefault="006144BA" w:rsidP="00F57523">
            <w:pPr>
              <w:spacing w:after="0" w:line="240" w:lineRule="auto"/>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высшая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Загитова Лилия Галиевна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25.11.1979</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БГПУ в 2002 г.</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баш-языка и лит-ры, ИКБ.</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23.12.2011 г.</w:t>
            </w:r>
          </w:p>
          <w:p w:rsidR="006144BA" w:rsidRPr="00386F8B" w:rsidRDefault="006144BA" w:rsidP="00F57523">
            <w:pPr>
              <w:spacing w:after="0" w:line="240" w:lineRule="auto"/>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Закирова Айгуль Ринатовна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01.02.1974</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Воспитатель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2005 СГПИ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истории</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31.08.2014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на соотв.заним-ой долж-ти</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Зинатуллина Амина Фаритовна</w:t>
            </w:r>
          </w:p>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14.04.1961</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соц. педагог</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Средне-спец., Сибайское высшее педагогическое училище в 1995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Квалификация - учитель обслуживающего труда, спец. «Преподавание труда»</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31.08.2014 г.</w:t>
            </w:r>
          </w:p>
          <w:p w:rsidR="006144BA" w:rsidRPr="00386F8B" w:rsidRDefault="006144BA" w:rsidP="00F57523">
            <w:pPr>
              <w:spacing w:after="0" w:line="240" w:lineRule="auto"/>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на соотв-ие</w:t>
            </w:r>
          </w:p>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заним-ой долж-ти</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p w:rsidR="006144BA" w:rsidRPr="00386F8B" w:rsidRDefault="006144BA" w:rsidP="00F57523">
            <w:pPr>
              <w:spacing w:after="0" w:line="240" w:lineRule="auto"/>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Калямов Ильдар Зиннатович</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20.12.1960</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Аккомпаниатор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Ср.спец, Учалинск.муз.училище, в1991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рук.самодеят-го оркестра, препод-ль</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31.08.2014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на соотв-ие</w:t>
            </w:r>
          </w:p>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заним-ой долж-ти</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Мустафина Гулькей Рафаэловна</w:t>
            </w:r>
          </w:p>
          <w:p w:rsidR="006144BA" w:rsidRPr="00386F8B" w:rsidRDefault="006144BA" w:rsidP="00F57523">
            <w:pPr>
              <w:spacing w:after="0" w:line="240" w:lineRule="auto"/>
              <w:rPr>
                <w:rFonts w:ascii="Times New Roman" w:hAnsi="Times New Roman"/>
                <w:color w:val="000000" w:themeColor="text1"/>
                <w:sz w:val="24"/>
                <w:szCs w:val="24"/>
              </w:rPr>
            </w:pPr>
          </w:p>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09.06.1978</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БГПУ в 2000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 «учитель истории», специализация «Человек и общество»,</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21.05. 2015г</w:t>
            </w:r>
          </w:p>
          <w:p w:rsidR="006144BA" w:rsidRPr="00386F8B" w:rsidRDefault="006144BA" w:rsidP="00F57523">
            <w:pPr>
              <w:spacing w:after="0" w:line="240" w:lineRule="auto"/>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Высшая </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Нугайгулова Гульназ Рауфовна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16.08.1983</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p w:rsidR="006144BA" w:rsidRPr="00386F8B" w:rsidRDefault="006144BA" w:rsidP="00F57523">
            <w:pPr>
              <w:spacing w:after="0" w:line="240" w:lineRule="auto"/>
              <w:rPr>
                <w:rFonts w:ascii="Times New Roman" w:hAnsi="Times New Roman"/>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УФ БГУ в 2009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Филолог. Преподаватель по спец. «Филология » (русско-башкирск.)</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19.03.2015</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Редина   Лилия Иршатовна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05.05.1980</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БГПУ в 2002г., в настоящее время проходит переподготовку в ИНТехнО(имеется справка от 01.10.2016)</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Педагогика и методика начального образования, </w:t>
            </w:r>
          </w:p>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Педагогическое образование : учитель рус.яз и лит-ры</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2011</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высшая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Розова Алия </w:t>
            </w:r>
            <w:r w:rsidRPr="00386F8B">
              <w:rPr>
                <w:rFonts w:ascii="Times New Roman" w:hAnsi="Times New Roman"/>
                <w:color w:val="000000" w:themeColor="text1"/>
                <w:sz w:val="24"/>
                <w:szCs w:val="24"/>
              </w:rPr>
              <w:lastRenderedPageBreak/>
              <w:t>Едгановна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20.02.</w:t>
            </w:r>
            <w:r w:rsidRPr="00386F8B">
              <w:rPr>
                <w:rFonts w:ascii="Times New Roman" w:hAnsi="Times New Roman"/>
                <w:color w:val="000000" w:themeColor="text1"/>
                <w:sz w:val="24"/>
                <w:szCs w:val="24"/>
              </w:rPr>
              <w:lastRenderedPageBreak/>
              <w:t>1980</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w:t>
            </w:r>
            <w:r w:rsidRPr="00386F8B">
              <w:rPr>
                <w:rFonts w:ascii="Times New Roman" w:hAnsi="Times New Roman"/>
                <w:color w:val="000000" w:themeColor="text1"/>
                <w:sz w:val="24"/>
                <w:szCs w:val="24"/>
              </w:rPr>
              <w:lastRenderedPageBreak/>
              <w:t>БГУ,2003 г.</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Географ.  </w:t>
            </w:r>
            <w:r w:rsidRPr="00386F8B">
              <w:rPr>
                <w:rFonts w:ascii="Times New Roman" w:hAnsi="Times New Roman"/>
                <w:color w:val="000000" w:themeColor="text1"/>
                <w:sz w:val="24"/>
                <w:szCs w:val="24"/>
              </w:rPr>
              <w:lastRenderedPageBreak/>
              <w:t xml:space="preserve">Преподаватель по специальности </w:t>
            </w:r>
          </w:p>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География»</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Сагадатова Алия Хамитовна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08.10.1985</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СИ БГУв 2009 г.</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филолог, англ.яз.</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декретный отпуск</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Сайфутдинов Рафис Ишмухамето-вич</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08.09.1974</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БГУ, 1996, физико-математический факультет</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Физик </w:t>
            </w:r>
          </w:p>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Методика преподавания математики в образовательных организациях</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17.01.2013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p w:rsidR="006144BA" w:rsidRPr="00386F8B" w:rsidRDefault="006144BA" w:rsidP="00F57523">
            <w:pPr>
              <w:spacing w:after="0" w:line="240" w:lineRule="auto"/>
              <w:rPr>
                <w:rFonts w:ascii="Times New Roman" w:hAnsi="Times New Roman"/>
                <w:color w:val="000000" w:themeColor="text1"/>
                <w:sz w:val="24"/>
                <w:szCs w:val="24"/>
              </w:rPr>
            </w:pP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Сафаргалин Азамат Бахтиярович</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24.02.1968</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Директор, 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БГУ  в 1999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биолог</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03.03.2014 г.</w:t>
            </w:r>
          </w:p>
          <w:p w:rsidR="006144BA" w:rsidRPr="00386F8B" w:rsidRDefault="006144BA" w:rsidP="00F57523">
            <w:pPr>
              <w:spacing w:after="0" w:line="240" w:lineRule="auto"/>
              <w:rPr>
                <w:rFonts w:ascii="Times New Roman" w:hAnsi="Times New Roman"/>
                <w:color w:val="000000" w:themeColor="text1"/>
                <w:sz w:val="24"/>
                <w:szCs w:val="24"/>
              </w:rPr>
            </w:pPr>
          </w:p>
          <w:p w:rsidR="006144BA" w:rsidRPr="00386F8B" w:rsidRDefault="006144BA" w:rsidP="00F57523">
            <w:pPr>
              <w:spacing w:after="0" w:line="240" w:lineRule="auto"/>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на соотв. должн-ти рук-ля</w:t>
            </w:r>
          </w:p>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К.б.н.</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Сафаргалина Сара Рафкатовна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18.06.1963</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БГПУ в 2008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биологии</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01.02.2016 г.</w:t>
            </w:r>
          </w:p>
          <w:p w:rsidR="006144BA" w:rsidRPr="00386F8B" w:rsidRDefault="006144BA" w:rsidP="00F57523">
            <w:pPr>
              <w:spacing w:after="0" w:line="240" w:lineRule="auto"/>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Соотв.заним.должности</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Хаджеев Ильмир Ильгизович</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20.02.1984</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Зам. дир. по ВР,</w:t>
            </w:r>
          </w:p>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Си БГУ в 2006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Биолог по спец. «Биология»</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26.06.2014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p w:rsidR="006144BA" w:rsidRPr="00386F8B" w:rsidRDefault="006144BA" w:rsidP="00F57523">
            <w:pPr>
              <w:spacing w:after="0" w:line="240" w:lineRule="auto"/>
              <w:rPr>
                <w:rFonts w:ascii="Times New Roman" w:hAnsi="Times New Roman"/>
                <w:color w:val="000000" w:themeColor="text1"/>
                <w:sz w:val="24"/>
                <w:szCs w:val="24"/>
              </w:rPr>
            </w:pP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Хаджеева Газима Мухаметовна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07.05.1965</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Старшая вожатая</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Ср.спец, УУИиК в2009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Рук-ль творч. коллектива, препод по спец. «Соц.культурная деятельность и народн.творчество»</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17.12.2015 г.</w:t>
            </w:r>
          </w:p>
          <w:p w:rsidR="006144BA" w:rsidRPr="00386F8B" w:rsidRDefault="006144BA" w:rsidP="00F57523">
            <w:pPr>
              <w:spacing w:after="0" w:line="240" w:lineRule="auto"/>
              <w:rPr>
                <w:rFonts w:ascii="Times New Roman" w:hAnsi="Times New Roman"/>
                <w:color w:val="000000" w:themeColor="text1"/>
                <w:sz w:val="24"/>
                <w:szCs w:val="24"/>
              </w:rPr>
            </w:pP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Хаджеева Диля Фанисовна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08.10.1986</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Зам.дир. по НМР</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ЧГПУ-2010</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информатики </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17.12.2015 г.</w:t>
            </w:r>
          </w:p>
          <w:p w:rsidR="006144BA" w:rsidRPr="00386F8B" w:rsidRDefault="006144BA" w:rsidP="00F57523">
            <w:pPr>
              <w:spacing w:after="0" w:line="240" w:lineRule="auto"/>
              <w:rPr>
                <w:rFonts w:ascii="Times New Roman" w:hAnsi="Times New Roman"/>
                <w:color w:val="000000" w:themeColor="text1"/>
                <w:sz w:val="24"/>
                <w:szCs w:val="24"/>
              </w:rPr>
            </w:pPr>
          </w:p>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p w:rsidR="006144BA" w:rsidRPr="00386F8B" w:rsidRDefault="006144BA" w:rsidP="00F57523">
            <w:pPr>
              <w:spacing w:after="0" w:line="240" w:lineRule="auto"/>
              <w:rPr>
                <w:rFonts w:ascii="Times New Roman" w:hAnsi="Times New Roman"/>
                <w:color w:val="000000" w:themeColor="text1"/>
                <w:sz w:val="24"/>
                <w:szCs w:val="24"/>
              </w:rPr>
            </w:pP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Хаджеева </w:t>
            </w:r>
            <w:r w:rsidRPr="00386F8B">
              <w:rPr>
                <w:rFonts w:ascii="Times New Roman" w:hAnsi="Times New Roman"/>
                <w:color w:val="000000" w:themeColor="text1"/>
                <w:sz w:val="24"/>
                <w:szCs w:val="24"/>
              </w:rPr>
              <w:lastRenderedPageBreak/>
              <w:t xml:space="preserve">Салима Сабирьяновна </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05.05.</w:t>
            </w:r>
            <w:r w:rsidRPr="00386F8B">
              <w:rPr>
                <w:rFonts w:ascii="Times New Roman" w:hAnsi="Times New Roman"/>
                <w:color w:val="000000" w:themeColor="text1"/>
                <w:sz w:val="24"/>
                <w:szCs w:val="24"/>
              </w:rPr>
              <w:lastRenderedPageBreak/>
              <w:t>1960</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w:t>
            </w:r>
            <w:r w:rsidRPr="00386F8B">
              <w:rPr>
                <w:rFonts w:ascii="Times New Roman" w:hAnsi="Times New Roman"/>
                <w:color w:val="000000" w:themeColor="text1"/>
                <w:sz w:val="24"/>
                <w:szCs w:val="24"/>
              </w:rPr>
              <w:lastRenderedPageBreak/>
              <w:t>БГПИ-1983</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учитель физики и </w:t>
            </w:r>
            <w:r w:rsidRPr="00386F8B">
              <w:rPr>
                <w:rFonts w:ascii="Times New Roman" w:hAnsi="Times New Roman"/>
                <w:color w:val="000000" w:themeColor="text1"/>
                <w:sz w:val="24"/>
                <w:szCs w:val="24"/>
              </w:rPr>
              <w:lastRenderedPageBreak/>
              <w:t>математики</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23.12.2011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p w:rsidR="006144BA" w:rsidRPr="00386F8B" w:rsidRDefault="006144BA" w:rsidP="00F57523">
            <w:pPr>
              <w:spacing w:after="0" w:line="240" w:lineRule="auto"/>
              <w:rPr>
                <w:rFonts w:ascii="Times New Roman" w:hAnsi="Times New Roman"/>
                <w:color w:val="000000" w:themeColor="text1"/>
                <w:sz w:val="24"/>
                <w:szCs w:val="24"/>
              </w:rPr>
            </w:pP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Хамитов Мурат Хальфитдинович</w:t>
            </w:r>
          </w:p>
          <w:p w:rsidR="006144BA" w:rsidRPr="00386F8B" w:rsidRDefault="006144BA" w:rsidP="00F57523">
            <w:pPr>
              <w:spacing w:after="0" w:line="240" w:lineRule="auto"/>
              <w:rPr>
                <w:rFonts w:ascii="Times New Roman" w:hAnsi="Times New Roman"/>
                <w:color w:val="000000" w:themeColor="text1"/>
                <w:sz w:val="24"/>
                <w:szCs w:val="24"/>
              </w:rPr>
            </w:pPr>
          </w:p>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07.01.1977</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p w:rsidR="006144BA" w:rsidRPr="00386F8B" w:rsidRDefault="006144BA" w:rsidP="00F57523">
            <w:pPr>
              <w:spacing w:after="0" w:line="240" w:lineRule="auto"/>
              <w:rPr>
                <w:rFonts w:ascii="Times New Roman" w:hAnsi="Times New Roman"/>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Си БГУ в 2000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Педагог по физкультуре и спорту по спец. «Физ.культура и спорт»</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17.12.2015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высшая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Хамитова Айгуль Фанузовна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02.06.1983</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p w:rsidR="006144BA" w:rsidRPr="00386F8B" w:rsidRDefault="006144BA" w:rsidP="00F57523">
            <w:pPr>
              <w:spacing w:after="0" w:line="240" w:lineRule="auto"/>
              <w:rPr>
                <w:rFonts w:ascii="Times New Roman" w:hAnsi="Times New Roman"/>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Высшее, СиБГУв 2005г.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башкирского языка и литературы</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27.02.2015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Шагалин Хатип Якубович </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10.04.1960</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БГПИв 1993г.</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географии, по спец. «География»</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20.02.2014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высшая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ШайхитдиноваГульназ Камилевна</w:t>
            </w:r>
          </w:p>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27.11.1973</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 спец-ое, Учалинское муз. училище в 1995 г.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Преподаватель ДМШ, рук-ль фолькл.кол-ва</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17.01.2013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Шамигулова Рамзия Наиловна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06.01.1969</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Педагог-библиоте-карь</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Среднеспец-ое, Магнитогорское пед.училище, 1988  </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воспитатель д/с.</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17.03.2016</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первая</w:t>
            </w: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r>
      <w:tr w:rsidR="00CD7349" w:rsidRPr="00386F8B" w:rsidTr="006144BA">
        <w:tc>
          <w:tcPr>
            <w:tcW w:w="534" w:type="dxa"/>
            <w:tcBorders>
              <w:top w:val="single" w:sz="4" w:space="0" w:color="auto"/>
              <w:left w:val="single" w:sz="4" w:space="0" w:color="auto"/>
              <w:bottom w:val="single" w:sz="4" w:space="0" w:color="auto"/>
              <w:right w:val="single" w:sz="4" w:space="0" w:color="auto"/>
            </w:tcBorders>
          </w:tcPr>
          <w:p w:rsidR="006144BA" w:rsidRPr="00386F8B" w:rsidRDefault="006144BA" w:rsidP="00195AFB">
            <w:pPr>
              <w:pStyle w:val="a8"/>
              <w:numPr>
                <w:ilvl w:val="0"/>
                <w:numId w:val="215"/>
              </w:numPr>
              <w:jc w:val="center"/>
              <w:rPr>
                <w:rFonts w:ascii="Times New Roman" w:hAnsi="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Шарафутдино-ва  Резида Ахатовна</w:t>
            </w: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01.01.1961</w:t>
            </w:r>
          </w:p>
        </w:tc>
        <w:tc>
          <w:tcPr>
            <w:tcW w:w="1277"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Учитель </w:t>
            </w:r>
          </w:p>
        </w:tc>
        <w:tc>
          <w:tcPr>
            <w:tcW w:w="1842"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Высшее, БГПИ в 1984 г.</w:t>
            </w:r>
          </w:p>
        </w:tc>
        <w:tc>
          <w:tcPr>
            <w:tcW w:w="226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учитель русского языка и литературы</w:t>
            </w:r>
          </w:p>
        </w:tc>
        <w:tc>
          <w:tcPr>
            <w:tcW w:w="156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20.12.2012 г.</w:t>
            </w:r>
          </w:p>
        </w:tc>
        <w:tc>
          <w:tcPr>
            <w:tcW w:w="1136"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высшая</w:t>
            </w:r>
          </w:p>
          <w:p w:rsidR="006144BA" w:rsidRPr="00386F8B" w:rsidRDefault="006144BA" w:rsidP="00F57523">
            <w:pPr>
              <w:spacing w:after="0" w:line="240" w:lineRule="auto"/>
              <w:rPr>
                <w:rFonts w:ascii="Times New Roman" w:hAnsi="Times New Roman"/>
                <w:color w:val="000000" w:themeColor="text1"/>
                <w:sz w:val="24"/>
                <w:szCs w:val="24"/>
              </w:rPr>
            </w:pPr>
          </w:p>
        </w:tc>
        <w:tc>
          <w:tcPr>
            <w:tcW w:w="848"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6144BA" w:rsidRPr="00386F8B" w:rsidRDefault="006144BA" w:rsidP="00F57523">
            <w:pPr>
              <w:spacing w:after="0" w:line="240" w:lineRule="auto"/>
              <w:jc w:val="center"/>
              <w:rPr>
                <w:rFonts w:ascii="Times New Roman" w:hAnsi="Times New Roman"/>
                <w:color w:val="000000" w:themeColor="text1"/>
                <w:sz w:val="24"/>
                <w:szCs w:val="24"/>
              </w:rPr>
            </w:pPr>
          </w:p>
        </w:tc>
      </w:tr>
    </w:tbl>
    <w:p w:rsidR="00E87785" w:rsidRPr="00386F8B" w:rsidRDefault="00E87785" w:rsidP="00F57523">
      <w:pPr>
        <w:spacing w:after="0"/>
        <w:rPr>
          <w:rFonts w:ascii="Times New Roman" w:hAnsi="Times New Roman"/>
          <w:b/>
          <w:color w:val="000000" w:themeColor="text1"/>
          <w:sz w:val="32"/>
          <w:szCs w:val="32"/>
        </w:rPr>
      </w:pPr>
    </w:p>
    <w:p w:rsidR="00E87785" w:rsidRPr="00386F8B" w:rsidRDefault="00E87785" w:rsidP="00E87785">
      <w:pPr>
        <w:rPr>
          <w:rFonts w:ascii="Times New Roman" w:hAnsi="Times New Roman"/>
          <w:b/>
          <w:color w:val="000000" w:themeColor="text1"/>
          <w:sz w:val="32"/>
          <w:szCs w:val="32"/>
        </w:rPr>
      </w:pPr>
    </w:p>
    <w:p w:rsidR="00F57523" w:rsidRPr="00386F8B" w:rsidRDefault="00F57523" w:rsidP="00E87785">
      <w:pPr>
        <w:rPr>
          <w:rFonts w:ascii="Times New Roman" w:hAnsi="Times New Roman"/>
          <w:b/>
          <w:color w:val="000000" w:themeColor="text1"/>
          <w:sz w:val="32"/>
          <w:szCs w:val="32"/>
        </w:rPr>
      </w:pPr>
    </w:p>
    <w:p w:rsidR="00F57523" w:rsidRPr="00386F8B" w:rsidRDefault="00F57523" w:rsidP="00E87785">
      <w:pPr>
        <w:rPr>
          <w:rFonts w:ascii="Times New Roman" w:hAnsi="Times New Roman"/>
          <w:b/>
          <w:color w:val="000000" w:themeColor="text1"/>
          <w:sz w:val="32"/>
          <w:szCs w:val="32"/>
        </w:rPr>
      </w:pPr>
    </w:p>
    <w:p w:rsidR="00F57523" w:rsidRPr="00386F8B" w:rsidRDefault="00F57523" w:rsidP="00E87785">
      <w:pPr>
        <w:rPr>
          <w:rFonts w:ascii="Times New Roman" w:hAnsi="Times New Roman"/>
          <w:b/>
          <w:color w:val="000000" w:themeColor="text1"/>
          <w:sz w:val="32"/>
          <w:szCs w:val="32"/>
        </w:rPr>
      </w:pPr>
    </w:p>
    <w:p w:rsidR="00DB57CF" w:rsidRPr="00386F8B" w:rsidRDefault="00DB57CF" w:rsidP="00F57523">
      <w:pPr>
        <w:jc w:val="center"/>
        <w:rPr>
          <w:rFonts w:ascii="Times New Roman" w:hAnsi="Times New Roman"/>
          <w:b/>
          <w:color w:val="000000" w:themeColor="text1"/>
          <w:sz w:val="32"/>
          <w:szCs w:val="32"/>
        </w:rPr>
      </w:pPr>
      <w:r w:rsidRPr="00386F8B">
        <w:rPr>
          <w:rFonts w:ascii="Times New Roman" w:hAnsi="Times New Roman"/>
          <w:b/>
          <w:color w:val="000000" w:themeColor="text1"/>
          <w:sz w:val="32"/>
          <w:szCs w:val="32"/>
        </w:rPr>
        <w:lastRenderedPageBreak/>
        <w:t>График прохождения КПК педагогами</w:t>
      </w:r>
    </w:p>
    <w:tbl>
      <w:tblPr>
        <w:tblpPr w:leftFromText="180" w:rightFromText="180" w:vertAnchor="text" w:horzAnchor="margin" w:tblpXSpec="center" w:tblpY="74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4612"/>
        <w:gridCol w:w="3119"/>
        <w:gridCol w:w="2835"/>
        <w:gridCol w:w="3118"/>
      </w:tblGrid>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jc w:val="center"/>
              <w:rPr>
                <w:rFonts w:ascii="Times New Roman" w:hAnsi="Times New Roman"/>
                <w:color w:val="000000" w:themeColor="text1"/>
                <w:sz w:val="20"/>
                <w:szCs w:val="20"/>
              </w:rPr>
            </w:pPr>
            <w:r w:rsidRPr="00386F8B">
              <w:rPr>
                <w:rFonts w:ascii="Times New Roman" w:hAnsi="Times New Roman"/>
                <w:color w:val="000000" w:themeColor="text1"/>
                <w:sz w:val="20"/>
                <w:szCs w:val="20"/>
              </w:rPr>
              <w:t>№</w:t>
            </w:r>
          </w:p>
          <w:p w:rsidR="00DB57CF" w:rsidRPr="00386F8B" w:rsidRDefault="00DB57CF" w:rsidP="00F57523">
            <w:pPr>
              <w:spacing w:after="0"/>
              <w:jc w:val="center"/>
              <w:rPr>
                <w:rFonts w:ascii="Times New Roman" w:hAnsi="Times New Roman"/>
                <w:color w:val="000000" w:themeColor="text1"/>
                <w:sz w:val="20"/>
                <w:szCs w:val="20"/>
              </w:rPr>
            </w:pPr>
            <w:r w:rsidRPr="00386F8B">
              <w:rPr>
                <w:rFonts w:ascii="Times New Roman" w:hAnsi="Times New Roman"/>
                <w:color w:val="000000" w:themeColor="text1"/>
                <w:sz w:val="20"/>
                <w:szCs w:val="20"/>
              </w:rPr>
              <w:t>п/п</w:t>
            </w: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jc w:val="center"/>
              <w:rPr>
                <w:rFonts w:ascii="Times New Roman" w:hAnsi="Times New Roman"/>
                <w:color w:val="000000" w:themeColor="text1"/>
                <w:sz w:val="20"/>
                <w:szCs w:val="20"/>
              </w:rPr>
            </w:pPr>
            <w:r w:rsidRPr="00386F8B">
              <w:rPr>
                <w:rFonts w:ascii="Times New Roman" w:hAnsi="Times New Roman"/>
                <w:color w:val="000000" w:themeColor="text1"/>
                <w:sz w:val="20"/>
                <w:szCs w:val="20"/>
              </w:rPr>
              <w:t>Ф.И.О.</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jc w:val="center"/>
              <w:rPr>
                <w:rFonts w:ascii="Times New Roman" w:hAnsi="Times New Roman"/>
                <w:color w:val="000000" w:themeColor="text1"/>
                <w:sz w:val="20"/>
                <w:szCs w:val="20"/>
              </w:rPr>
            </w:pPr>
            <w:r w:rsidRPr="00386F8B">
              <w:rPr>
                <w:rFonts w:ascii="Times New Roman" w:hAnsi="Times New Roman"/>
                <w:color w:val="000000" w:themeColor="text1"/>
                <w:sz w:val="20"/>
                <w:szCs w:val="20"/>
              </w:rPr>
              <w:t>Должность</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jc w:val="center"/>
              <w:rPr>
                <w:rFonts w:ascii="Times New Roman" w:hAnsi="Times New Roman"/>
                <w:color w:val="000000" w:themeColor="text1"/>
                <w:sz w:val="20"/>
                <w:szCs w:val="20"/>
              </w:rPr>
            </w:pPr>
            <w:r w:rsidRPr="00386F8B">
              <w:rPr>
                <w:rFonts w:ascii="Times New Roman" w:hAnsi="Times New Roman"/>
                <w:color w:val="000000" w:themeColor="text1"/>
                <w:sz w:val="20"/>
                <w:szCs w:val="20"/>
              </w:rPr>
              <w:t>Дата прохождения последних КПК</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jc w:val="center"/>
              <w:rPr>
                <w:rFonts w:ascii="Times New Roman" w:hAnsi="Times New Roman"/>
                <w:color w:val="000000" w:themeColor="text1"/>
                <w:sz w:val="20"/>
                <w:szCs w:val="20"/>
              </w:rPr>
            </w:pPr>
            <w:r w:rsidRPr="00386F8B">
              <w:rPr>
                <w:rFonts w:ascii="Times New Roman" w:hAnsi="Times New Roman"/>
                <w:color w:val="000000" w:themeColor="text1"/>
                <w:sz w:val="20"/>
                <w:szCs w:val="20"/>
              </w:rPr>
              <w:t>Дата прохождения следующих КПК</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Аетбаева Зульфия Рамазановна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 xml:space="preserve">Учитель русского языка </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03.201</w:t>
            </w:r>
            <w:r w:rsidR="008C0B30" w:rsidRPr="00386F8B">
              <w:rPr>
                <w:rFonts w:ascii="Times New Roman" w:hAnsi="Times New Roman"/>
                <w:color w:val="000000" w:themeColor="text1"/>
                <w:sz w:val="20"/>
                <w:szCs w:val="20"/>
              </w:rPr>
              <w:t>4</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03.201</w:t>
            </w:r>
            <w:r w:rsidR="008C0B30" w:rsidRPr="00386F8B">
              <w:rPr>
                <w:rFonts w:ascii="Times New Roman" w:hAnsi="Times New Roman"/>
                <w:color w:val="000000" w:themeColor="text1"/>
                <w:sz w:val="20"/>
                <w:szCs w:val="20"/>
              </w:rPr>
              <w:t>7</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Азиханова  Гульназ Ниязовна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географии</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05.2015</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05.2018</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807F9E" w:rsidRPr="00386F8B" w:rsidRDefault="00807F9E"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807F9E" w:rsidRPr="00386F8B" w:rsidRDefault="00807F9E"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Алтынбаева Бану Галлямовна</w:t>
            </w:r>
          </w:p>
        </w:tc>
        <w:tc>
          <w:tcPr>
            <w:tcW w:w="3119" w:type="dxa"/>
            <w:tcBorders>
              <w:top w:val="single" w:sz="4" w:space="0" w:color="auto"/>
              <w:left w:val="single" w:sz="4" w:space="0" w:color="auto"/>
              <w:bottom w:val="single" w:sz="4" w:space="0" w:color="auto"/>
              <w:right w:val="single" w:sz="4" w:space="0" w:color="auto"/>
            </w:tcBorders>
          </w:tcPr>
          <w:p w:rsidR="00807F9E" w:rsidRPr="00386F8B" w:rsidRDefault="00807F9E"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математики</w:t>
            </w:r>
          </w:p>
        </w:tc>
        <w:tc>
          <w:tcPr>
            <w:tcW w:w="2835" w:type="dxa"/>
            <w:tcBorders>
              <w:top w:val="single" w:sz="4" w:space="0" w:color="auto"/>
              <w:left w:val="single" w:sz="4" w:space="0" w:color="auto"/>
              <w:bottom w:val="single" w:sz="4" w:space="0" w:color="auto"/>
              <w:right w:val="single" w:sz="4" w:space="0" w:color="auto"/>
            </w:tcBorders>
          </w:tcPr>
          <w:p w:rsidR="00807F9E" w:rsidRPr="00386F8B" w:rsidRDefault="00807F9E" w:rsidP="00F57523">
            <w:pPr>
              <w:spacing w:after="0" w:line="240" w:lineRule="auto"/>
              <w:rPr>
                <w:rFonts w:ascii="Times New Roman" w:hAnsi="Times New Roman"/>
                <w:color w:val="000000" w:themeColor="text1"/>
                <w:sz w:val="20"/>
                <w:szCs w:val="20"/>
              </w:rPr>
            </w:pPr>
            <w:r w:rsidRPr="00386F8B">
              <w:rPr>
                <w:rFonts w:ascii="Times New Roman" w:hAnsi="Times New Roman"/>
                <w:color w:val="000000" w:themeColor="text1"/>
                <w:sz w:val="20"/>
                <w:szCs w:val="20"/>
              </w:rPr>
              <w:t>01.2016</w:t>
            </w:r>
          </w:p>
        </w:tc>
        <w:tc>
          <w:tcPr>
            <w:tcW w:w="3118" w:type="dxa"/>
            <w:tcBorders>
              <w:top w:val="single" w:sz="4" w:space="0" w:color="auto"/>
              <w:left w:val="single" w:sz="4" w:space="0" w:color="auto"/>
              <w:bottom w:val="single" w:sz="4" w:space="0" w:color="auto"/>
              <w:right w:val="single" w:sz="4" w:space="0" w:color="auto"/>
            </w:tcBorders>
          </w:tcPr>
          <w:p w:rsidR="00807F9E" w:rsidRPr="00386F8B" w:rsidRDefault="00807F9E" w:rsidP="00F57523">
            <w:pPr>
              <w:spacing w:after="0" w:line="240" w:lineRule="auto"/>
              <w:rPr>
                <w:rFonts w:ascii="Times New Roman" w:hAnsi="Times New Roman"/>
                <w:color w:val="000000" w:themeColor="text1"/>
                <w:sz w:val="20"/>
                <w:szCs w:val="20"/>
              </w:rPr>
            </w:pPr>
            <w:r w:rsidRPr="00386F8B">
              <w:rPr>
                <w:rFonts w:ascii="Times New Roman" w:hAnsi="Times New Roman"/>
                <w:color w:val="000000" w:themeColor="text1"/>
                <w:sz w:val="20"/>
                <w:szCs w:val="20"/>
              </w:rPr>
              <w:t>01.2019</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807F9E" w:rsidRPr="00386F8B" w:rsidRDefault="00807F9E"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807F9E" w:rsidRPr="00386F8B" w:rsidRDefault="00807F9E"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Валеева Гульфая Сабитовна</w:t>
            </w:r>
          </w:p>
        </w:tc>
        <w:tc>
          <w:tcPr>
            <w:tcW w:w="3119" w:type="dxa"/>
            <w:tcBorders>
              <w:top w:val="single" w:sz="4" w:space="0" w:color="auto"/>
              <w:left w:val="single" w:sz="4" w:space="0" w:color="auto"/>
              <w:bottom w:val="single" w:sz="4" w:space="0" w:color="auto"/>
              <w:right w:val="single" w:sz="4" w:space="0" w:color="auto"/>
            </w:tcBorders>
          </w:tcPr>
          <w:p w:rsidR="00807F9E" w:rsidRPr="00386F8B" w:rsidRDefault="00807F9E"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физики</w:t>
            </w:r>
          </w:p>
        </w:tc>
        <w:tc>
          <w:tcPr>
            <w:tcW w:w="2835" w:type="dxa"/>
            <w:tcBorders>
              <w:top w:val="single" w:sz="4" w:space="0" w:color="auto"/>
              <w:left w:val="single" w:sz="4" w:space="0" w:color="auto"/>
              <w:bottom w:val="single" w:sz="4" w:space="0" w:color="auto"/>
              <w:right w:val="single" w:sz="4" w:space="0" w:color="auto"/>
            </w:tcBorders>
          </w:tcPr>
          <w:p w:rsidR="00807F9E" w:rsidRPr="00386F8B" w:rsidRDefault="00807F9E" w:rsidP="00F57523">
            <w:pPr>
              <w:spacing w:after="0" w:line="240" w:lineRule="auto"/>
              <w:rPr>
                <w:rFonts w:ascii="Times New Roman" w:hAnsi="Times New Roman"/>
                <w:color w:val="000000" w:themeColor="text1"/>
                <w:sz w:val="20"/>
                <w:szCs w:val="20"/>
              </w:rPr>
            </w:pPr>
            <w:r w:rsidRPr="00386F8B">
              <w:rPr>
                <w:rFonts w:ascii="Times New Roman" w:hAnsi="Times New Roman"/>
                <w:color w:val="000000" w:themeColor="text1"/>
                <w:sz w:val="20"/>
                <w:szCs w:val="20"/>
              </w:rPr>
              <w:t>01.2016</w:t>
            </w:r>
          </w:p>
        </w:tc>
        <w:tc>
          <w:tcPr>
            <w:tcW w:w="3118" w:type="dxa"/>
            <w:tcBorders>
              <w:top w:val="single" w:sz="4" w:space="0" w:color="auto"/>
              <w:left w:val="single" w:sz="4" w:space="0" w:color="auto"/>
              <w:bottom w:val="single" w:sz="4" w:space="0" w:color="auto"/>
              <w:right w:val="single" w:sz="4" w:space="0" w:color="auto"/>
            </w:tcBorders>
          </w:tcPr>
          <w:p w:rsidR="00807F9E" w:rsidRPr="00386F8B" w:rsidRDefault="00807F9E" w:rsidP="00F57523">
            <w:pPr>
              <w:spacing w:after="0" w:line="240" w:lineRule="auto"/>
              <w:rPr>
                <w:rFonts w:ascii="Times New Roman" w:hAnsi="Times New Roman"/>
                <w:color w:val="000000" w:themeColor="text1"/>
                <w:sz w:val="20"/>
                <w:szCs w:val="20"/>
              </w:rPr>
            </w:pPr>
            <w:r w:rsidRPr="00386F8B">
              <w:rPr>
                <w:rFonts w:ascii="Times New Roman" w:hAnsi="Times New Roman"/>
                <w:color w:val="000000" w:themeColor="text1"/>
                <w:sz w:val="20"/>
                <w:szCs w:val="20"/>
              </w:rPr>
              <w:t>01.2019</w:t>
            </w:r>
          </w:p>
        </w:tc>
      </w:tr>
      <w:tr w:rsidR="00CD7349" w:rsidRPr="00386F8B" w:rsidTr="00F57523">
        <w:trPr>
          <w:trHeight w:val="320"/>
        </w:trPr>
        <w:tc>
          <w:tcPr>
            <w:tcW w:w="741"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Гайфуллин Ильнур Ринатович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англ. яз</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05.2015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05.2018</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shd w:val="clear" w:color="auto" w:fill="FFFFFF"/>
          </w:tcPr>
          <w:p w:rsidR="00807F9E" w:rsidRPr="00386F8B" w:rsidRDefault="00807F9E"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FFFFFF"/>
          </w:tcPr>
          <w:p w:rsidR="00807F9E" w:rsidRPr="00386F8B" w:rsidRDefault="00807F9E"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Гниятуллин Мавлетбай Мидхатович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807F9E" w:rsidRPr="00386F8B" w:rsidRDefault="00807F9E"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ОБЖ</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07F9E" w:rsidRPr="00386F8B" w:rsidRDefault="00807F9E" w:rsidP="00F57523">
            <w:pPr>
              <w:spacing w:after="0" w:line="240" w:lineRule="auto"/>
              <w:rPr>
                <w:rFonts w:ascii="Times New Roman" w:hAnsi="Times New Roman"/>
                <w:color w:val="000000" w:themeColor="text1"/>
                <w:sz w:val="20"/>
                <w:szCs w:val="20"/>
              </w:rPr>
            </w:pPr>
            <w:r w:rsidRPr="00386F8B">
              <w:rPr>
                <w:rFonts w:ascii="Times New Roman" w:hAnsi="Times New Roman"/>
                <w:color w:val="000000" w:themeColor="text1"/>
                <w:sz w:val="20"/>
                <w:szCs w:val="20"/>
              </w:rPr>
              <w:t>10.2015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07F9E" w:rsidRPr="00386F8B" w:rsidRDefault="00807F9E" w:rsidP="00F57523">
            <w:pPr>
              <w:spacing w:after="0" w:line="240" w:lineRule="auto"/>
              <w:rPr>
                <w:rFonts w:ascii="Times New Roman" w:hAnsi="Times New Roman"/>
                <w:color w:val="000000" w:themeColor="text1"/>
                <w:sz w:val="20"/>
                <w:szCs w:val="20"/>
              </w:rPr>
            </w:pPr>
            <w:r w:rsidRPr="00386F8B">
              <w:rPr>
                <w:rFonts w:ascii="Times New Roman" w:hAnsi="Times New Roman"/>
                <w:color w:val="000000" w:themeColor="text1"/>
                <w:sz w:val="20"/>
                <w:szCs w:val="20"/>
              </w:rPr>
              <w:t>10.2018</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Загитова Лилия Галиевна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 xml:space="preserve">Учитель баш.яз </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02.2015</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03.2018</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Зинатуллина Амина Фаритовна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 xml:space="preserve">Социальный педагог </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173DD3"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12</w:t>
            </w:r>
            <w:r w:rsidR="00DB57CF" w:rsidRPr="00386F8B">
              <w:rPr>
                <w:rFonts w:ascii="Times New Roman" w:hAnsi="Times New Roman"/>
                <w:color w:val="000000" w:themeColor="text1"/>
                <w:sz w:val="20"/>
                <w:szCs w:val="20"/>
              </w:rPr>
              <w:t>.201</w:t>
            </w:r>
            <w:r w:rsidRPr="00386F8B">
              <w:rPr>
                <w:rFonts w:ascii="Times New Roman" w:hAnsi="Times New Roman"/>
                <w:color w:val="000000" w:themeColor="text1"/>
                <w:sz w:val="20"/>
                <w:szCs w:val="20"/>
              </w:rPr>
              <w:t>6</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173DD3"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12</w:t>
            </w:r>
            <w:r w:rsidR="00DB57CF" w:rsidRPr="00386F8B">
              <w:rPr>
                <w:rFonts w:ascii="Times New Roman" w:hAnsi="Times New Roman"/>
                <w:color w:val="000000" w:themeColor="text1"/>
                <w:sz w:val="20"/>
                <w:szCs w:val="20"/>
              </w:rPr>
              <w:t>.201</w:t>
            </w:r>
            <w:r w:rsidRPr="00386F8B">
              <w:rPr>
                <w:rFonts w:ascii="Times New Roman" w:hAnsi="Times New Roman"/>
                <w:color w:val="000000" w:themeColor="text1"/>
                <w:sz w:val="20"/>
                <w:szCs w:val="20"/>
              </w:rPr>
              <w:t>9</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Мустафина Гулькей Рафаэловна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истории</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05.2014</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05.2017</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Нугайгулова Гульназ Рауфовна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 xml:space="preserve">Учитель русского языка </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04.2014</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04.2017</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before="40" w:after="0"/>
              <w:rPr>
                <w:rFonts w:ascii="Times New Roman" w:hAnsi="Times New Roman"/>
                <w:color w:val="000000" w:themeColor="text1"/>
                <w:sz w:val="20"/>
                <w:szCs w:val="20"/>
              </w:rPr>
            </w:pPr>
            <w:r w:rsidRPr="00386F8B">
              <w:rPr>
                <w:rFonts w:ascii="Times New Roman" w:hAnsi="Times New Roman"/>
                <w:color w:val="000000" w:themeColor="text1"/>
                <w:sz w:val="20"/>
                <w:szCs w:val="20"/>
              </w:rPr>
              <w:t>Сагадатова Алия Хамитовна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английского языка</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05.2015</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05.2018</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Сафаргалина Сара Рафкатовна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биологии</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04.2015</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04.2018</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Сайфутдинов Рафис Ишмухаметович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ОВТ</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w:t>
            </w:r>
            <w:r w:rsidR="00173DD3" w:rsidRPr="00386F8B">
              <w:rPr>
                <w:rFonts w:ascii="Times New Roman" w:hAnsi="Times New Roman"/>
                <w:color w:val="000000" w:themeColor="text1"/>
                <w:sz w:val="20"/>
                <w:szCs w:val="20"/>
              </w:rPr>
              <w:t>1</w:t>
            </w:r>
            <w:r w:rsidRPr="00386F8B">
              <w:rPr>
                <w:rFonts w:ascii="Times New Roman" w:hAnsi="Times New Roman"/>
                <w:color w:val="000000" w:themeColor="text1"/>
                <w:sz w:val="20"/>
                <w:szCs w:val="20"/>
              </w:rPr>
              <w:t>.201</w:t>
            </w:r>
            <w:r w:rsidR="00173DD3" w:rsidRPr="00386F8B">
              <w:rPr>
                <w:rFonts w:ascii="Times New Roman" w:hAnsi="Times New Roman"/>
                <w:color w:val="000000" w:themeColor="text1"/>
                <w:sz w:val="20"/>
                <w:szCs w:val="20"/>
              </w:rPr>
              <w:t>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w:t>
            </w:r>
            <w:r w:rsidR="00173DD3" w:rsidRPr="00386F8B">
              <w:rPr>
                <w:rFonts w:ascii="Times New Roman" w:hAnsi="Times New Roman"/>
                <w:color w:val="000000" w:themeColor="text1"/>
                <w:sz w:val="20"/>
                <w:szCs w:val="20"/>
              </w:rPr>
              <w:t>1</w:t>
            </w:r>
            <w:r w:rsidRPr="00386F8B">
              <w:rPr>
                <w:rFonts w:ascii="Times New Roman" w:hAnsi="Times New Roman"/>
                <w:color w:val="000000" w:themeColor="text1"/>
                <w:sz w:val="20"/>
                <w:szCs w:val="20"/>
              </w:rPr>
              <w:t>.201</w:t>
            </w:r>
            <w:r w:rsidR="00173DD3" w:rsidRPr="00386F8B">
              <w:rPr>
                <w:rFonts w:ascii="Times New Roman" w:hAnsi="Times New Roman"/>
                <w:color w:val="000000" w:themeColor="text1"/>
                <w:sz w:val="20"/>
                <w:szCs w:val="20"/>
              </w:rPr>
              <w:t>9</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195AFB">
            <w:pPr>
              <w:numPr>
                <w:ilvl w:val="0"/>
                <w:numId w:val="216"/>
              </w:numPr>
              <w:spacing w:before="20"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before="20" w:after="0"/>
              <w:rPr>
                <w:rFonts w:ascii="Times New Roman" w:hAnsi="Times New Roman"/>
                <w:color w:val="000000" w:themeColor="text1"/>
                <w:sz w:val="20"/>
                <w:szCs w:val="20"/>
              </w:rPr>
            </w:pPr>
            <w:r w:rsidRPr="00386F8B">
              <w:rPr>
                <w:rFonts w:ascii="Times New Roman" w:hAnsi="Times New Roman"/>
                <w:color w:val="000000" w:themeColor="text1"/>
                <w:sz w:val="20"/>
                <w:szCs w:val="20"/>
              </w:rPr>
              <w:t>Сафаргалин Азамат Бахтиярович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before="20" w:after="0"/>
              <w:jc w:val="both"/>
              <w:rPr>
                <w:rFonts w:ascii="Times New Roman" w:hAnsi="Times New Roman"/>
                <w:color w:val="000000" w:themeColor="text1"/>
                <w:sz w:val="20"/>
                <w:szCs w:val="20"/>
              </w:rPr>
            </w:pPr>
            <w:r w:rsidRPr="00386F8B">
              <w:rPr>
                <w:rFonts w:ascii="Times New Roman" w:hAnsi="Times New Roman"/>
                <w:color w:val="000000" w:themeColor="text1"/>
                <w:sz w:val="20"/>
                <w:szCs w:val="20"/>
              </w:rPr>
              <w:t xml:space="preserve">  Учитель биологии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before="20" w:after="0"/>
              <w:rPr>
                <w:rFonts w:ascii="Times New Roman" w:hAnsi="Times New Roman"/>
                <w:color w:val="000000" w:themeColor="text1"/>
                <w:sz w:val="20"/>
                <w:szCs w:val="20"/>
              </w:rPr>
            </w:pPr>
            <w:r w:rsidRPr="00386F8B">
              <w:rPr>
                <w:rFonts w:ascii="Times New Roman" w:hAnsi="Times New Roman"/>
                <w:color w:val="000000" w:themeColor="text1"/>
                <w:sz w:val="20"/>
                <w:szCs w:val="20"/>
              </w:rPr>
              <w:t>01.2015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before="20" w:after="0"/>
              <w:rPr>
                <w:rFonts w:ascii="Times New Roman" w:hAnsi="Times New Roman"/>
                <w:color w:val="000000" w:themeColor="text1"/>
                <w:sz w:val="20"/>
                <w:szCs w:val="20"/>
              </w:rPr>
            </w:pPr>
            <w:r w:rsidRPr="00386F8B">
              <w:rPr>
                <w:rFonts w:ascii="Times New Roman" w:hAnsi="Times New Roman"/>
                <w:color w:val="000000" w:themeColor="text1"/>
                <w:sz w:val="20"/>
                <w:szCs w:val="20"/>
              </w:rPr>
              <w:t>01.2018</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Хаджеева Диля Фанисовна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информатики</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173DD3"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w:t>
            </w:r>
            <w:r w:rsidR="00DB57CF" w:rsidRPr="00386F8B">
              <w:rPr>
                <w:rFonts w:ascii="Times New Roman" w:hAnsi="Times New Roman"/>
                <w:color w:val="000000" w:themeColor="text1"/>
                <w:sz w:val="20"/>
                <w:szCs w:val="20"/>
              </w:rPr>
              <w:t>.2012</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04.2015</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Хаджеева Салима Сабирьяновна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математики</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w:t>
            </w:r>
            <w:r w:rsidR="00173DD3" w:rsidRPr="00386F8B">
              <w:rPr>
                <w:rFonts w:ascii="Times New Roman" w:hAnsi="Times New Roman"/>
                <w:color w:val="000000" w:themeColor="text1"/>
                <w:sz w:val="20"/>
                <w:szCs w:val="20"/>
              </w:rPr>
              <w:t>1</w:t>
            </w:r>
            <w:r w:rsidRPr="00386F8B">
              <w:rPr>
                <w:rFonts w:ascii="Times New Roman" w:hAnsi="Times New Roman"/>
                <w:color w:val="000000" w:themeColor="text1"/>
                <w:sz w:val="20"/>
                <w:szCs w:val="20"/>
              </w:rPr>
              <w:t>.201</w:t>
            </w:r>
            <w:r w:rsidR="00173DD3" w:rsidRPr="00386F8B">
              <w:rPr>
                <w:rFonts w:ascii="Times New Roman" w:hAnsi="Times New Roman"/>
                <w:color w:val="000000" w:themeColor="text1"/>
                <w:sz w:val="20"/>
                <w:szCs w:val="20"/>
              </w:rPr>
              <w:t>6</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w:t>
            </w:r>
            <w:r w:rsidR="00173DD3" w:rsidRPr="00386F8B">
              <w:rPr>
                <w:rFonts w:ascii="Times New Roman" w:hAnsi="Times New Roman"/>
                <w:color w:val="000000" w:themeColor="text1"/>
                <w:sz w:val="20"/>
                <w:szCs w:val="20"/>
              </w:rPr>
              <w:t>1</w:t>
            </w:r>
            <w:r w:rsidRPr="00386F8B">
              <w:rPr>
                <w:rFonts w:ascii="Times New Roman" w:hAnsi="Times New Roman"/>
                <w:color w:val="000000" w:themeColor="text1"/>
                <w:sz w:val="20"/>
                <w:szCs w:val="20"/>
              </w:rPr>
              <w:t>.201</w:t>
            </w:r>
            <w:r w:rsidR="00173DD3" w:rsidRPr="00386F8B">
              <w:rPr>
                <w:rFonts w:ascii="Times New Roman" w:hAnsi="Times New Roman"/>
                <w:color w:val="000000" w:themeColor="text1"/>
                <w:sz w:val="20"/>
                <w:szCs w:val="20"/>
              </w:rPr>
              <w:t>9</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Хаджеева Газима Мухаметовна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Старшая вожатая</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12.2013</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12.2016</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Хаджеев Ильмир Ильгизович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ВРУчитель технологии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C6718E"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C6718E"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04.2018</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Хамитова Айгуль Фанузовна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башк</w:t>
            </w:r>
            <w:r w:rsidR="00F57523" w:rsidRPr="00386F8B">
              <w:rPr>
                <w:rFonts w:ascii="Times New Roman" w:hAnsi="Times New Roman"/>
                <w:color w:val="000000" w:themeColor="text1"/>
                <w:sz w:val="20"/>
                <w:szCs w:val="20"/>
              </w:rPr>
              <w:t>.</w:t>
            </w:r>
            <w:r w:rsidRPr="00386F8B">
              <w:rPr>
                <w:rFonts w:ascii="Times New Roman" w:hAnsi="Times New Roman"/>
                <w:color w:val="000000" w:themeColor="text1"/>
                <w:sz w:val="20"/>
                <w:szCs w:val="20"/>
              </w:rPr>
              <w:t xml:space="preserve">языка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w:t>
            </w:r>
            <w:r w:rsidR="008246F3" w:rsidRPr="00386F8B">
              <w:rPr>
                <w:rFonts w:ascii="Times New Roman" w:hAnsi="Times New Roman"/>
                <w:color w:val="000000" w:themeColor="text1"/>
                <w:sz w:val="20"/>
                <w:szCs w:val="20"/>
              </w:rPr>
              <w:t>5</w:t>
            </w:r>
            <w:r w:rsidRPr="00386F8B">
              <w:rPr>
                <w:rFonts w:ascii="Times New Roman" w:hAnsi="Times New Roman"/>
                <w:color w:val="000000" w:themeColor="text1"/>
                <w:sz w:val="20"/>
                <w:szCs w:val="20"/>
              </w:rPr>
              <w:t>.201</w:t>
            </w:r>
            <w:r w:rsidR="008246F3" w:rsidRPr="00386F8B">
              <w:rPr>
                <w:rFonts w:ascii="Times New Roman" w:hAnsi="Times New Roman"/>
                <w:color w:val="000000" w:themeColor="text1"/>
                <w:sz w:val="20"/>
                <w:szCs w:val="20"/>
              </w:rPr>
              <w:t>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w:t>
            </w:r>
            <w:r w:rsidR="008246F3" w:rsidRPr="00386F8B">
              <w:rPr>
                <w:rFonts w:ascii="Times New Roman" w:hAnsi="Times New Roman"/>
                <w:color w:val="000000" w:themeColor="text1"/>
                <w:sz w:val="20"/>
                <w:szCs w:val="20"/>
              </w:rPr>
              <w:t>5</w:t>
            </w:r>
            <w:r w:rsidRPr="00386F8B">
              <w:rPr>
                <w:rFonts w:ascii="Times New Roman" w:hAnsi="Times New Roman"/>
                <w:color w:val="000000" w:themeColor="text1"/>
                <w:sz w:val="20"/>
                <w:szCs w:val="20"/>
              </w:rPr>
              <w:t>.201</w:t>
            </w:r>
            <w:r w:rsidR="008246F3" w:rsidRPr="00386F8B">
              <w:rPr>
                <w:rFonts w:ascii="Times New Roman" w:hAnsi="Times New Roman"/>
                <w:color w:val="000000" w:themeColor="text1"/>
                <w:sz w:val="20"/>
                <w:szCs w:val="20"/>
              </w:rPr>
              <w:t>9</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Хамитов Мурат Хальфитдинович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 xml:space="preserve">Учитель физкультуры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03.2015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04.2018</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Шагалин Хатип Якубович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машиноведения</w:t>
            </w:r>
          </w:p>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физкультуры</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04.2014</w:t>
            </w:r>
          </w:p>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12.2014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04.2017</w:t>
            </w:r>
          </w:p>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12.2017</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Шайхитдинова Гульназ Камилевна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Учитель музыки</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10.2013</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10.2016</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Шарафутдинова Резида Ахатовна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 xml:space="preserve">Учитель русского языка </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04.2014</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04.2017</w:t>
            </w:r>
          </w:p>
        </w:tc>
      </w:tr>
      <w:tr w:rsidR="00CD7349" w:rsidRPr="00386F8B" w:rsidTr="00F57523">
        <w:tc>
          <w:tcPr>
            <w:tcW w:w="741" w:type="dxa"/>
            <w:tcBorders>
              <w:top w:val="single" w:sz="4" w:space="0" w:color="auto"/>
              <w:left w:val="single" w:sz="4" w:space="0" w:color="auto"/>
              <w:bottom w:val="single" w:sz="4" w:space="0" w:color="auto"/>
              <w:right w:val="single" w:sz="4" w:space="0" w:color="auto"/>
            </w:tcBorders>
          </w:tcPr>
          <w:p w:rsidR="00DB57CF" w:rsidRPr="00386F8B" w:rsidRDefault="00DB57CF" w:rsidP="00195AFB">
            <w:pPr>
              <w:numPr>
                <w:ilvl w:val="0"/>
                <w:numId w:val="216"/>
              </w:numPr>
              <w:spacing w:after="0" w:line="240" w:lineRule="auto"/>
              <w:jc w:val="center"/>
              <w:rPr>
                <w:rFonts w:ascii="Times New Roman" w:hAnsi="Times New Roman"/>
                <w:color w:val="000000" w:themeColor="text1"/>
                <w:sz w:val="20"/>
                <w:szCs w:val="20"/>
              </w:rPr>
            </w:pPr>
          </w:p>
        </w:tc>
        <w:tc>
          <w:tcPr>
            <w:tcW w:w="4612"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before="40" w:after="0"/>
              <w:rPr>
                <w:rFonts w:ascii="Times New Roman" w:hAnsi="Times New Roman"/>
                <w:color w:val="000000" w:themeColor="text1"/>
                <w:sz w:val="20"/>
                <w:szCs w:val="20"/>
              </w:rPr>
            </w:pPr>
            <w:r w:rsidRPr="00386F8B">
              <w:rPr>
                <w:rFonts w:ascii="Times New Roman" w:hAnsi="Times New Roman"/>
                <w:color w:val="000000" w:themeColor="text1"/>
                <w:sz w:val="20"/>
                <w:szCs w:val="20"/>
              </w:rPr>
              <w:t>Шамигулова Рамзия Наиловна</w:t>
            </w:r>
          </w:p>
        </w:tc>
        <w:tc>
          <w:tcPr>
            <w:tcW w:w="3119"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Библиотекарь</w:t>
            </w:r>
          </w:p>
        </w:tc>
        <w:tc>
          <w:tcPr>
            <w:tcW w:w="2835"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12.2014</w:t>
            </w:r>
          </w:p>
        </w:tc>
        <w:tc>
          <w:tcPr>
            <w:tcW w:w="3118" w:type="dxa"/>
            <w:tcBorders>
              <w:top w:val="single" w:sz="4" w:space="0" w:color="auto"/>
              <w:left w:val="single" w:sz="4" w:space="0" w:color="auto"/>
              <w:bottom w:val="single" w:sz="4" w:space="0" w:color="auto"/>
              <w:right w:val="single" w:sz="4" w:space="0" w:color="auto"/>
            </w:tcBorders>
          </w:tcPr>
          <w:p w:rsidR="00DB57CF" w:rsidRPr="00386F8B" w:rsidRDefault="00DB57CF" w:rsidP="00F57523">
            <w:pPr>
              <w:spacing w:after="0"/>
              <w:rPr>
                <w:rFonts w:ascii="Times New Roman" w:hAnsi="Times New Roman"/>
                <w:color w:val="000000" w:themeColor="text1"/>
                <w:sz w:val="20"/>
                <w:szCs w:val="20"/>
              </w:rPr>
            </w:pPr>
            <w:r w:rsidRPr="00386F8B">
              <w:rPr>
                <w:rFonts w:ascii="Times New Roman" w:hAnsi="Times New Roman"/>
                <w:color w:val="000000" w:themeColor="text1"/>
                <w:sz w:val="20"/>
                <w:szCs w:val="20"/>
              </w:rPr>
              <w:t>12.2017</w:t>
            </w:r>
          </w:p>
        </w:tc>
      </w:tr>
    </w:tbl>
    <w:p w:rsidR="00DB57CF" w:rsidRPr="00386F8B" w:rsidRDefault="00DB57CF" w:rsidP="00F57523">
      <w:pPr>
        <w:spacing w:after="0"/>
        <w:jc w:val="center"/>
        <w:rPr>
          <w:b/>
          <w:color w:val="000000" w:themeColor="text1"/>
          <w:sz w:val="28"/>
          <w:szCs w:val="28"/>
        </w:rPr>
      </w:pPr>
    </w:p>
    <w:p w:rsidR="00DB57CF" w:rsidRPr="00386F8B" w:rsidRDefault="00DB57CF" w:rsidP="00F57523">
      <w:pPr>
        <w:spacing w:after="0"/>
        <w:rPr>
          <w:rFonts w:ascii="Times New Roman" w:hAnsi="Times New Roman"/>
          <w:color w:val="000000" w:themeColor="text1"/>
          <w:sz w:val="24"/>
          <w:szCs w:val="24"/>
        </w:rPr>
        <w:sectPr w:rsidR="00DB57CF" w:rsidRPr="00386F8B" w:rsidSect="00563A0D">
          <w:pgSz w:w="16838" w:h="11906" w:orient="landscape"/>
          <w:pgMar w:top="567" w:right="1134" w:bottom="1843" w:left="1134" w:header="680" w:footer="567" w:gutter="0"/>
          <w:cols w:space="708"/>
          <w:docGrid w:linePitch="360"/>
        </w:sectPr>
      </w:pPr>
    </w:p>
    <w:p w:rsidR="00B540EE" w:rsidRPr="00386F8B" w:rsidRDefault="00B540EE" w:rsidP="00D753CF">
      <w:pPr>
        <w:spacing w:after="0" w:line="240" w:lineRule="auto"/>
        <w:jc w:val="both"/>
        <w:rPr>
          <w:rFonts w:ascii="Times New Roman" w:hAnsi="Times New Roman"/>
          <w:color w:val="000000" w:themeColor="text1"/>
        </w:rPr>
      </w:pPr>
      <w:r w:rsidRPr="00386F8B">
        <w:rPr>
          <w:rFonts w:ascii="Times New Roman" w:hAnsi="Times New Roman"/>
          <w:b/>
          <w:color w:val="000000" w:themeColor="text1"/>
          <w:sz w:val="24"/>
          <w:szCs w:val="24"/>
        </w:rPr>
        <w:lastRenderedPageBreak/>
        <w:t>Кадровое обеспечение реализации основной образовательной программы</w:t>
      </w:r>
      <w:r w:rsidRPr="00386F8B">
        <w:rPr>
          <w:rFonts w:ascii="Times New Roman" w:hAnsi="Times New Roman"/>
          <w:color w:val="000000" w:themeColor="text1"/>
          <w:sz w:val="24"/>
          <w:szCs w:val="24"/>
        </w:rPr>
        <w:t xml:space="preserve"> основного общего образования</w:t>
      </w:r>
      <w:r w:rsidRPr="00386F8B">
        <w:rPr>
          <w:rFonts w:ascii="Times New Roman" w:hAnsi="Times New Roman"/>
          <w:color w:val="000000" w:themeColor="text1"/>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386F8B">
        <w:rPr>
          <w:rFonts w:ascii="Times New Roman" w:hAnsi="Times New Roman"/>
          <w:color w:val="000000" w:themeColor="text1"/>
          <w:sz w:val="24"/>
          <w:szCs w:val="24"/>
        </w:rPr>
        <w:t>ЕКС</w:t>
      </w:r>
      <w:r w:rsidRPr="00386F8B">
        <w:rPr>
          <w:rFonts w:ascii="Times New Roman" w:hAnsi="Times New Roman"/>
          <w:color w:val="000000" w:themeColor="text1"/>
          <w:sz w:val="24"/>
          <w:szCs w:val="24"/>
        </w:rPr>
        <w:t xml:space="preserve"> и требованиями </w:t>
      </w:r>
      <w:r w:rsidR="00F61AB1" w:rsidRPr="00386F8B">
        <w:rPr>
          <w:rFonts w:ascii="Times New Roman" w:hAnsi="Times New Roman"/>
          <w:color w:val="000000" w:themeColor="text1"/>
          <w:sz w:val="24"/>
          <w:szCs w:val="24"/>
        </w:rPr>
        <w:t xml:space="preserve"> профессионального стандарта </w:t>
      </w:r>
      <w:r w:rsidR="00F61AB1" w:rsidRPr="00386F8B">
        <w:rPr>
          <w:rFonts w:ascii="Arial" w:hAnsi="Arial" w:cs="Arial"/>
          <w:color w:val="000000" w:themeColor="text1"/>
          <w:sz w:val="24"/>
          <w:szCs w:val="24"/>
          <w:shd w:val="clear" w:color="auto" w:fill="FFFFFF"/>
        </w:rPr>
        <w:t>"</w:t>
      </w:r>
      <w:r w:rsidR="00F61AB1" w:rsidRPr="00386F8B">
        <w:rPr>
          <w:rFonts w:ascii="Times New Roman" w:hAnsi="Times New Roman"/>
          <w:color w:val="000000" w:themeColor="text1"/>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86F8B">
        <w:rPr>
          <w:rFonts w:ascii="Times New Roman" w:hAnsi="Times New Roman"/>
          <w:color w:val="000000" w:themeColor="text1"/>
          <w:sz w:val="24"/>
          <w:szCs w:val="24"/>
        </w:rPr>
        <w:t xml:space="preserve">.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 xml:space="preserve">Профессиональное развитие и повышение квалификации педагогических работников. </w:t>
      </w:r>
      <w:r w:rsidRPr="00386F8B">
        <w:rPr>
          <w:rFonts w:ascii="Times New Roman" w:hAnsi="Times New Roman"/>
          <w:color w:val="000000" w:themeColor="text1"/>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386F8B" w:rsidRDefault="00B540EE" w:rsidP="00F57523">
      <w:pP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386F8B">
        <w:rPr>
          <w:rFonts w:ascii="Times New Roman" w:hAnsi="Times New Roman"/>
          <w:color w:val="000000" w:themeColor="text1"/>
          <w:sz w:val="24"/>
          <w:szCs w:val="24"/>
        </w:rPr>
        <w:t xml:space="preserve">В </w:t>
      </w:r>
      <w:r w:rsidR="008E46E5" w:rsidRPr="00386F8B">
        <w:rPr>
          <w:rFonts w:ascii="Times New Roman" w:hAnsi="Times New Roman"/>
          <w:color w:val="000000" w:themeColor="text1"/>
          <w:sz w:val="24"/>
          <w:szCs w:val="24"/>
        </w:rPr>
        <w:t>ООП</w:t>
      </w:r>
      <w:r w:rsidRPr="00386F8B">
        <w:rPr>
          <w:rFonts w:ascii="Times New Roman" w:hAnsi="Times New Roman"/>
          <w:color w:val="000000" w:themeColor="text1"/>
          <w:sz w:val="24"/>
          <w:szCs w:val="24"/>
        </w:rPr>
        <w:t xml:space="preserve"> </w:t>
      </w:r>
      <w:r w:rsidR="00D753CF" w:rsidRPr="00386F8B">
        <w:rPr>
          <w:rFonts w:ascii="Times New Roman" w:hAnsi="Times New Roman"/>
          <w:color w:val="000000" w:themeColor="text1"/>
          <w:sz w:val="24"/>
          <w:szCs w:val="24"/>
        </w:rPr>
        <w:t xml:space="preserve">МБОУ Уразовский лицей. </w:t>
      </w:r>
      <w:r w:rsidRPr="00386F8B">
        <w:rPr>
          <w:rFonts w:ascii="Times New Roman" w:hAnsi="Times New Roman"/>
          <w:color w:val="000000" w:themeColor="text1"/>
          <w:sz w:val="24"/>
          <w:szCs w:val="24"/>
        </w:rPr>
        <w:t>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386F8B">
        <w:rPr>
          <w:rFonts w:ascii="Times New Roman" w:eastAsia="Times New Roman" w:hAnsi="Times New Roman"/>
          <w:color w:val="000000" w:themeColor="text1"/>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386F8B">
        <w:rPr>
          <w:rStyle w:val="af3"/>
          <w:rFonts w:ascii="Times New Roman" w:eastAsia="Times New Roman" w:hAnsi="Times New Roman"/>
          <w:color w:val="000000" w:themeColor="text1"/>
          <w:sz w:val="24"/>
          <w:szCs w:val="24"/>
          <w:lang w:eastAsia="ru-RU"/>
        </w:rPr>
        <w:footnoteReference w:id="1"/>
      </w:r>
      <w:r w:rsidRPr="00386F8B">
        <w:rPr>
          <w:rFonts w:ascii="Times New Roman" w:eastAsia="Times New Roman" w:hAnsi="Times New Roman"/>
          <w:color w:val="000000" w:themeColor="text1"/>
          <w:sz w:val="24"/>
          <w:szCs w:val="24"/>
          <w:lang w:eastAsia="ru-RU"/>
        </w:rPr>
        <w:t xml:space="preserve">.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386F8B">
        <w:rPr>
          <w:rFonts w:ascii="Times New Roman" w:hAnsi="Times New Roman"/>
          <w:color w:val="000000" w:themeColor="text1"/>
          <w:sz w:val="24"/>
          <w:szCs w:val="24"/>
        </w:rPr>
        <w:t xml:space="preserve"> и др.</w:t>
      </w:r>
      <w:r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386F8B" w:rsidRDefault="007F2D60"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К</w:t>
      </w:r>
      <w:r w:rsidR="00B540EE" w:rsidRPr="00386F8B">
        <w:rPr>
          <w:rFonts w:ascii="Times New Roman" w:hAnsi="Times New Roman"/>
          <w:b/>
          <w:color w:val="000000" w:themeColor="text1"/>
          <w:sz w:val="24"/>
          <w:szCs w:val="24"/>
        </w:rPr>
        <w:t>ритерии оценки результативности деятельности педагогических работников</w:t>
      </w:r>
      <w:r w:rsidR="00B540EE" w:rsidRPr="00386F8B">
        <w:rPr>
          <w:rFonts w:ascii="Times New Roman" w:hAnsi="Times New Roman"/>
          <w:color w:val="000000" w:themeColor="text1"/>
          <w:sz w:val="24"/>
          <w:szCs w:val="24"/>
        </w:rPr>
        <w:t xml:space="preserve">. Результативность деятельности может оцениваться по схеме: </w:t>
      </w:r>
    </w:p>
    <w:p w:rsidR="00B540EE" w:rsidRPr="00386F8B" w:rsidRDefault="00B540EE" w:rsidP="00195AFB">
      <w:pPr>
        <w:pStyle w:val="a8"/>
        <w:numPr>
          <w:ilvl w:val="0"/>
          <w:numId w:val="183"/>
        </w:numPr>
        <w:ind w:left="993" w:hanging="284"/>
        <w:jc w:val="both"/>
        <w:rPr>
          <w:rFonts w:ascii="Times New Roman" w:hAnsi="Times New Roman"/>
          <w:color w:val="000000" w:themeColor="text1"/>
        </w:rPr>
      </w:pPr>
      <w:r w:rsidRPr="00386F8B">
        <w:rPr>
          <w:rFonts w:ascii="Times New Roman" w:hAnsi="Times New Roman"/>
          <w:color w:val="000000" w:themeColor="text1"/>
        </w:rPr>
        <w:t xml:space="preserve">критерии оценки, </w:t>
      </w:r>
    </w:p>
    <w:p w:rsidR="00B540EE" w:rsidRPr="00386F8B" w:rsidRDefault="00B540EE" w:rsidP="00195AFB">
      <w:pPr>
        <w:pStyle w:val="a8"/>
        <w:numPr>
          <w:ilvl w:val="0"/>
          <w:numId w:val="183"/>
        </w:numPr>
        <w:ind w:left="993" w:hanging="284"/>
        <w:jc w:val="both"/>
        <w:rPr>
          <w:rFonts w:ascii="Times New Roman" w:hAnsi="Times New Roman"/>
          <w:color w:val="000000" w:themeColor="text1"/>
        </w:rPr>
      </w:pPr>
      <w:r w:rsidRPr="00386F8B">
        <w:rPr>
          <w:rFonts w:ascii="Times New Roman" w:hAnsi="Times New Roman"/>
          <w:color w:val="000000" w:themeColor="text1"/>
        </w:rPr>
        <w:t xml:space="preserve">содержание критерия, </w:t>
      </w:r>
    </w:p>
    <w:p w:rsidR="00B540EE" w:rsidRPr="00386F8B" w:rsidRDefault="00B540EE" w:rsidP="00195AFB">
      <w:pPr>
        <w:pStyle w:val="a8"/>
        <w:numPr>
          <w:ilvl w:val="0"/>
          <w:numId w:val="183"/>
        </w:numPr>
        <w:ind w:left="993" w:hanging="284"/>
        <w:jc w:val="both"/>
        <w:rPr>
          <w:rFonts w:ascii="Times New Roman" w:hAnsi="Times New Roman"/>
          <w:color w:val="000000" w:themeColor="text1"/>
        </w:rPr>
      </w:pPr>
      <w:r w:rsidRPr="00386F8B">
        <w:rPr>
          <w:rFonts w:ascii="Times New Roman" w:hAnsi="Times New Roman"/>
          <w:color w:val="000000" w:themeColor="text1"/>
        </w:rPr>
        <w:t xml:space="preserve">показатели/индикаторы.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Показатели и индикаторы могут быть разработаны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w:t>
      </w:r>
      <w:r w:rsidRPr="00386F8B">
        <w:rPr>
          <w:rFonts w:ascii="Times New Roman" w:hAnsi="Times New Roman"/>
          <w:color w:val="000000" w:themeColor="text1"/>
          <w:sz w:val="24"/>
          <w:szCs w:val="24"/>
        </w:rPr>
        <w:lastRenderedPageBreak/>
        <w:t xml:space="preserve">деятельностью обучающихся; взаимодействие со всеми участниками образовательного процесса и др.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Ожидаемый результат повышения квалификации</w:t>
      </w:r>
      <w:r w:rsidRPr="00386F8B">
        <w:rPr>
          <w:rFonts w:ascii="Times New Roman" w:hAnsi="Times New Roman"/>
          <w:color w:val="000000" w:themeColor="text1"/>
          <w:sz w:val="24"/>
          <w:szCs w:val="24"/>
        </w:rPr>
        <w:t xml:space="preserve"> – профессиональная готовность работников образования к реализации ФГОС</w:t>
      </w:r>
      <w:r w:rsidR="008E46E5"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w:t>
      </w:r>
    </w:p>
    <w:p w:rsidR="00B540EE" w:rsidRPr="00386F8B" w:rsidRDefault="00B540EE" w:rsidP="00195AFB">
      <w:pPr>
        <w:pStyle w:val="a8"/>
        <w:numPr>
          <w:ilvl w:val="0"/>
          <w:numId w:val="137"/>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обеспечение оптимального вхождения работников образования в систему ценностей современного образования;</w:t>
      </w:r>
    </w:p>
    <w:p w:rsidR="00B540EE" w:rsidRPr="00386F8B" w:rsidRDefault="00B540EE" w:rsidP="00195AFB">
      <w:pPr>
        <w:pStyle w:val="a8"/>
        <w:numPr>
          <w:ilvl w:val="0"/>
          <w:numId w:val="137"/>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386F8B" w:rsidRDefault="00B540EE" w:rsidP="00195AFB">
      <w:pPr>
        <w:pStyle w:val="a8"/>
        <w:numPr>
          <w:ilvl w:val="0"/>
          <w:numId w:val="137"/>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овладение учебно-методическими и информационно-методическими ресурсами, необходимыми для успешного решения задач ФГОС</w:t>
      </w:r>
      <w:r w:rsidR="008E46E5" w:rsidRPr="00386F8B">
        <w:rPr>
          <w:rFonts w:ascii="Times New Roman" w:hAnsi="Times New Roman"/>
          <w:color w:val="000000" w:themeColor="text1"/>
        </w:rPr>
        <w:t xml:space="preserve"> ООО</w:t>
      </w:r>
      <w:r w:rsidRPr="00386F8B">
        <w:rPr>
          <w:rFonts w:ascii="Times New Roman" w:hAnsi="Times New Roman"/>
          <w:color w:val="000000" w:themeColor="text1"/>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Одним из условий готовности образовательной организации к введению ФГОС </w:t>
      </w:r>
      <w:r w:rsidR="008E46E5" w:rsidRPr="00386F8B">
        <w:rPr>
          <w:rFonts w:ascii="Times New Roman" w:hAnsi="Times New Roman"/>
          <w:color w:val="000000" w:themeColor="text1"/>
          <w:sz w:val="24"/>
          <w:szCs w:val="24"/>
        </w:rPr>
        <w:t>ООО</w:t>
      </w:r>
      <w:r w:rsidRPr="00386F8B">
        <w:rPr>
          <w:rFonts w:ascii="Times New Roman" w:hAnsi="Times New Roman"/>
          <w:color w:val="000000" w:themeColor="text1"/>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При этом могут быть использованы мероприятия: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1. Семинары, посвященные содержанию и ключевым особенностям ФГОС</w:t>
      </w:r>
      <w:r w:rsidR="008E46E5"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3. Заседания методических объединений учителей, воспитателей по проблемам введения ФГОС</w:t>
      </w:r>
      <w:r w:rsidR="008E46E5"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6. Участие педагогов в разработке и апробации оценки эффективности работы в условиях внедрения ФГОС</w:t>
      </w:r>
      <w:r w:rsidR="00AB0A45"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 xml:space="preserve"> и </w:t>
      </w:r>
      <w:r w:rsidR="00F61AB1" w:rsidRPr="00386F8B">
        <w:rPr>
          <w:rFonts w:ascii="Times New Roman" w:hAnsi="Times New Roman"/>
          <w:color w:val="000000" w:themeColor="text1"/>
          <w:sz w:val="24"/>
          <w:szCs w:val="24"/>
        </w:rPr>
        <w:t>н</w:t>
      </w:r>
      <w:r w:rsidRPr="00386F8B">
        <w:rPr>
          <w:rFonts w:ascii="Times New Roman" w:hAnsi="Times New Roman"/>
          <w:color w:val="000000" w:themeColor="text1"/>
          <w:sz w:val="24"/>
          <w:szCs w:val="24"/>
        </w:rPr>
        <w:t>овой системы оплаты труда.</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 xml:space="preserve">.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6D7DCD" w:rsidRPr="00386F8B" w:rsidRDefault="006D7DCD" w:rsidP="00F57523">
      <w:pPr>
        <w:spacing w:after="0" w:line="240" w:lineRule="auto"/>
        <w:jc w:val="both"/>
        <w:rPr>
          <w:rFonts w:ascii="Times New Roman" w:hAnsi="Times New Roman"/>
          <w:color w:val="000000" w:themeColor="text1"/>
          <w:sz w:val="24"/>
          <w:szCs w:val="24"/>
        </w:rPr>
      </w:pPr>
    </w:p>
    <w:p w:rsidR="006D7DCD" w:rsidRPr="00386F8B" w:rsidRDefault="006D7DCD" w:rsidP="00F57523">
      <w:pPr>
        <w:spacing w:after="0" w:line="240" w:lineRule="auto"/>
        <w:ind w:firstLine="709"/>
        <w:jc w:val="both"/>
        <w:rPr>
          <w:rFonts w:ascii="Times New Roman" w:hAnsi="Times New Roman"/>
          <w:color w:val="000000" w:themeColor="text1"/>
          <w:sz w:val="24"/>
          <w:szCs w:val="24"/>
        </w:rPr>
      </w:pPr>
    </w:p>
    <w:p w:rsidR="00B540EE" w:rsidRPr="00386F8B" w:rsidRDefault="00F61AB1" w:rsidP="00F57523">
      <w:pPr>
        <w:pStyle w:val="3"/>
        <w:spacing w:before="0" w:beforeAutospacing="0" w:after="0" w:afterAutospacing="0"/>
        <w:ind w:left="709"/>
        <w:rPr>
          <w:color w:val="000000" w:themeColor="text1"/>
          <w:sz w:val="24"/>
          <w:szCs w:val="24"/>
        </w:rPr>
      </w:pPr>
      <w:bookmarkStart w:id="425" w:name="_Toc410654077"/>
      <w:bookmarkStart w:id="426" w:name="_Toc409691737"/>
      <w:bookmarkStart w:id="427" w:name="_Toc414553287"/>
      <w:r w:rsidRPr="00386F8B">
        <w:rPr>
          <w:color w:val="000000" w:themeColor="text1"/>
          <w:sz w:val="24"/>
          <w:szCs w:val="24"/>
        </w:rPr>
        <w:t xml:space="preserve">3.2.2. </w:t>
      </w:r>
      <w:r w:rsidR="00B540EE" w:rsidRPr="00386F8B">
        <w:rPr>
          <w:color w:val="000000" w:themeColor="text1"/>
          <w:sz w:val="24"/>
          <w:szCs w:val="24"/>
        </w:rPr>
        <w:t>Психолого-педагогические условия реализации основной</w:t>
      </w:r>
      <w:bookmarkStart w:id="428" w:name="_Toc410654078"/>
      <w:bookmarkEnd w:id="425"/>
      <w:r w:rsidR="00D753CF" w:rsidRPr="00386F8B">
        <w:rPr>
          <w:color w:val="000000" w:themeColor="text1"/>
          <w:sz w:val="24"/>
          <w:szCs w:val="24"/>
        </w:rPr>
        <w:t xml:space="preserve"> </w:t>
      </w:r>
      <w:r w:rsidR="00B540EE" w:rsidRPr="00386F8B">
        <w:rPr>
          <w:color w:val="000000" w:themeColor="text1"/>
          <w:sz w:val="24"/>
          <w:szCs w:val="24"/>
        </w:rPr>
        <w:t>образовательной программы основного общего образования</w:t>
      </w:r>
      <w:bookmarkEnd w:id="426"/>
      <w:bookmarkEnd w:id="427"/>
      <w:bookmarkEnd w:id="428"/>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обеспечение преемственности содержания и форм организации образовательного процесса по отношению к </w:t>
      </w:r>
      <w:r w:rsidR="006F3B39" w:rsidRPr="00386F8B">
        <w:rPr>
          <w:rFonts w:ascii="Times New Roman" w:hAnsi="Times New Roman"/>
          <w:color w:val="000000" w:themeColor="text1"/>
        </w:rPr>
        <w:t xml:space="preserve">уровню </w:t>
      </w:r>
      <w:r w:rsidR="00201777" w:rsidRPr="00386F8B">
        <w:rPr>
          <w:rFonts w:ascii="Times New Roman" w:hAnsi="Times New Roman"/>
          <w:color w:val="000000" w:themeColor="text1"/>
        </w:rPr>
        <w:t xml:space="preserve">начального </w:t>
      </w:r>
      <w:r w:rsidRPr="00386F8B">
        <w:rPr>
          <w:rFonts w:ascii="Times New Roman" w:hAnsi="Times New Roman"/>
          <w:color w:val="000000" w:themeColor="text1"/>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формирование и развитие психолого-педагогической компетентности участников образовательного процесса.</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Преемственность содержания и форм организации образовательного процесса по отношению к  </w:t>
      </w:r>
      <w:r w:rsidR="006F3B39" w:rsidRPr="00386F8B">
        <w:rPr>
          <w:rFonts w:ascii="Times New Roman" w:hAnsi="Times New Roman"/>
          <w:color w:val="000000" w:themeColor="text1"/>
          <w:sz w:val="24"/>
          <w:szCs w:val="24"/>
        </w:rPr>
        <w:t>уровню</w:t>
      </w:r>
      <w:r w:rsidR="00201777" w:rsidRPr="00386F8B">
        <w:rPr>
          <w:rFonts w:ascii="Times New Roman" w:hAnsi="Times New Roman"/>
          <w:color w:val="000000" w:themeColor="text1"/>
          <w:sz w:val="24"/>
          <w:szCs w:val="24"/>
        </w:rPr>
        <w:t xml:space="preserve">начального </w:t>
      </w:r>
      <w:r w:rsidRPr="00386F8B">
        <w:rPr>
          <w:rFonts w:ascii="Times New Roman" w:hAnsi="Times New Roman"/>
          <w:color w:val="000000" w:themeColor="text1"/>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 организации психолого-педагогического сопровождения участников образовательного процесса на </w:t>
      </w:r>
      <w:r w:rsidR="00201777" w:rsidRPr="00386F8B">
        <w:rPr>
          <w:rFonts w:ascii="Times New Roman" w:hAnsi="Times New Roman"/>
          <w:color w:val="000000" w:themeColor="text1"/>
          <w:sz w:val="24"/>
          <w:szCs w:val="24"/>
        </w:rPr>
        <w:t xml:space="preserve">уровне </w:t>
      </w:r>
      <w:r w:rsidRPr="00386F8B">
        <w:rPr>
          <w:rFonts w:ascii="Times New Roman" w:hAnsi="Times New Roman"/>
          <w:color w:val="000000" w:themeColor="text1"/>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Основными формами психолого-педагогического сопровождения</w:t>
      </w:r>
      <w:r w:rsidRPr="00386F8B">
        <w:rPr>
          <w:rFonts w:ascii="Times New Roman" w:hAnsi="Times New Roman"/>
          <w:color w:val="000000" w:themeColor="text1"/>
          <w:sz w:val="24"/>
          <w:szCs w:val="24"/>
        </w:rPr>
        <w:t xml:space="preserve"> могут выступать:</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диагностика, направленная на определение особенностей статуса обучающегося</w:t>
      </w:r>
      <w:r w:rsidR="006549A3" w:rsidRPr="00386F8B">
        <w:rPr>
          <w:rFonts w:ascii="Times New Roman" w:hAnsi="Times New Roman"/>
          <w:color w:val="000000" w:themeColor="text1"/>
        </w:rPr>
        <w:t>, которая</w:t>
      </w:r>
      <w:r w:rsidRPr="00386F8B">
        <w:rPr>
          <w:rFonts w:ascii="Times New Roman" w:hAnsi="Times New Roman"/>
          <w:color w:val="000000" w:themeColor="text1"/>
        </w:rPr>
        <w:t xml:space="preserve"> может проводиться на этапе перехода ученика на следующ</w:t>
      </w:r>
      <w:r w:rsidR="006F3B39" w:rsidRPr="00386F8B">
        <w:rPr>
          <w:rFonts w:ascii="Times New Roman" w:hAnsi="Times New Roman"/>
          <w:color w:val="000000" w:themeColor="text1"/>
        </w:rPr>
        <w:t xml:space="preserve">ийуровень </w:t>
      </w:r>
      <w:r w:rsidRPr="00386F8B">
        <w:rPr>
          <w:rFonts w:ascii="Times New Roman" w:hAnsi="Times New Roman"/>
          <w:color w:val="000000" w:themeColor="text1"/>
        </w:rPr>
        <w:t>образования и в конце каждого учебного года;</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профилактика, экспертиза, развивающая работа, просвещение, коррекционная работа, осуществляемая в течение всего учебного времени.</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color w:val="000000" w:themeColor="text1"/>
          <w:sz w:val="24"/>
          <w:szCs w:val="24"/>
        </w:rPr>
        <w:t>К основным направлениям психолого-педагогического сопровождения</w:t>
      </w:r>
      <w:r w:rsidRPr="00386F8B">
        <w:rPr>
          <w:rFonts w:ascii="Times New Roman" w:hAnsi="Times New Roman"/>
          <w:color w:val="000000" w:themeColor="text1"/>
          <w:sz w:val="24"/>
          <w:szCs w:val="24"/>
        </w:rPr>
        <w:t xml:space="preserve"> можно отнести:</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сохранение и укрепление психологического здоровья;</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мониторинг возможностей и способностей обучающихся;</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психолого-педагогическую поддержку участников олимпиадного движения;</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формирование у обучающихся понимания ценности здоровья и безопасного образа жизни;</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развитие экологической культуры;</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выявление и поддержку детей с особыми образовательными потребностями и особыми возможностями здоровья;</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формирование коммуникативных навыков в разновозрастной среде и среде сверстников;</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поддержку детских объединений и ученического самоуправления;</w:t>
      </w:r>
    </w:p>
    <w:p w:rsidR="00B540EE" w:rsidRPr="00386F8B" w:rsidRDefault="00B540EE" w:rsidP="00195AFB">
      <w:pPr>
        <w:pStyle w:val="a8"/>
        <w:numPr>
          <w:ilvl w:val="0"/>
          <w:numId w:val="138"/>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выявление и поддержку </w:t>
      </w:r>
      <w:r w:rsidR="006F3B39" w:rsidRPr="00386F8B">
        <w:rPr>
          <w:rStyle w:val="Zag11"/>
          <w:rFonts w:ascii="Times New Roman" w:eastAsia="@Arial Unicode MS" w:hAnsi="Times New Roman"/>
          <w:color w:val="000000" w:themeColor="text1"/>
        </w:rPr>
        <w:t>детей, проявивших выдающиеся способности</w:t>
      </w:r>
      <w:r w:rsidRPr="00386F8B">
        <w:rPr>
          <w:rFonts w:ascii="Times New Roman" w:hAnsi="Times New Roman"/>
          <w:color w:val="000000" w:themeColor="text1"/>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p>
    <w:p w:rsidR="00B540EE" w:rsidRPr="00386F8B" w:rsidRDefault="006549A3" w:rsidP="00F57523">
      <w:pPr>
        <w:pStyle w:val="3"/>
        <w:spacing w:before="0" w:beforeAutospacing="0" w:after="0" w:afterAutospacing="0"/>
        <w:ind w:left="567"/>
        <w:rPr>
          <w:color w:val="000000" w:themeColor="text1"/>
          <w:sz w:val="24"/>
          <w:szCs w:val="24"/>
        </w:rPr>
      </w:pPr>
      <w:bookmarkStart w:id="429" w:name="_Toc410654079"/>
      <w:bookmarkStart w:id="430" w:name="_Toc409691738"/>
      <w:bookmarkStart w:id="431" w:name="_Toc414553288"/>
      <w:r w:rsidRPr="00386F8B">
        <w:rPr>
          <w:color w:val="000000" w:themeColor="text1"/>
          <w:sz w:val="24"/>
          <w:szCs w:val="24"/>
        </w:rPr>
        <w:t xml:space="preserve">3.2.3. </w:t>
      </w:r>
      <w:r w:rsidR="00B540EE" w:rsidRPr="00386F8B">
        <w:rPr>
          <w:color w:val="000000" w:themeColor="text1"/>
          <w:sz w:val="24"/>
          <w:szCs w:val="24"/>
        </w:rPr>
        <w:t>Финансово-э</w:t>
      </w:r>
      <w:r w:rsidR="007242D1" w:rsidRPr="00386F8B">
        <w:rPr>
          <w:color w:val="000000" w:themeColor="text1"/>
          <w:sz w:val="24"/>
          <w:szCs w:val="24"/>
        </w:rPr>
        <w:t xml:space="preserve">кономические условия реализации </w:t>
      </w:r>
      <w:r w:rsidR="00B540EE" w:rsidRPr="00386F8B">
        <w:rPr>
          <w:color w:val="000000" w:themeColor="text1"/>
          <w:sz w:val="24"/>
          <w:szCs w:val="24"/>
        </w:rPr>
        <w:t>образовательной</w:t>
      </w:r>
      <w:bookmarkStart w:id="432" w:name="_Toc410654080"/>
      <w:bookmarkEnd w:id="429"/>
      <w:r w:rsidR="00B540EE" w:rsidRPr="00386F8B">
        <w:rPr>
          <w:color w:val="000000" w:themeColor="text1"/>
          <w:sz w:val="24"/>
          <w:szCs w:val="24"/>
        </w:rPr>
        <w:t>программы основного общего образования</w:t>
      </w:r>
      <w:bookmarkEnd w:id="430"/>
      <w:bookmarkEnd w:id="431"/>
      <w:bookmarkEnd w:id="432"/>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00D753CF" w:rsidRPr="00386F8B">
        <w:rPr>
          <w:rFonts w:ascii="Times New Roman" w:hAnsi="Times New Roman"/>
          <w:color w:val="000000" w:themeColor="text1"/>
          <w:sz w:val="24"/>
          <w:szCs w:val="24"/>
        </w:rPr>
        <w:t>МБОУ Уразовский лицей.</w:t>
      </w:r>
      <w:r w:rsidRPr="00386F8B">
        <w:rPr>
          <w:rFonts w:ascii="Times New Roman" w:hAnsi="Times New Roman"/>
          <w:color w:val="000000" w:themeColor="text1"/>
          <w:sz w:val="24"/>
          <w:szCs w:val="24"/>
        </w:rPr>
        <w:t xml:space="preserve">.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Финансовое обеспечение реализации образовательной программы основного общего образования </w:t>
      </w:r>
      <w:r w:rsidR="00664498" w:rsidRPr="00386F8B">
        <w:rPr>
          <w:rFonts w:ascii="Times New Roman" w:hAnsi="Times New Roman"/>
          <w:color w:val="000000" w:themeColor="text1"/>
          <w:sz w:val="24"/>
          <w:szCs w:val="24"/>
        </w:rPr>
        <w:t xml:space="preserve">МБОУ Уразовский лицей </w:t>
      </w:r>
      <w:r w:rsidRPr="00386F8B">
        <w:rPr>
          <w:rFonts w:ascii="Times New Roman" w:hAnsi="Times New Roman"/>
          <w:color w:val="000000" w:themeColor="text1"/>
          <w:sz w:val="24"/>
          <w:szCs w:val="24"/>
        </w:rPr>
        <w:t xml:space="preserve">осуществляется исходя из расходных обязательств на основе </w:t>
      </w:r>
      <w:r w:rsidR="00D753CF" w:rsidRPr="00386F8B">
        <w:rPr>
          <w:rFonts w:ascii="Times New Roman" w:hAnsi="Times New Roman"/>
          <w:color w:val="000000" w:themeColor="text1"/>
          <w:sz w:val="24"/>
          <w:szCs w:val="24"/>
        </w:rPr>
        <w:t>муниципального</w:t>
      </w:r>
      <w:r w:rsidRPr="00386F8B">
        <w:rPr>
          <w:rFonts w:ascii="Times New Roman" w:hAnsi="Times New Roman"/>
          <w:color w:val="000000" w:themeColor="text1"/>
          <w:sz w:val="24"/>
          <w:szCs w:val="24"/>
        </w:rPr>
        <w:t xml:space="preserve"> задания по оказанию </w:t>
      </w:r>
      <w:r w:rsidR="008F7FD0" w:rsidRPr="00386F8B">
        <w:rPr>
          <w:rFonts w:ascii="Times New Roman" w:hAnsi="Times New Roman"/>
          <w:color w:val="000000" w:themeColor="text1"/>
          <w:sz w:val="24"/>
          <w:szCs w:val="24"/>
        </w:rPr>
        <w:t>муниципальных образовательных услуг</w:t>
      </w:r>
      <w:r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8F7FD0" w:rsidRPr="00386F8B">
        <w:rPr>
          <w:rFonts w:ascii="Times New Roman" w:hAnsi="Times New Roman"/>
          <w:color w:val="000000" w:themeColor="text1"/>
          <w:sz w:val="24"/>
          <w:szCs w:val="24"/>
        </w:rPr>
        <w:t xml:space="preserve">МБОУ Уразовский лицей. </w:t>
      </w:r>
      <w:r w:rsidRPr="00386F8B">
        <w:rPr>
          <w:rFonts w:ascii="Times New Roman" w:hAnsi="Times New Roman"/>
          <w:color w:val="000000" w:themeColor="text1"/>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Норматив затрат на реализацию образовательной программы основного общего образования </w:t>
      </w:r>
      <w:r w:rsidR="007B3D17"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386F8B" w:rsidRDefault="00B540EE" w:rsidP="00195AFB">
      <w:pPr>
        <w:numPr>
          <w:ilvl w:val="0"/>
          <w:numId w:val="17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расходы на оплату труда работников, реализующих образовательную программу основного общего образования;</w:t>
      </w:r>
    </w:p>
    <w:p w:rsidR="00B540EE" w:rsidRPr="00386F8B" w:rsidRDefault="00B540EE" w:rsidP="00195AFB">
      <w:pPr>
        <w:numPr>
          <w:ilvl w:val="0"/>
          <w:numId w:val="17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расходы на приобретение учебников и учебных пособий, средств обучения, игр, игрушек;</w:t>
      </w:r>
    </w:p>
    <w:p w:rsidR="00B540EE" w:rsidRPr="00386F8B" w:rsidRDefault="00B540EE" w:rsidP="00195AFB">
      <w:pPr>
        <w:numPr>
          <w:ilvl w:val="0"/>
          <w:numId w:val="171"/>
        </w:numPr>
        <w:tabs>
          <w:tab w:val="left" w:pos="993"/>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386F8B">
        <w:rPr>
          <w:rFonts w:ascii="Times New Roman" w:hAnsi="Times New Roman"/>
          <w:color w:val="000000" w:themeColor="text1"/>
          <w:sz w:val="24"/>
          <w:szCs w:val="24"/>
        </w:rPr>
        <w:t>ОВЗ</w:t>
      </w:r>
      <w:r w:rsidRPr="00386F8B">
        <w:rPr>
          <w:rFonts w:ascii="Times New Roman" w:hAnsi="Times New Roman"/>
          <w:color w:val="000000" w:themeColor="text1"/>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386F8B" w:rsidRDefault="00B540EE" w:rsidP="00195AFB">
      <w:pPr>
        <w:numPr>
          <w:ilvl w:val="0"/>
          <w:numId w:val="170"/>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межбюджетные отношения (бюджет субъекта Российской Федерации </w:t>
      </w:r>
      <w:r w:rsidR="007B3D17"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местный бюджет);</w:t>
      </w:r>
    </w:p>
    <w:p w:rsidR="00B540EE" w:rsidRPr="00386F8B" w:rsidRDefault="00B540EE" w:rsidP="00195AFB">
      <w:pPr>
        <w:numPr>
          <w:ilvl w:val="0"/>
          <w:numId w:val="170"/>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внутрибюджетные отношения (местный бюджет – муниципальная общеобразовательная организация);</w:t>
      </w:r>
    </w:p>
    <w:p w:rsidR="00B540EE" w:rsidRPr="00386F8B" w:rsidRDefault="00B540EE" w:rsidP="00195AFB">
      <w:pPr>
        <w:numPr>
          <w:ilvl w:val="0"/>
          <w:numId w:val="170"/>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общеобразовательная организация.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правовое регулирование на региональном уровне следующих положений:</w:t>
      </w:r>
    </w:p>
    <w:p w:rsidR="00B540EE" w:rsidRPr="00386F8B" w:rsidRDefault="00B540EE" w:rsidP="00195AFB">
      <w:pPr>
        <w:numPr>
          <w:ilvl w:val="0"/>
          <w:numId w:val="172"/>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386F8B" w:rsidRDefault="00B540EE" w:rsidP="00195AFB">
      <w:pPr>
        <w:numPr>
          <w:ilvl w:val="0"/>
          <w:numId w:val="172"/>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386F8B" w:rsidRDefault="008F7FD0"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МБОУ Уразовский лицей. </w:t>
      </w:r>
      <w:r w:rsidR="00B540EE" w:rsidRPr="00386F8B">
        <w:rPr>
          <w:rFonts w:ascii="Times New Roman" w:hAnsi="Times New Roman"/>
          <w:color w:val="000000" w:themeColor="text1"/>
          <w:sz w:val="24"/>
          <w:szCs w:val="24"/>
        </w:rPr>
        <w:t xml:space="preserve">самостоятельно принимает решение в части направления и расходования средств </w:t>
      </w:r>
      <w:r w:rsidRPr="00386F8B">
        <w:rPr>
          <w:rFonts w:ascii="Times New Roman" w:hAnsi="Times New Roman"/>
          <w:color w:val="000000" w:themeColor="text1"/>
          <w:sz w:val="24"/>
          <w:szCs w:val="24"/>
        </w:rPr>
        <w:t>муниципального</w:t>
      </w:r>
      <w:r w:rsidR="00B540EE" w:rsidRPr="00386F8B">
        <w:rPr>
          <w:rFonts w:ascii="Times New Roman" w:hAnsi="Times New Roman"/>
          <w:color w:val="000000" w:themeColor="text1"/>
          <w:sz w:val="24"/>
          <w:szCs w:val="24"/>
        </w:rPr>
        <w:t xml:space="preserve"> задания. И самостоятельно определяет долю средств</w:t>
      </w:r>
      <w:r w:rsidR="00F61CB7" w:rsidRPr="00386F8B">
        <w:rPr>
          <w:rFonts w:ascii="Times New Roman" w:hAnsi="Times New Roman"/>
          <w:color w:val="000000" w:themeColor="text1"/>
          <w:sz w:val="24"/>
          <w:szCs w:val="24"/>
        </w:rPr>
        <w:t>,</w:t>
      </w:r>
      <w:r w:rsidR="00B540EE" w:rsidRPr="00386F8B">
        <w:rPr>
          <w:rFonts w:ascii="Times New Roman" w:hAnsi="Times New Roman"/>
          <w:color w:val="000000" w:themeColor="text1"/>
          <w:sz w:val="24"/>
          <w:szCs w:val="24"/>
        </w:rPr>
        <w:t xml:space="preserve"> направляемых на оплату труда и иные нужды</w:t>
      </w:r>
      <w:r w:rsidR="00F61CB7" w:rsidRPr="00386F8B">
        <w:rPr>
          <w:rFonts w:ascii="Times New Roman" w:hAnsi="Times New Roman"/>
          <w:color w:val="000000" w:themeColor="text1"/>
          <w:sz w:val="24"/>
          <w:szCs w:val="24"/>
        </w:rPr>
        <w:t>,</w:t>
      </w:r>
      <w:r w:rsidR="00B540EE" w:rsidRPr="00386F8B">
        <w:rPr>
          <w:rFonts w:ascii="Times New Roman" w:hAnsi="Times New Roman"/>
          <w:color w:val="000000" w:themeColor="text1"/>
          <w:sz w:val="24"/>
          <w:szCs w:val="24"/>
        </w:rPr>
        <w:t xml:space="preserve"> необходимые для выполнения государственного задания.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При разработке программы образовательной организации в части обучения детей с </w:t>
      </w:r>
      <w:r w:rsidR="000D18F7" w:rsidRPr="00386F8B">
        <w:rPr>
          <w:rFonts w:ascii="Times New Roman" w:hAnsi="Times New Roman"/>
          <w:color w:val="000000" w:themeColor="text1"/>
          <w:sz w:val="24"/>
          <w:szCs w:val="24"/>
        </w:rPr>
        <w:t>ОВЗ</w:t>
      </w:r>
      <w:r w:rsidRPr="00386F8B">
        <w:rPr>
          <w:rFonts w:ascii="Times New Roman" w:hAnsi="Times New Roman"/>
          <w:color w:val="000000" w:themeColor="text1"/>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связи с требованиями </w:t>
      </w:r>
      <w:r w:rsidR="00AB0A45" w:rsidRPr="00386F8B">
        <w:rPr>
          <w:rFonts w:ascii="Times New Roman" w:hAnsi="Times New Roman"/>
          <w:color w:val="000000" w:themeColor="text1"/>
          <w:sz w:val="24"/>
          <w:szCs w:val="24"/>
        </w:rPr>
        <w:t xml:space="preserve">ФГОС </w:t>
      </w:r>
      <w:r w:rsidR="006549A3" w:rsidRPr="00386F8B">
        <w:rPr>
          <w:rFonts w:ascii="Times New Roman" w:hAnsi="Times New Roman"/>
          <w:color w:val="000000" w:themeColor="text1"/>
          <w:sz w:val="24"/>
          <w:szCs w:val="24"/>
        </w:rPr>
        <w:t xml:space="preserve">ООО </w:t>
      </w:r>
      <w:r w:rsidRPr="00386F8B">
        <w:rPr>
          <w:rFonts w:ascii="Times New Roman" w:hAnsi="Times New Roman"/>
          <w:color w:val="000000" w:themeColor="text1"/>
          <w:sz w:val="24"/>
          <w:szCs w:val="24"/>
        </w:rPr>
        <w:t>при расч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386F8B">
        <w:rPr>
          <w:rFonts w:ascii="Times New Roman" w:hAnsi="Times New Roman"/>
          <w:color w:val="000000" w:themeColor="text1"/>
          <w:sz w:val="24"/>
          <w:szCs w:val="24"/>
        </w:rPr>
        <w:t xml:space="preserve"> (при их наличии)</w:t>
      </w:r>
      <w:r w:rsidRPr="00386F8B">
        <w:rPr>
          <w:rFonts w:ascii="Times New Roman" w:hAnsi="Times New Roman"/>
          <w:color w:val="000000" w:themeColor="text1"/>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386F8B" w:rsidRDefault="008F7FD0"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w:t>
      </w:r>
      <w:r w:rsidR="00B540EE" w:rsidRPr="00386F8B">
        <w:rPr>
          <w:rFonts w:ascii="Times New Roman" w:hAnsi="Times New Roman"/>
          <w:color w:val="000000" w:themeColor="text1"/>
          <w:sz w:val="24"/>
          <w:szCs w:val="24"/>
        </w:rPr>
        <w:t xml:space="preserve"> соответствии с установленным порядком финансирования оплаты труда работников </w:t>
      </w:r>
      <w:r w:rsidRPr="00386F8B">
        <w:rPr>
          <w:rFonts w:ascii="Times New Roman" w:hAnsi="Times New Roman"/>
          <w:color w:val="000000" w:themeColor="text1"/>
          <w:sz w:val="24"/>
          <w:szCs w:val="24"/>
        </w:rPr>
        <w:t>МБОУ Уразовский лицей.</w:t>
      </w:r>
      <w:r w:rsidR="00B540EE" w:rsidRPr="00386F8B">
        <w:rPr>
          <w:rFonts w:ascii="Times New Roman" w:hAnsi="Times New Roman"/>
          <w:color w:val="000000" w:themeColor="text1"/>
          <w:sz w:val="24"/>
          <w:szCs w:val="24"/>
        </w:rPr>
        <w:t>:</w:t>
      </w:r>
    </w:p>
    <w:p w:rsidR="00B540EE" w:rsidRPr="00386F8B" w:rsidRDefault="00B540EE" w:rsidP="00195AFB">
      <w:pPr>
        <w:numPr>
          <w:ilvl w:val="0"/>
          <w:numId w:val="173"/>
        </w:numPr>
        <w:tabs>
          <w:tab w:val="left" w:pos="1134"/>
        </w:tabs>
        <w:spacing w:after="0" w:line="240" w:lineRule="auto"/>
        <w:ind w:left="0"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386F8B">
        <w:rPr>
          <w:rFonts w:ascii="Times New Roman" w:hAnsi="Times New Roman"/>
          <w:color w:val="000000" w:themeColor="text1"/>
          <w:sz w:val="24"/>
          <w:szCs w:val="24"/>
        </w:rPr>
        <w:t xml:space="preserve">– </w:t>
      </w:r>
      <w:r w:rsidRPr="00386F8B">
        <w:rPr>
          <w:rFonts w:ascii="Times New Roman" w:hAnsi="Times New Roman"/>
          <w:color w:val="000000" w:themeColor="text1"/>
          <w:sz w:val="24"/>
          <w:szCs w:val="24"/>
        </w:rPr>
        <w:t>от 20 до 40</w:t>
      </w:r>
      <w:r w:rsidR="00F61CB7" w:rsidRPr="00386F8B">
        <w:rPr>
          <w:rFonts w:ascii="Times New Roman" w:hAnsi="Times New Roman"/>
          <w:color w:val="000000" w:themeColor="text1"/>
          <w:sz w:val="24"/>
          <w:szCs w:val="24"/>
        </w:rPr>
        <w:t> </w:t>
      </w:r>
      <w:r w:rsidRPr="00386F8B">
        <w:rPr>
          <w:rFonts w:ascii="Times New Roman" w:hAnsi="Times New Roman"/>
          <w:color w:val="000000" w:themeColor="text1"/>
          <w:sz w:val="24"/>
          <w:szCs w:val="24"/>
        </w:rPr>
        <w:t>%. Значение стимулирующей части определяется образовательной организацией самостоятельно;</w:t>
      </w:r>
    </w:p>
    <w:p w:rsidR="00B540EE" w:rsidRPr="00386F8B" w:rsidRDefault="00B540EE" w:rsidP="00195AFB">
      <w:pPr>
        <w:numPr>
          <w:ilvl w:val="0"/>
          <w:numId w:val="173"/>
        </w:numPr>
        <w:tabs>
          <w:tab w:val="left" w:pos="1134"/>
        </w:tabs>
        <w:spacing w:after="0" w:line="240" w:lineRule="auto"/>
        <w:ind w:left="0"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базовая часть фонда оплаты труда обеспечивает гарантированную заработную плату работников; </w:t>
      </w:r>
    </w:p>
    <w:p w:rsidR="00B540EE" w:rsidRPr="00386F8B" w:rsidRDefault="00B540EE" w:rsidP="00195AFB">
      <w:pPr>
        <w:numPr>
          <w:ilvl w:val="0"/>
          <w:numId w:val="173"/>
        </w:numPr>
        <w:tabs>
          <w:tab w:val="left" w:pos="1134"/>
        </w:tabs>
        <w:spacing w:after="0" w:line="240" w:lineRule="auto"/>
        <w:ind w:left="0"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рекомендуемое оптимальное значение объема фонда оплаты труда педагогического персонала </w:t>
      </w:r>
      <w:r w:rsidR="00F61CB7"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70</w:t>
      </w:r>
      <w:r w:rsidR="00F61CB7" w:rsidRPr="00386F8B">
        <w:rPr>
          <w:rFonts w:ascii="Times New Roman" w:hAnsi="Times New Roman"/>
          <w:color w:val="000000" w:themeColor="text1"/>
          <w:sz w:val="24"/>
          <w:szCs w:val="24"/>
        </w:rPr>
        <w:t> </w:t>
      </w:r>
      <w:r w:rsidRPr="00386F8B">
        <w:rPr>
          <w:rFonts w:ascii="Times New Roman" w:hAnsi="Times New Roman"/>
          <w:color w:val="000000" w:themeColor="text1"/>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386F8B" w:rsidRDefault="00B540EE" w:rsidP="00195AFB">
      <w:pPr>
        <w:numPr>
          <w:ilvl w:val="0"/>
          <w:numId w:val="173"/>
        </w:numPr>
        <w:tabs>
          <w:tab w:val="left" w:pos="1134"/>
        </w:tabs>
        <w:spacing w:after="0" w:line="240" w:lineRule="auto"/>
        <w:ind w:left="0"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386F8B" w:rsidRDefault="00B540EE" w:rsidP="00195AFB">
      <w:pPr>
        <w:numPr>
          <w:ilvl w:val="0"/>
          <w:numId w:val="173"/>
        </w:numPr>
        <w:tabs>
          <w:tab w:val="left" w:pos="1134"/>
        </w:tabs>
        <w:spacing w:after="0" w:line="240" w:lineRule="auto"/>
        <w:ind w:left="0" w:firstLine="851"/>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общая часть фонда оплаты труда обеспечивает гарантированную оплату труда педагогического работника.</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Размеры, порядок и условия осуществления стимулирующих выплат определяются локальным нормативными актами </w:t>
      </w:r>
      <w:r w:rsidR="008F7FD0" w:rsidRPr="00386F8B">
        <w:rPr>
          <w:rFonts w:ascii="Times New Roman" w:hAnsi="Times New Roman"/>
          <w:color w:val="000000" w:themeColor="text1"/>
          <w:sz w:val="24"/>
          <w:szCs w:val="24"/>
        </w:rPr>
        <w:t>МБОУ Уразовский лицей.</w:t>
      </w:r>
      <w:r w:rsidRPr="00386F8B">
        <w:rPr>
          <w:rFonts w:ascii="Times New Roman" w:hAnsi="Times New Roman"/>
          <w:color w:val="000000" w:themeColor="text1"/>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Образовательная организация самостоятельно определяет:</w:t>
      </w:r>
    </w:p>
    <w:p w:rsidR="00B540EE" w:rsidRPr="00386F8B" w:rsidRDefault="00B540EE" w:rsidP="00195AFB">
      <w:pPr>
        <w:numPr>
          <w:ilvl w:val="0"/>
          <w:numId w:val="174"/>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соотношение базовой и стимулирующей части фонда оплаты труда;</w:t>
      </w:r>
    </w:p>
    <w:p w:rsidR="00B540EE" w:rsidRPr="00386F8B" w:rsidRDefault="00B540EE" w:rsidP="00195AFB">
      <w:pPr>
        <w:numPr>
          <w:ilvl w:val="0"/>
          <w:numId w:val="174"/>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386F8B">
        <w:rPr>
          <w:rFonts w:ascii="Times New Roman" w:hAnsi="Times New Roman"/>
          <w:color w:val="000000" w:themeColor="text1"/>
          <w:sz w:val="24"/>
          <w:szCs w:val="24"/>
        </w:rPr>
        <w:t>п</w:t>
      </w:r>
      <w:r w:rsidRPr="00386F8B">
        <w:rPr>
          <w:rFonts w:ascii="Times New Roman" w:hAnsi="Times New Roman"/>
          <w:color w:val="000000" w:themeColor="text1"/>
          <w:sz w:val="24"/>
          <w:szCs w:val="24"/>
        </w:rPr>
        <w:t>роизводственного, учебно-вспомогательногои иного персонала;</w:t>
      </w:r>
    </w:p>
    <w:p w:rsidR="00B540EE" w:rsidRPr="00386F8B" w:rsidRDefault="00B540EE" w:rsidP="00195AFB">
      <w:pPr>
        <w:numPr>
          <w:ilvl w:val="0"/>
          <w:numId w:val="174"/>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соотношение общей и специальной частей внутри базовой части фонда оплаты труда;</w:t>
      </w:r>
    </w:p>
    <w:p w:rsidR="00B540EE" w:rsidRPr="00386F8B" w:rsidRDefault="00B540EE" w:rsidP="00195AFB">
      <w:pPr>
        <w:numPr>
          <w:ilvl w:val="0"/>
          <w:numId w:val="174"/>
        </w:numPr>
        <w:tabs>
          <w:tab w:val="left" w:pos="1134"/>
        </w:tabs>
        <w:spacing w:after="0" w:line="240" w:lineRule="auto"/>
        <w:ind w:left="0"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w:t>
      </w:r>
      <w:r w:rsidR="008F7FD0"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 xml:space="preserve"> выборного органа первичной профсоюзной организации</w:t>
      </w:r>
      <w:r w:rsidR="008F7FD0"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8F7FD0" w:rsidRPr="00386F8B">
        <w:rPr>
          <w:rFonts w:ascii="Times New Roman" w:hAnsi="Times New Roman"/>
          <w:color w:val="000000" w:themeColor="text1"/>
          <w:sz w:val="24"/>
          <w:szCs w:val="24"/>
        </w:rPr>
        <w:t>МБОУ Уразовский лицей.</w:t>
      </w:r>
      <w:r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1) проводит экономический расчет стоимости обеспечения требований ФГОС;</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4) соотносит необходимые затраты с региональным (муниципальным) графиком внедрения </w:t>
      </w:r>
      <w:r w:rsidR="00D051E4" w:rsidRPr="00386F8B">
        <w:rPr>
          <w:rFonts w:ascii="Times New Roman" w:hAnsi="Times New Roman"/>
          <w:color w:val="000000" w:themeColor="text1"/>
          <w:sz w:val="24"/>
          <w:szCs w:val="24"/>
        </w:rPr>
        <w:t>ФГОС ООО</w:t>
      </w:r>
      <w:r w:rsidRPr="00386F8B">
        <w:rPr>
          <w:rFonts w:ascii="Times New Roman" w:hAnsi="Times New Roman"/>
          <w:color w:val="000000" w:themeColor="text1"/>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386F8B" w:rsidRDefault="00B540EE" w:rsidP="00195AFB">
      <w:pPr>
        <w:pStyle w:val="a8"/>
        <w:numPr>
          <w:ilvl w:val="0"/>
          <w:numId w:val="139"/>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386F8B" w:rsidRDefault="00B540EE" w:rsidP="00195AFB">
      <w:pPr>
        <w:pStyle w:val="a8"/>
        <w:widowControl w:val="0"/>
        <w:numPr>
          <w:ilvl w:val="0"/>
          <w:numId w:val="139"/>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386F8B" w:rsidRDefault="00AA2DD1" w:rsidP="00F57523">
      <w:pPr>
        <w:widowControl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К</w:t>
      </w:r>
      <w:r w:rsidR="00B540EE" w:rsidRPr="00386F8B">
        <w:rPr>
          <w:rFonts w:ascii="Times New Roman" w:hAnsi="Times New Roman"/>
          <w:color w:val="000000" w:themeColor="text1"/>
          <w:sz w:val="24"/>
          <w:szCs w:val="24"/>
        </w:rPr>
        <w:t xml:space="preserve">алендарный учебный график реализации образовательной программы, </w:t>
      </w:r>
      <w:r w:rsidRPr="00386F8B">
        <w:rPr>
          <w:rFonts w:ascii="Times New Roman" w:hAnsi="Times New Roman"/>
          <w:color w:val="000000" w:themeColor="text1"/>
          <w:sz w:val="24"/>
          <w:szCs w:val="24"/>
        </w:rPr>
        <w:t>У</w:t>
      </w:r>
      <w:r w:rsidR="00B540EE" w:rsidRPr="00386F8B">
        <w:rPr>
          <w:rFonts w:ascii="Times New Roman" w:hAnsi="Times New Roman"/>
          <w:color w:val="000000" w:themeColor="text1"/>
          <w:sz w:val="24"/>
          <w:szCs w:val="24"/>
        </w:rPr>
        <w:t xml:space="preserve">словия </w:t>
      </w:r>
      <w:r w:rsidR="00B540EE" w:rsidRPr="00386F8B">
        <w:rPr>
          <w:rFonts w:ascii="Times New Roman" w:hAnsi="Times New Roman"/>
          <w:color w:val="000000" w:themeColor="text1"/>
          <w:sz w:val="24"/>
          <w:szCs w:val="24"/>
        </w:rPr>
        <w:lastRenderedPageBreak/>
        <w:t>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386F8B">
        <w:rPr>
          <w:rFonts w:ascii="Times New Roman" w:hAnsi="Times New Roman"/>
          <w:color w:val="000000" w:themeColor="text1"/>
          <w:sz w:val="24"/>
          <w:szCs w:val="24"/>
        </w:rPr>
        <w:t xml:space="preserve"> в соответствии с </w:t>
      </w:r>
      <w:r w:rsidR="00201777" w:rsidRPr="00386F8B">
        <w:rPr>
          <w:rFonts w:ascii="Times New Roman" w:hAnsi="Times New Roman"/>
          <w:color w:val="000000" w:themeColor="text1"/>
          <w:sz w:val="24"/>
          <w:szCs w:val="24"/>
        </w:rPr>
        <w:t xml:space="preserve">Федеральным законом № 273-ФЗ «Об образовании в Российской Федерации» </w:t>
      </w:r>
      <w:r w:rsidR="00E91460" w:rsidRPr="00386F8B">
        <w:rPr>
          <w:rFonts w:ascii="Times New Roman" w:hAnsi="Times New Roman"/>
          <w:color w:val="000000" w:themeColor="text1"/>
          <w:sz w:val="24"/>
          <w:szCs w:val="24"/>
        </w:rPr>
        <w:t xml:space="preserve"> (</w:t>
      </w:r>
      <w:r w:rsidR="00201777" w:rsidRPr="00386F8B">
        <w:rPr>
          <w:rFonts w:ascii="Times New Roman" w:hAnsi="Times New Roman"/>
          <w:color w:val="000000" w:themeColor="text1"/>
          <w:sz w:val="24"/>
          <w:szCs w:val="24"/>
        </w:rPr>
        <w:t>ст. 2</w:t>
      </w:r>
      <w:r w:rsidR="00E91460" w:rsidRPr="00386F8B">
        <w:rPr>
          <w:rFonts w:ascii="Times New Roman" w:hAnsi="Times New Roman"/>
          <w:color w:val="000000" w:themeColor="text1"/>
          <w:sz w:val="24"/>
          <w:szCs w:val="24"/>
        </w:rPr>
        <w:t>, п. 10</w:t>
      </w:r>
      <w:r w:rsidR="00201777" w:rsidRPr="00386F8B">
        <w:rPr>
          <w:rFonts w:ascii="Times New Roman" w:hAnsi="Times New Roman"/>
          <w:color w:val="000000" w:themeColor="text1"/>
          <w:sz w:val="24"/>
          <w:szCs w:val="24"/>
        </w:rPr>
        <w:t>).</w:t>
      </w:r>
    </w:p>
    <w:p w:rsidR="00B540EE" w:rsidRPr="00386F8B" w:rsidRDefault="00AA2DD1" w:rsidP="00F57523">
      <w:pPr>
        <w:widowControl w:val="0"/>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Р</w:t>
      </w:r>
      <w:r w:rsidR="00B540EE" w:rsidRPr="00386F8B">
        <w:rPr>
          <w:rFonts w:ascii="Times New Roman" w:hAnsi="Times New Roman"/>
          <w:color w:val="000000" w:themeColor="text1"/>
          <w:sz w:val="24"/>
          <w:szCs w:val="24"/>
        </w:rPr>
        <w:t xml:space="preserve">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386F8B">
        <w:rPr>
          <w:rFonts w:ascii="Times New Roman" w:hAnsi="Times New Roman"/>
          <w:color w:val="000000" w:themeColor="text1"/>
          <w:sz w:val="24"/>
          <w:szCs w:val="24"/>
        </w:rPr>
        <w:t xml:space="preserve">в соответствии с </w:t>
      </w:r>
      <w:r w:rsidR="00201777" w:rsidRPr="00386F8B">
        <w:rPr>
          <w:rFonts w:ascii="Times New Roman" w:hAnsi="Times New Roman"/>
          <w:color w:val="000000" w:themeColor="text1"/>
          <w:sz w:val="24"/>
          <w:szCs w:val="24"/>
        </w:rPr>
        <w:t xml:space="preserve">Федеральным </w:t>
      </w:r>
      <w:r w:rsidR="00AB0A45" w:rsidRPr="00386F8B">
        <w:rPr>
          <w:rFonts w:ascii="Times New Roman" w:hAnsi="Times New Roman"/>
          <w:color w:val="000000" w:themeColor="text1"/>
          <w:sz w:val="24"/>
          <w:szCs w:val="24"/>
        </w:rPr>
        <w:t>законом «Об образовании в Российской Федерации»</w:t>
      </w:r>
      <w:r w:rsidR="00E91460" w:rsidRPr="00386F8B">
        <w:rPr>
          <w:rFonts w:ascii="Times New Roman" w:hAnsi="Times New Roman"/>
          <w:color w:val="000000" w:themeColor="text1"/>
          <w:sz w:val="24"/>
          <w:szCs w:val="24"/>
        </w:rPr>
        <w:t xml:space="preserve"> (</w:t>
      </w:r>
      <w:r w:rsidR="00AB0A45" w:rsidRPr="00386F8B">
        <w:rPr>
          <w:rFonts w:ascii="Times New Roman" w:hAnsi="Times New Roman"/>
          <w:color w:val="000000" w:themeColor="text1"/>
          <w:sz w:val="24"/>
          <w:szCs w:val="24"/>
        </w:rPr>
        <w:t>ст. 2</w:t>
      </w:r>
      <w:r w:rsidR="00E91460" w:rsidRPr="00386F8B">
        <w:rPr>
          <w:rFonts w:ascii="Times New Roman" w:hAnsi="Times New Roman"/>
          <w:color w:val="000000" w:themeColor="text1"/>
          <w:sz w:val="24"/>
          <w:szCs w:val="24"/>
        </w:rPr>
        <w:t>, п. 10</w:t>
      </w:r>
      <w:r w:rsidR="00AB0A45" w:rsidRPr="00386F8B">
        <w:rPr>
          <w:rFonts w:ascii="Times New Roman" w:hAnsi="Times New Roman"/>
          <w:color w:val="000000" w:themeColor="text1"/>
          <w:sz w:val="24"/>
          <w:szCs w:val="24"/>
        </w:rPr>
        <w:t>).</w:t>
      </w:r>
    </w:p>
    <w:p w:rsidR="00B540EE" w:rsidRPr="00386F8B" w:rsidRDefault="00B540EE" w:rsidP="00F57523">
      <w:pPr>
        <w:shd w:val="clear" w:color="auto" w:fill="FFFFFF"/>
        <w:tabs>
          <w:tab w:val="left" w:pos="1238"/>
        </w:tabs>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386F8B" w:rsidRDefault="00B540EE" w:rsidP="00F57523">
      <w:pPr>
        <w:shd w:val="clear" w:color="auto" w:fill="FFFFFF"/>
        <w:tabs>
          <w:tab w:val="left" w:pos="1238"/>
        </w:tabs>
        <w:spacing w:after="0" w:line="240" w:lineRule="auto"/>
        <w:ind w:firstLine="709"/>
        <w:jc w:val="both"/>
        <w:rPr>
          <w:rFonts w:ascii="Times New Roman" w:hAnsi="Times New Roman"/>
          <w:color w:val="000000" w:themeColor="text1"/>
          <w:sz w:val="24"/>
          <w:szCs w:val="24"/>
        </w:rPr>
      </w:pPr>
    </w:p>
    <w:p w:rsidR="00AA2DD1" w:rsidRPr="00386F8B" w:rsidRDefault="00AA2DD1" w:rsidP="00F57523">
      <w:pPr>
        <w:spacing w:after="0" w:line="240" w:lineRule="auto"/>
        <w:ind w:firstLine="709"/>
        <w:jc w:val="both"/>
        <w:rPr>
          <w:rFonts w:ascii="Times New Roman" w:hAnsi="Times New Roman"/>
          <w:color w:val="000000" w:themeColor="text1"/>
          <w:sz w:val="24"/>
          <w:szCs w:val="24"/>
        </w:rPr>
      </w:pPr>
    </w:p>
    <w:p w:rsidR="00B540EE" w:rsidRPr="00386F8B" w:rsidRDefault="00B540EE" w:rsidP="00195AFB">
      <w:pPr>
        <w:pStyle w:val="3"/>
        <w:numPr>
          <w:ilvl w:val="2"/>
          <w:numId w:val="67"/>
        </w:numPr>
        <w:spacing w:before="0" w:beforeAutospacing="0" w:after="0" w:afterAutospacing="0"/>
        <w:rPr>
          <w:color w:val="000000" w:themeColor="text1"/>
          <w:sz w:val="24"/>
          <w:szCs w:val="24"/>
        </w:rPr>
      </w:pPr>
      <w:bookmarkStart w:id="433" w:name="_Toc410654081"/>
      <w:bookmarkStart w:id="434" w:name="_Toc409691739"/>
      <w:bookmarkStart w:id="435" w:name="_Toc414553289"/>
      <w:r w:rsidRPr="00386F8B">
        <w:rPr>
          <w:color w:val="000000" w:themeColor="text1"/>
          <w:sz w:val="24"/>
          <w:szCs w:val="24"/>
        </w:rPr>
        <w:t>Материально-технические условия реализации основной</w:t>
      </w:r>
      <w:bookmarkStart w:id="436" w:name="_Toc410654082"/>
      <w:bookmarkEnd w:id="433"/>
      <w:r w:rsidRPr="00386F8B">
        <w:rPr>
          <w:color w:val="000000" w:themeColor="text1"/>
          <w:sz w:val="24"/>
          <w:szCs w:val="24"/>
        </w:rPr>
        <w:t>образовательной программы</w:t>
      </w:r>
      <w:bookmarkEnd w:id="434"/>
      <w:bookmarkEnd w:id="435"/>
      <w:bookmarkEnd w:id="436"/>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Материально-техническая база </w:t>
      </w:r>
      <w:r w:rsidR="008F7FD0" w:rsidRPr="00386F8B">
        <w:rPr>
          <w:rFonts w:ascii="Times New Roman" w:hAnsi="Times New Roman"/>
          <w:color w:val="000000" w:themeColor="text1"/>
          <w:sz w:val="24"/>
          <w:szCs w:val="24"/>
        </w:rPr>
        <w:t xml:space="preserve">МБОУ Уразовский лицей. </w:t>
      </w:r>
      <w:r w:rsidRPr="00386F8B">
        <w:rPr>
          <w:rFonts w:ascii="Times New Roman" w:hAnsi="Times New Roman"/>
          <w:color w:val="000000" w:themeColor="text1"/>
          <w:sz w:val="24"/>
          <w:szCs w:val="24"/>
        </w:rP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386F8B">
        <w:rPr>
          <w:rFonts w:ascii="Times New Roman" w:hAnsi="Times New Roman"/>
          <w:color w:val="000000" w:themeColor="text1"/>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386F8B">
        <w:rPr>
          <w:rFonts w:ascii="Times New Roman" w:hAnsi="Times New Roman"/>
          <w:color w:val="000000" w:themeColor="text1"/>
          <w:sz w:val="24"/>
          <w:szCs w:val="24"/>
        </w:rPr>
        <w:t>п</w:t>
      </w:r>
      <w:r w:rsidRPr="00386F8B">
        <w:rPr>
          <w:rFonts w:ascii="Times New Roman" w:hAnsi="Times New Roman"/>
          <w:color w:val="000000" w:themeColor="text1"/>
          <w:sz w:val="24"/>
          <w:szCs w:val="24"/>
        </w:rPr>
        <w:t>еречни</w:t>
      </w:r>
      <w:r w:rsidR="00201777" w:rsidRPr="00386F8B">
        <w:rPr>
          <w:rFonts w:ascii="Times New Roman" w:hAnsi="Times New Roman"/>
          <w:color w:val="000000" w:themeColor="text1"/>
          <w:sz w:val="24"/>
          <w:szCs w:val="24"/>
        </w:rPr>
        <w:t xml:space="preserve"> рекомендуемой учебной литературы и цифровых образовательных ресурсов</w:t>
      </w:r>
      <w:r w:rsidRPr="00386F8B">
        <w:rPr>
          <w:rFonts w:ascii="Times New Roman" w:hAnsi="Times New Roman"/>
          <w:color w:val="000000" w:themeColor="text1"/>
          <w:sz w:val="24"/>
          <w:szCs w:val="24"/>
        </w:rPr>
        <w:t>, утвержд</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нные региональными нормативными актами и локальными актами образовательной организации, разработанными с уч</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том </w:t>
      </w:r>
      <w:r w:rsidR="006A5C7B" w:rsidRPr="00386F8B">
        <w:rPr>
          <w:rFonts w:ascii="Times New Roman" w:hAnsi="Times New Roman"/>
          <w:color w:val="000000" w:themeColor="text1"/>
          <w:sz w:val="24"/>
          <w:szCs w:val="24"/>
        </w:rPr>
        <w:t xml:space="preserve">местных условий, </w:t>
      </w:r>
      <w:r w:rsidRPr="00386F8B">
        <w:rPr>
          <w:rFonts w:ascii="Times New Roman" w:hAnsi="Times New Roman"/>
          <w:color w:val="000000" w:themeColor="text1"/>
          <w:sz w:val="24"/>
          <w:szCs w:val="24"/>
        </w:rPr>
        <w:t>особенностей реализации основной образовательной программы в образовательной организации.</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 соответствии с требованиями ФГОС в </w:t>
      </w:r>
      <w:r w:rsidR="008F7FD0" w:rsidRPr="00386F8B">
        <w:rPr>
          <w:rFonts w:ascii="Times New Roman" w:hAnsi="Times New Roman"/>
          <w:color w:val="000000" w:themeColor="text1"/>
          <w:sz w:val="24"/>
          <w:szCs w:val="24"/>
        </w:rPr>
        <w:t xml:space="preserve">МБОУ Уразовский лицей. </w:t>
      </w:r>
      <w:r w:rsidR="006A5C7B" w:rsidRPr="00386F8B">
        <w:rPr>
          <w:rFonts w:ascii="Times New Roman" w:hAnsi="Times New Roman"/>
          <w:color w:val="000000" w:themeColor="text1"/>
          <w:sz w:val="24"/>
          <w:szCs w:val="24"/>
        </w:rPr>
        <w:t>созда</w:t>
      </w:r>
      <w:r w:rsidR="008F7FD0" w:rsidRPr="00386F8B">
        <w:rPr>
          <w:rFonts w:ascii="Times New Roman" w:hAnsi="Times New Roman"/>
          <w:color w:val="000000" w:themeColor="text1"/>
          <w:sz w:val="24"/>
          <w:szCs w:val="24"/>
        </w:rPr>
        <w:t>ны</w:t>
      </w:r>
      <w:r w:rsidR="006A5C7B" w:rsidRPr="00386F8B">
        <w:rPr>
          <w:rFonts w:ascii="Times New Roman" w:hAnsi="Times New Roman"/>
          <w:color w:val="000000" w:themeColor="text1"/>
          <w:sz w:val="24"/>
          <w:szCs w:val="24"/>
        </w:rPr>
        <w:t xml:space="preserve"> и устан</w:t>
      </w:r>
      <w:r w:rsidR="008F7FD0" w:rsidRPr="00386F8B">
        <w:rPr>
          <w:rFonts w:ascii="Times New Roman" w:hAnsi="Times New Roman"/>
          <w:color w:val="000000" w:themeColor="text1"/>
          <w:sz w:val="24"/>
          <w:szCs w:val="24"/>
        </w:rPr>
        <w:t>овлены</w:t>
      </w:r>
      <w:r w:rsidRPr="00386F8B">
        <w:rPr>
          <w:rFonts w:ascii="Times New Roman" w:hAnsi="Times New Roman"/>
          <w:color w:val="000000" w:themeColor="text1"/>
          <w:sz w:val="24"/>
          <w:szCs w:val="24"/>
        </w:rPr>
        <w:t>:</w:t>
      </w:r>
    </w:p>
    <w:p w:rsidR="00B540EE" w:rsidRPr="00386F8B" w:rsidRDefault="00B540EE" w:rsidP="00195AFB">
      <w:pPr>
        <w:pStyle w:val="a8"/>
        <w:numPr>
          <w:ilvl w:val="0"/>
          <w:numId w:val="14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учебные кабинеты с автоматизированными рабочими местами обучающихся и педагогических работников;</w:t>
      </w:r>
    </w:p>
    <w:p w:rsidR="00B540EE" w:rsidRPr="00386F8B" w:rsidRDefault="00B540EE" w:rsidP="00195AFB">
      <w:pPr>
        <w:pStyle w:val="a8"/>
        <w:numPr>
          <w:ilvl w:val="0"/>
          <w:numId w:val="14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необходимые для реализации учебной и внеурочной деятельности </w:t>
      </w:r>
      <w:r w:rsidR="008F7FD0" w:rsidRPr="00386F8B">
        <w:rPr>
          <w:rFonts w:ascii="Times New Roman" w:hAnsi="Times New Roman"/>
          <w:color w:val="000000" w:themeColor="text1"/>
        </w:rPr>
        <w:t>кабинеты;</w:t>
      </w:r>
    </w:p>
    <w:p w:rsidR="00B540EE" w:rsidRPr="00386F8B" w:rsidRDefault="00B540EE" w:rsidP="00195AFB">
      <w:pPr>
        <w:pStyle w:val="a8"/>
        <w:numPr>
          <w:ilvl w:val="0"/>
          <w:numId w:val="14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помещения (кабинеты, мастерские, студии) для занятий музыкой, хореографией и изобразительным искусством;</w:t>
      </w:r>
    </w:p>
    <w:p w:rsidR="00B540EE" w:rsidRPr="00386F8B" w:rsidRDefault="00B540EE" w:rsidP="00195AFB">
      <w:pPr>
        <w:pStyle w:val="a8"/>
        <w:numPr>
          <w:ilvl w:val="0"/>
          <w:numId w:val="14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информационно-библиотечны</w:t>
      </w:r>
      <w:r w:rsidR="008F7FD0" w:rsidRPr="00386F8B">
        <w:rPr>
          <w:rFonts w:ascii="Times New Roman" w:hAnsi="Times New Roman"/>
          <w:color w:val="000000" w:themeColor="text1"/>
        </w:rPr>
        <w:t>й</w:t>
      </w:r>
      <w:r w:rsidRPr="00386F8B">
        <w:rPr>
          <w:rFonts w:ascii="Times New Roman" w:hAnsi="Times New Roman"/>
          <w:color w:val="000000" w:themeColor="text1"/>
        </w:rPr>
        <w:t xml:space="preserve"> центр с рабочими зонами, оборудованным читальным зал</w:t>
      </w:r>
      <w:r w:rsidR="008F7FD0" w:rsidRPr="00386F8B">
        <w:rPr>
          <w:rFonts w:ascii="Times New Roman" w:hAnsi="Times New Roman"/>
          <w:color w:val="000000" w:themeColor="text1"/>
        </w:rPr>
        <w:t>ом</w:t>
      </w:r>
      <w:r w:rsidRPr="00386F8B">
        <w:rPr>
          <w:rFonts w:ascii="Times New Roman" w:hAnsi="Times New Roman"/>
          <w:color w:val="000000" w:themeColor="text1"/>
        </w:rPr>
        <w:t xml:space="preserve"> и книгохранилищ</w:t>
      </w:r>
      <w:r w:rsidR="008F7FD0" w:rsidRPr="00386F8B">
        <w:rPr>
          <w:rFonts w:ascii="Times New Roman" w:hAnsi="Times New Roman"/>
          <w:color w:val="000000" w:themeColor="text1"/>
        </w:rPr>
        <w:t>ем</w:t>
      </w:r>
      <w:r w:rsidRPr="00386F8B">
        <w:rPr>
          <w:rFonts w:ascii="Times New Roman" w:hAnsi="Times New Roman"/>
          <w:color w:val="000000" w:themeColor="text1"/>
        </w:rPr>
        <w:t>, обеспечивающим сохранность книжного фонда, медиатекой;</w:t>
      </w:r>
    </w:p>
    <w:p w:rsidR="00B540EE" w:rsidRPr="00386F8B" w:rsidRDefault="00B540EE" w:rsidP="00195AFB">
      <w:pPr>
        <w:pStyle w:val="a8"/>
        <w:numPr>
          <w:ilvl w:val="0"/>
          <w:numId w:val="14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спортивны</w:t>
      </w:r>
      <w:r w:rsidR="008F7FD0" w:rsidRPr="00386F8B">
        <w:rPr>
          <w:rFonts w:ascii="Times New Roman" w:hAnsi="Times New Roman"/>
          <w:color w:val="000000" w:themeColor="text1"/>
        </w:rPr>
        <w:t>й</w:t>
      </w:r>
      <w:r w:rsidRPr="00386F8B">
        <w:rPr>
          <w:rFonts w:ascii="Times New Roman" w:hAnsi="Times New Roman"/>
          <w:color w:val="000000" w:themeColor="text1"/>
        </w:rPr>
        <w:t xml:space="preserve"> зал, стадион, спортивные площадки, оснащ</w:t>
      </w:r>
      <w:r w:rsidR="00245F1D" w:rsidRPr="00386F8B">
        <w:rPr>
          <w:rFonts w:ascii="Times New Roman" w:hAnsi="Times New Roman"/>
          <w:color w:val="000000" w:themeColor="text1"/>
        </w:rPr>
        <w:t>е</w:t>
      </w:r>
      <w:r w:rsidRPr="00386F8B">
        <w:rPr>
          <w:rFonts w:ascii="Times New Roman" w:hAnsi="Times New Roman"/>
          <w:color w:val="000000" w:themeColor="text1"/>
        </w:rPr>
        <w:t>нные игровым, спортивным оборудованием и инвентар</w:t>
      </w:r>
      <w:r w:rsidR="00245F1D" w:rsidRPr="00386F8B">
        <w:rPr>
          <w:rFonts w:ascii="Times New Roman" w:hAnsi="Times New Roman"/>
          <w:color w:val="000000" w:themeColor="text1"/>
        </w:rPr>
        <w:t>е</w:t>
      </w:r>
      <w:r w:rsidRPr="00386F8B">
        <w:rPr>
          <w:rFonts w:ascii="Times New Roman" w:hAnsi="Times New Roman"/>
          <w:color w:val="000000" w:themeColor="text1"/>
        </w:rPr>
        <w:t>м;</w:t>
      </w:r>
    </w:p>
    <w:p w:rsidR="00B540EE" w:rsidRPr="00386F8B" w:rsidRDefault="00B540EE" w:rsidP="00195AFB">
      <w:pPr>
        <w:pStyle w:val="a8"/>
        <w:numPr>
          <w:ilvl w:val="0"/>
          <w:numId w:val="14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автогородки;</w:t>
      </w:r>
    </w:p>
    <w:p w:rsidR="00B540EE" w:rsidRPr="00386F8B" w:rsidRDefault="00B540EE" w:rsidP="00195AFB">
      <w:pPr>
        <w:pStyle w:val="a8"/>
        <w:numPr>
          <w:ilvl w:val="0"/>
          <w:numId w:val="14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386F8B" w:rsidRDefault="00B540EE" w:rsidP="00195AFB">
      <w:pPr>
        <w:pStyle w:val="a8"/>
        <w:numPr>
          <w:ilvl w:val="0"/>
          <w:numId w:val="14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гардероб, санузлы, места личной гигиены;</w:t>
      </w:r>
    </w:p>
    <w:p w:rsidR="00B540EE" w:rsidRPr="00386F8B" w:rsidRDefault="00B540EE" w:rsidP="00195AFB">
      <w:pPr>
        <w:pStyle w:val="a8"/>
        <w:numPr>
          <w:ilvl w:val="0"/>
          <w:numId w:val="140"/>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участок (территория) с необходимым набором оснащ</w:t>
      </w:r>
      <w:r w:rsidR="00245F1D" w:rsidRPr="00386F8B">
        <w:rPr>
          <w:rFonts w:ascii="Times New Roman" w:hAnsi="Times New Roman"/>
          <w:color w:val="000000" w:themeColor="text1"/>
        </w:rPr>
        <w:t>е</w:t>
      </w:r>
      <w:r w:rsidRPr="00386F8B">
        <w:rPr>
          <w:rFonts w:ascii="Times New Roman" w:hAnsi="Times New Roman"/>
          <w:color w:val="000000" w:themeColor="text1"/>
        </w:rPr>
        <w:t>нных зон.</w:t>
      </w:r>
    </w:p>
    <w:p w:rsidR="008F7FD0" w:rsidRPr="00386F8B" w:rsidRDefault="008F7FD0" w:rsidP="008F7FD0">
      <w:pPr>
        <w:pStyle w:val="a8"/>
        <w:tabs>
          <w:tab w:val="left" w:pos="993"/>
        </w:tabs>
        <w:ind w:left="709"/>
        <w:jc w:val="both"/>
        <w:rPr>
          <w:rFonts w:ascii="Times New Roman" w:hAnsi="Times New Roman"/>
          <w:color w:val="000000" w:themeColor="text1"/>
        </w:rPr>
      </w:pP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Все помещения </w:t>
      </w:r>
      <w:r w:rsidR="008F7FD0" w:rsidRPr="00386F8B">
        <w:rPr>
          <w:rFonts w:ascii="Times New Roman" w:hAnsi="Times New Roman"/>
          <w:color w:val="000000" w:themeColor="text1"/>
          <w:sz w:val="24"/>
          <w:szCs w:val="24"/>
        </w:rPr>
        <w:t xml:space="preserve">по мере возможности </w:t>
      </w:r>
      <w:r w:rsidR="006A5C7B" w:rsidRPr="00386F8B">
        <w:rPr>
          <w:rFonts w:ascii="Times New Roman" w:hAnsi="Times New Roman"/>
          <w:color w:val="000000" w:themeColor="text1"/>
          <w:sz w:val="24"/>
          <w:szCs w:val="24"/>
        </w:rPr>
        <w:t>обеспеч</w:t>
      </w:r>
      <w:r w:rsidR="008F7FD0" w:rsidRPr="00386F8B">
        <w:rPr>
          <w:rFonts w:ascii="Times New Roman" w:hAnsi="Times New Roman"/>
          <w:color w:val="000000" w:themeColor="text1"/>
          <w:sz w:val="24"/>
          <w:szCs w:val="24"/>
        </w:rPr>
        <w:t xml:space="preserve">ены </w:t>
      </w:r>
      <w:r w:rsidRPr="00386F8B">
        <w:rPr>
          <w:rFonts w:ascii="Times New Roman" w:hAnsi="Times New Roman"/>
          <w:color w:val="000000" w:themeColor="text1"/>
          <w:sz w:val="24"/>
          <w:szCs w:val="24"/>
        </w:rPr>
        <w:t xml:space="preserve"> комплектами оборудования для реализации предметных областей и внеурочной деятельности, включая расходные </w:t>
      </w:r>
      <w:r w:rsidRPr="00386F8B">
        <w:rPr>
          <w:rFonts w:ascii="Times New Roman" w:hAnsi="Times New Roman"/>
          <w:color w:val="000000" w:themeColor="text1"/>
          <w:sz w:val="24"/>
          <w:szCs w:val="24"/>
        </w:rPr>
        <w:lastRenderedPageBreak/>
        <w:t xml:space="preserve">материалы и канцелярские принадлежности, а также мебелью, </w:t>
      </w:r>
      <w:r w:rsidR="006A5C7B" w:rsidRPr="00386F8B">
        <w:rPr>
          <w:rFonts w:ascii="Times New Roman" w:hAnsi="Times New Roman"/>
          <w:color w:val="000000" w:themeColor="text1"/>
          <w:sz w:val="24"/>
          <w:szCs w:val="24"/>
        </w:rPr>
        <w:t xml:space="preserve">оснащением, презентационным оборудованием </w:t>
      </w:r>
      <w:r w:rsidRPr="00386F8B">
        <w:rPr>
          <w:rFonts w:ascii="Times New Roman" w:hAnsi="Times New Roman"/>
          <w:color w:val="000000" w:themeColor="text1"/>
          <w:sz w:val="24"/>
          <w:szCs w:val="24"/>
        </w:rPr>
        <w:t>и необходимым инвентар</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 xml:space="preserve">м. Оценка материально-технических условий реализации основной образовательной программы в образовательной организации осуществлена </w:t>
      </w:r>
      <w:r w:rsidR="006A5C7B" w:rsidRPr="00386F8B">
        <w:rPr>
          <w:rFonts w:ascii="Times New Roman" w:hAnsi="Times New Roman"/>
          <w:color w:val="000000" w:themeColor="text1"/>
          <w:sz w:val="24"/>
          <w:szCs w:val="24"/>
        </w:rPr>
        <w:t>посредством сопоставления имеющегося и требуемого оборудования</w:t>
      </w:r>
      <w:r w:rsidRPr="00386F8B">
        <w:rPr>
          <w:rFonts w:ascii="Times New Roman" w:hAnsi="Times New Roman"/>
          <w:color w:val="000000" w:themeColor="text1"/>
          <w:sz w:val="24"/>
          <w:szCs w:val="24"/>
        </w:rPr>
        <w:t>.</w:t>
      </w:r>
    </w:p>
    <w:p w:rsidR="00B540EE" w:rsidRPr="00386F8B" w:rsidRDefault="00B540EE" w:rsidP="00A47B57">
      <w:pPr>
        <w:spacing w:after="0" w:line="240" w:lineRule="auto"/>
        <w:jc w:val="both"/>
        <w:rPr>
          <w:rFonts w:ascii="Times New Roman" w:hAnsi="Times New Roman"/>
          <w:vanish/>
          <w:color w:val="000000" w:themeColor="text1"/>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27"/>
        <w:gridCol w:w="3919"/>
        <w:gridCol w:w="68"/>
        <w:gridCol w:w="3012"/>
      </w:tblGrid>
      <w:tr w:rsidR="00CD7349" w:rsidRPr="00386F8B" w:rsidTr="00063D2F">
        <w:tc>
          <w:tcPr>
            <w:tcW w:w="252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86F8B" w:rsidRDefault="00B540EE" w:rsidP="00F57523">
            <w:pPr>
              <w:spacing w:after="0" w:line="240" w:lineRule="auto"/>
              <w:rPr>
                <w:rFonts w:ascii="Times New Roman" w:hAnsi="Times New Roman"/>
                <w:color w:val="000000" w:themeColor="text1"/>
                <w:sz w:val="24"/>
                <w:szCs w:val="24"/>
              </w:rPr>
            </w:pPr>
            <w:r w:rsidRPr="00386F8B">
              <w:rPr>
                <w:rFonts w:ascii="Times New Roman" w:hAnsi="Times New Roman"/>
                <w:b/>
                <w:bCs/>
                <w:color w:val="000000" w:themeColor="text1"/>
                <w:sz w:val="24"/>
                <w:szCs w:val="24"/>
              </w:rPr>
              <w:t>Компоненты оснащения</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86F8B" w:rsidRDefault="00B540EE" w:rsidP="00F57523">
            <w:pPr>
              <w:spacing w:after="0" w:line="240" w:lineRule="auto"/>
              <w:rPr>
                <w:rFonts w:ascii="Times New Roman" w:hAnsi="Times New Roman"/>
                <w:color w:val="000000" w:themeColor="text1"/>
                <w:sz w:val="24"/>
                <w:szCs w:val="24"/>
              </w:rPr>
            </w:pPr>
            <w:r w:rsidRPr="00386F8B">
              <w:rPr>
                <w:rFonts w:ascii="Times New Roman" w:hAnsi="Times New Roman"/>
                <w:b/>
                <w:bCs/>
                <w:color w:val="000000" w:themeColor="text1"/>
                <w:sz w:val="24"/>
                <w:szCs w:val="24"/>
              </w:rPr>
              <w:t>Необходимое оборудование и оснащение</w:t>
            </w:r>
          </w:p>
        </w:tc>
        <w:tc>
          <w:tcPr>
            <w:tcW w:w="301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86F8B" w:rsidRDefault="00B540EE" w:rsidP="00F57523">
            <w:pPr>
              <w:spacing w:after="0" w:line="240" w:lineRule="auto"/>
              <w:rPr>
                <w:rFonts w:ascii="Times New Roman" w:hAnsi="Times New Roman"/>
                <w:color w:val="000000" w:themeColor="text1"/>
                <w:sz w:val="24"/>
                <w:szCs w:val="24"/>
              </w:rPr>
            </w:pPr>
            <w:r w:rsidRPr="00386F8B">
              <w:rPr>
                <w:rFonts w:ascii="Times New Roman" w:hAnsi="Times New Roman"/>
                <w:b/>
                <w:bCs/>
                <w:color w:val="000000" w:themeColor="text1"/>
                <w:sz w:val="24"/>
                <w:szCs w:val="24"/>
              </w:rPr>
              <w:t>Необходимо/</w:t>
            </w:r>
          </w:p>
          <w:p w:rsidR="00B540EE" w:rsidRPr="00386F8B" w:rsidRDefault="00B540EE" w:rsidP="00F57523">
            <w:pPr>
              <w:spacing w:after="0" w:line="240" w:lineRule="auto"/>
              <w:rPr>
                <w:rFonts w:ascii="Times New Roman" w:hAnsi="Times New Roman"/>
                <w:color w:val="000000" w:themeColor="text1"/>
                <w:sz w:val="24"/>
                <w:szCs w:val="24"/>
              </w:rPr>
            </w:pPr>
            <w:r w:rsidRPr="00386F8B">
              <w:rPr>
                <w:rFonts w:ascii="Times New Roman" w:hAnsi="Times New Roman"/>
                <w:b/>
                <w:bCs/>
                <w:color w:val="000000" w:themeColor="text1"/>
                <w:sz w:val="24"/>
                <w:szCs w:val="24"/>
              </w:rPr>
              <w:t>имеется в наличии</w:t>
            </w:r>
          </w:p>
        </w:tc>
      </w:tr>
      <w:tr w:rsidR="00CD7349" w:rsidRPr="00386F8B" w:rsidTr="00063D2F">
        <w:tc>
          <w:tcPr>
            <w:tcW w:w="25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86F8B" w:rsidRDefault="00B540EE"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 Компоненты оснащения учебного (предметного) кабинета основной школы</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86F8B" w:rsidRDefault="00B540EE"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1.1. Нормативные документы, программно-методическое обеспечение, локальные акты: </w:t>
            </w:r>
            <w:r w:rsidR="007E3738" w:rsidRPr="00386F8B">
              <w:rPr>
                <w:rFonts w:ascii="Times New Roman" w:hAnsi="Times New Roman"/>
                <w:color w:val="000000" w:themeColor="text1"/>
                <w:sz w:val="24"/>
                <w:szCs w:val="24"/>
                <w:lang w:eastAsia="ru-RU"/>
              </w:rPr>
              <w:t xml:space="preserve">должностные инструкции учителя-предметника,паспорт учебного кабинета, Положение о рабочей программе, </w:t>
            </w:r>
            <w:r w:rsidR="007E3738" w:rsidRPr="00386F8B">
              <w:rPr>
                <w:rFonts w:ascii="Times New Roman" w:hAnsi="Times New Roman"/>
                <w:color w:val="000000" w:themeColor="text1"/>
                <w:sz w:val="24"/>
                <w:szCs w:val="24"/>
              </w:rPr>
              <w:t>рабочие программы по предметам.</w:t>
            </w:r>
          </w:p>
        </w:tc>
        <w:tc>
          <w:tcPr>
            <w:tcW w:w="301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86F8B" w:rsidRDefault="007E3738"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имеются</w:t>
            </w:r>
          </w:p>
        </w:tc>
      </w:tr>
      <w:tr w:rsidR="00CD7349" w:rsidRPr="00386F8B" w:rsidTr="00063D2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spacing w:after="0" w:line="240" w:lineRule="auto"/>
              <w:rPr>
                <w:rFonts w:ascii="Times New Roman" w:hAnsi="Times New Roman"/>
                <w:color w:val="000000" w:themeColor="text1"/>
                <w:sz w:val="24"/>
                <w:szCs w:val="24"/>
              </w:rPr>
            </w:pP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1.2. Учебно-методические материалы:</w:t>
            </w:r>
          </w:p>
          <w:p w:rsidR="007E3738" w:rsidRPr="00386F8B" w:rsidRDefault="007E3738"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1.2.1. УМК по предмету</w:t>
            </w:r>
            <w:r w:rsidRPr="00386F8B">
              <w:rPr>
                <w:rFonts w:ascii="Times New Roman" w:hAnsi="Times New Roman"/>
                <w:color w:val="000000" w:themeColor="text1"/>
                <w:sz w:val="24"/>
                <w:szCs w:val="24"/>
                <w:lang w:eastAsia="ru-RU"/>
              </w:rPr>
              <w:t>инварианта</w:t>
            </w:r>
          </w:p>
          <w:p w:rsidR="007E3738" w:rsidRPr="00386F8B" w:rsidRDefault="007E3738"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1.2.2. Дидактические и раздаточные материалы</w:t>
            </w:r>
            <w:r w:rsidRPr="00386F8B">
              <w:rPr>
                <w:rFonts w:ascii="Times New Roman" w:hAnsi="Times New Roman"/>
                <w:color w:val="000000" w:themeColor="text1"/>
                <w:sz w:val="24"/>
                <w:szCs w:val="24"/>
                <w:lang w:eastAsia="ru-RU"/>
              </w:rPr>
              <w:t>по всем предметам инварианта и компонента, формируемого образовательным учреждением</w:t>
            </w:r>
          </w:p>
        </w:tc>
        <w:tc>
          <w:tcPr>
            <w:tcW w:w="3012" w:type="dxa"/>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Имеются, систематизированы, проведена каталогизация учебно-методических материалов.</w:t>
            </w:r>
          </w:p>
        </w:tc>
      </w:tr>
      <w:tr w:rsidR="00CD7349" w:rsidRPr="00386F8B" w:rsidTr="00063D2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spacing w:after="0" w:line="240" w:lineRule="auto"/>
              <w:rPr>
                <w:rFonts w:ascii="Times New Roman" w:hAnsi="Times New Roman"/>
                <w:color w:val="000000" w:themeColor="text1"/>
                <w:sz w:val="24"/>
                <w:szCs w:val="24"/>
              </w:rPr>
            </w:pP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rPr>
              <w:t>1.2.3. Аудиозаписи, слайды по содержанию</w:t>
            </w:r>
            <w:r w:rsidRPr="00386F8B">
              <w:rPr>
                <w:rFonts w:ascii="Times New Roman" w:hAnsi="Times New Roman"/>
                <w:color w:val="000000" w:themeColor="text1"/>
                <w:sz w:val="24"/>
                <w:szCs w:val="24"/>
                <w:lang w:eastAsia="ru-RU"/>
              </w:rPr>
              <w:t>учебных предметов гуманитарного цикла,точных предметов,общественно-научного,естественно-научного цикла.</w:t>
            </w:r>
          </w:p>
          <w:p w:rsidR="007E3738" w:rsidRPr="00386F8B" w:rsidRDefault="007E3738"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t>1.2.4. ТСО, компьютерные, информационно-коммуникационные средства во всех учебных кабинетах (паспорта кабинетов прилагаются)</w:t>
            </w:r>
          </w:p>
        </w:tc>
        <w:tc>
          <w:tcPr>
            <w:tcW w:w="3012" w:type="dxa"/>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 xml:space="preserve">Имеются </w:t>
            </w:r>
            <w:r w:rsidR="008F7FD0" w:rsidRPr="00386F8B">
              <w:rPr>
                <w:rFonts w:ascii="Times New Roman" w:hAnsi="Times New Roman"/>
                <w:color w:val="000000" w:themeColor="text1"/>
                <w:sz w:val="24"/>
                <w:szCs w:val="24"/>
                <w:lang w:eastAsia="ru-RU"/>
              </w:rPr>
              <w:t>в недостаточном количестве</w:t>
            </w:r>
          </w:p>
          <w:p w:rsidR="007E3738" w:rsidRPr="00386F8B" w:rsidRDefault="007E3738" w:rsidP="00F57523">
            <w:pPr>
              <w:spacing w:after="0" w:line="240" w:lineRule="auto"/>
              <w:rPr>
                <w:rFonts w:ascii="Times New Roman" w:hAnsi="Times New Roman"/>
                <w:color w:val="000000" w:themeColor="text1"/>
                <w:sz w:val="24"/>
                <w:szCs w:val="24"/>
              </w:rPr>
            </w:pPr>
          </w:p>
        </w:tc>
      </w:tr>
      <w:tr w:rsidR="00CD7349" w:rsidRPr="00386F8B" w:rsidTr="00063D2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spacing w:after="0" w:line="240" w:lineRule="auto"/>
              <w:rPr>
                <w:rFonts w:ascii="Times New Roman" w:hAnsi="Times New Roman"/>
                <w:color w:val="000000" w:themeColor="text1"/>
                <w:sz w:val="24"/>
                <w:szCs w:val="24"/>
              </w:rPr>
            </w:pP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1.2.5. Учебно-практическое оборудование:</w:t>
            </w:r>
            <w:r w:rsidRPr="00386F8B">
              <w:rPr>
                <w:rFonts w:ascii="Times New Roman" w:hAnsi="Times New Roman"/>
                <w:color w:val="000000" w:themeColor="text1"/>
                <w:sz w:val="24"/>
                <w:szCs w:val="24"/>
                <w:lang w:eastAsia="ru-RU"/>
              </w:rPr>
              <w:t>химия, биология. физика, технология.</w:t>
            </w:r>
          </w:p>
        </w:tc>
        <w:tc>
          <w:tcPr>
            <w:tcW w:w="3012" w:type="dxa"/>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8F7FD0">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t>Обеспечено объёме</w:t>
            </w:r>
            <w:r w:rsidR="00063D2F" w:rsidRPr="00386F8B">
              <w:rPr>
                <w:rFonts w:ascii="Times New Roman" w:hAnsi="Times New Roman"/>
                <w:color w:val="000000" w:themeColor="text1"/>
                <w:sz w:val="24"/>
                <w:szCs w:val="24"/>
                <w:lang w:eastAsia="ru-RU"/>
              </w:rPr>
              <w:t xml:space="preserve"> </w:t>
            </w:r>
            <w:r w:rsidR="008F7FD0" w:rsidRPr="00386F8B">
              <w:rPr>
                <w:rFonts w:ascii="Times New Roman" w:hAnsi="Times New Roman"/>
                <w:color w:val="000000" w:themeColor="text1"/>
                <w:sz w:val="24"/>
                <w:szCs w:val="24"/>
                <w:lang w:eastAsia="ru-RU"/>
              </w:rPr>
              <w:t>7</w:t>
            </w:r>
            <w:r w:rsidR="00063D2F" w:rsidRPr="00386F8B">
              <w:rPr>
                <w:rFonts w:ascii="Times New Roman" w:hAnsi="Times New Roman"/>
                <w:color w:val="000000" w:themeColor="text1"/>
                <w:sz w:val="24"/>
                <w:szCs w:val="24"/>
                <w:lang w:eastAsia="ru-RU"/>
              </w:rPr>
              <w:t>0% по химии,физике,биологии, 50%-по технологии</w:t>
            </w:r>
          </w:p>
        </w:tc>
      </w:tr>
      <w:tr w:rsidR="00CD7349" w:rsidRPr="00386F8B" w:rsidTr="00063D2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spacing w:after="0" w:line="240" w:lineRule="auto"/>
              <w:rPr>
                <w:rFonts w:ascii="Times New Roman" w:hAnsi="Times New Roman"/>
                <w:color w:val="000000" w:themeColor="text1"/>
                <w:sz w:val="24"/>
                <w:szCs w:val="24"/>
              </w:rPr>
            </w:pP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7E3738"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1.2.6. Оборудование (мебель)</w:t>
            </w:r>
            <w:r w:rsidRPr="00386F8B">
              <w:rPr>
                <w:rFonts w:ascii="Times New Roman" w:hAnsi="Times New Roman"/>
                <w:color w:val="000000" w:themeColor="text1"/>
                <w:sz w:val="24"/>
                <w:szCs w:val="24"/>
                <w:lang w:eastAsia="ru-RU"/>
              </w:rPr>
              <w:t xml:space="preserve"> во всех учебных кабинетах</w:t>
            </w:r>
          </w:p>
        </w:tc>
        <w:tc>
          <w:tcPr>
            <w:tcW w:w="3012" w:type="dxa"/>
            <w:tcBorders>
              <w:top w:val="single" w:sz="6" w:space="0" w:color="000000"/>
              <w:left w:val="single" w:sz="6" w:space="0" w:color="000000"/>
              <w:bottom w:val="single" w:sz="6" w:space="0" w:color="000000"/>
              <w:right w:val="single" w:sz="6" w:space="0" w:color="000000"/>
            </w:tcBorders>
            <w:shd w:val="clear" w:color="auto" w:fill="FFFFFF"/>
            <w:hideMark/>
          </w:tcPr>
          <w:p w:rsidR="007E3738"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t>Обеспечено в полном объёме.</w:t>
            </w:r>
          </w:p>
        </w:tc>
      </w:tr>
      <w:tr w:rsidR="00CD7349" w:rsidRPr="00386F8B" w:rsidTr="00063D2F">
        <w:trPr>
          <w:trHeight w:val="300"/>
        </w:trPr>
        <w:tc>
          <w:tcPr>
            <w:tcW w:w="2527"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 Компоненты оснащения методического кабинета основной школы</w:t>
            </w:r>
          </w:p>
        </w:tc>
        <w:tc>
          <w:tcPr>
            <w:tcW w:w="398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b/>
                <w:color w:val="000000" w:themeColor="text1"/>
                <w:sz w:val="24"/>
                <w:szCs w:val="24"/>
              </w:rPr>
            </w:pPr>
            <w:r w:rsidRPr="00386F8B">
              <w:rPr>
                <w:rFonts w:ascii="Times New Roman" w:hAnsi="Times New Roman"/>
                <w:color w:val="000000" w:themeColor="text1"/>
                <w:sz w:val="24"/>
                <w:szCs w:val="24"/>
              </w:rPr>
              <w:t>2.1. </w:t>
            </w:r>
            <w:r w:rsidRPr="00386F8B">
              <w:rPr>
                <w:rFonts w:ascii="Times New Roman" w:hAnsi="Times New Roman"/>
                <w:b/>
                <w:color w:val="000000" w:themeColor="text1"/>
                <w:sz w:val="24"/>
                <w:szCs w:val="24"/>
              </w:rPr>
              <w:t>Нормативные документы федерального, регионального и муниципальн</w:t>
            </w:r>
            <w:r w:rsidR="000C4A32" w:rsidRPr="00386F8B">
              <w:rPr>
                <w:rFonts w:ascii="Times New Roman" w:hAnsi="Times New Roman"/>
                <w:b/>
                <w:color w:val="000000" w:themeColor="text1"/>
                <w:sz w:val="24"/>
                <w:szCs w:val="24"/>
              </w:rPr>
              <w:t xml:space="preserve">ого уровней, локальные акты: </w:t>
            </w:r>
          </w:p>
          <w:p w:rsidR="00144BAA" w:rsidRPr="00386F8B" w:rsidRDefault="00144BAA" w:rsidP="00F57523">
            <w:pPr>
              <w:pStyle w:val="2"/>
              <w:spacing w:line="240" w:lineRule="auto"/>
              <w:ind w:firstLine="0"/>
              <w:rPr>
                <w:b w:val="0"/>
                <w:color w:val="000000" w:themeColor="text1"/>
                <w:sz w:val="24"/>
                <w:szCs w:val="24"/>
              </w:rPr>
            </w:pPr>
            <w:r w:rsidRPr="00386F8B">
              <w:rPr>
                <w:b w:val="0"/>
                <w:color w:val="000000" w:themeColor="text1"/>
                <w:sz w:val="24"/>
                <w:szCs w:val="24"/>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3333C5" w:rsidRPr="00386F8B" w:rsidRDefault="00144BAA" w:rsidP="00F57523">
            <w:pPr>
              <w:pStyle w:val="2"/>
              <w:spacing w:line="240" w:lineRule="auto"/>
              <w:ind w:firstLine="0"/>
              <w:rPr>
                <w:b w:val="0"/>
                <w:color w:val="000000" w:themeColor="text1"/>
                <w:sz w:val="24"/>
                <w:szCs w:val="24"/>
              </w:rPr>
            </w:pPr>
            <w:r w:rsidRPr="00386F8B">
              <w:rPr>
                <w:b w:val="0"/>
                <w:color w:val="000000" w:themeColor="text1"/>
                <w:sz w:val="24"/>
                <w:szCs w:val="24"/>
              </w:rPr>
              <w:t>-</w:t>
            </w:r>
            <w:r w:rsidR="003333C5" w:rsidRPr="00386F8B">
              <w:rPr>
                <w:b w:val="0"/>
                <w:color w:val="000000" w:themeColor="text1"/>
                <w:sz w:val="24"/>
                <w:szCs w:val="24"/>
              </w:rPr>
              <w:t xml:space="preserve">Приказ Минобрнауки России № 1644 от 29 декабря 2014 года «О внесении изменений в приказ Министерства </w:t>
            </w:r>
            <w:r w:rsidR="003333C5" w:rsidRPr="00386F8B">
              <w:rPr>
                <w:b w:val="0"/>
                <w:color w:val="000000" w:themeColor="text1"/>
                <w:sz w:val="24"/>
                <w:szCs w:val="24"/>
              </w:rPr>
              <w:lastRenderedPageBreak/>
              <w:t>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1440ED" w:rsidRPr="00386F8B" w:rsidRDefault="00D43806" w:rsidP="00F57523">
            <w:pPr>
              <w:widowControl w:val="0"/>
              <w:autoSpaceDE w:val="0"/>
              <w:autoSpaceDN w:val="0"/>
              <w:adjustRightInd w:val="0"/>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lang w:eastAsia="ru-RU"/>
              </w:rPr>
              <w:t>–</w:t>
            </w:r>
            <w:r w:rsidRPr="00386F8B">
              <w:rPr>
                <w:rFonts w:ascii="Times New Roman" w:hAnsi="Times New Roman"/>
                <w:bCs/>
                <w:color w:val="000000" w:themeColor="text1"/>
                <w:sz w:val="24"/>
                <w:szCs w:val="24"/>
                <w:lang w:eastAsia="ru-RU"/>
              </w:rPr>
              <w:tab/>
            </w:r>
            <w:r w:rsidR="001440ED" w:rsidRPr="00386F8B">
              <w:rPr>
                <w:rFonts w:ascii="Times New Roman" w:hAnsi="Times New Roman"/>
                <w:color w:val="000000" w:themeColor="text1"/>
                <w:sz w:val="24"/>
                <w:szCs w:val="24"/>
              </w:rPr>
              <w:t>приказ МО и Н РФ от 31.03.2014г.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D43806" w:rsidRPr="00386F8B" w:rsidRDefault="00D43806" w:rsidP="00F57523">
            <w:pPr>
              <w:spacing w:after="0" w:line="240" w:lineRule="auto"/>
              <w:rPr>
                <w:rFonts w:ascii="Times New Roman" w:hAnsi="Times New Roman"/>
                <w:color w:val="000000" w:themeColor="text1"/>
                <w:sz w:val="24"/>
                <w:szCs w:val="24"/>
              </w:rPr>
            </w:pPr>
            <w:r w:rsidRPr="00386F8B">
              <w:rPr>
                <w:rFonts w:ascii="Times New Roman" w:hAnsi="Times New Roman"/>
                <w:bCs/>
                <w:color w:val="000000" w:themeColor="text1"/>
                <w:sz w:val="24"/>
                <w:szCs w:val="24"/>
                <w:lang w:eastAsia="ru-RU"/>
              </w:rPr>
              <w:t>– рабочие программы по учебным предметам учебного плана на учебный год;</w:t>
            </w:r>
          </w:p>
        </w:tc>
        <w:tc>
          <w:tcPr>
            <w:tcW w:w="3012"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lastRenderedPageBreak/>
              <w:t xml:space="preserve">Имеются </w:t>
            </w:r>
          </w:p>
        </w:tc>
      </w:tr>
      <w:tr w:rsidR="00CD7349" w:rsidRPr="00386F8B" w:rsidTr="00063D2F">
        <w:tc>
          <w:tcPr>
            <w:tcW w:w="252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p>
        </w:tc>
        <w:tc>
          <w:tcPr>
            <w:tcW w:w="3919"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2.2. Документация </w:t>
            </w:r>
            <w:r w:rsidR="00D43806" w:rsidRPr="00386F8B">
              <w:rPr>
                <w:rFonts w:ascii="Times New Roman" w:hAnsi="Times New Roman"/>
                <w:color w:val="000000" w:themeColor="text1"/>
                <w:sz w:val="24"/>
                <w:szCs w:val="24"/>
                <w:lang w:eastAsia="ru-RU"/>
              </w:rPr>
              <w:t>лицея по всем направлениям работы,  включая мониторинг по достижению планируемых результатов.</w:t>
            </w:r>
          </w:p>
        </w:tc>
        <w:tc>
          <w:tcPr>
            <w:tcW w:w="308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D43806"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t>Имеются</w:t>
            </w:r>
          </w:p>
        </w:tc>
      </w:tr>
      <w:tr w:rsidR="00CD7349" w:rsidRPr="00386F8B" w:rsidTr="00063D2F">
        <w:tc>
          <w:tcPr>
            <w:tcW w:w="2527" w:type="dxa"/>
            <w:vMerge/>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p>
        </w:tc>
        <w:tc>
          <w:tcPr>
            <w:tcW w:w="3919"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2.3. Комплекты диагностических материалов:</w:t>
            </w:r>
            <w:r w:rsidR="00D43806" w:rsidRPr="00386F8B">
              <w:rPr>
                <w:rFonts w:ascii="Times New Roman" w:hAnsi="Times New Roman"/>
                <w:color w:val="000000" w:themeColor="text1"/>
                <w:sz w:val="24"/>
                <w:szCs w:val="24"/>
                <w:lang w:eastAsia="ru-RU"/>
              </w:rPr>
              <w:t>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308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D43806"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t>Имеются</w:t>
            </w:r>
          </w:p>
        </w:tc>
      </w:tr>
      <w:tr w:rsidR="00CD7349" w:rsidRPr="00386F8B" w:rsidTr="00063D2F">
        <w:tc>
          <w:tcPr>
            <w:tcW w:w="2527"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p>
        </w:tc>
        <w:tc>
          <w:tcPr>
            <w:tcW w:w="3919"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2.4. базы данных</w:t>
            </w:r>
            <w:r w:rsidRPr="00386F8B">
              <w:rPr>
                <w:rFonts w:ascii="Times New Roman" w:hAnsi="Times New Roman"/>
                <w:color w:val="000000" w:themeColor="text1"/>
                <w:sz w:val="24"/>
                <w:szCs w:val="24"/>
                <w:lang w:eastAsia="ru-RU"/>
              </w:rPr>
              <w:t xml:space="preserve"> учащихся, педагогических работников</w:t>
            </w:r>
          </w:p>
        </w:tc>
        <w:tc>
          <w:tcPr>
            <w:tcW w:w="308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t>Имеются</w:t>
            </w:r>
          </w:p>
        </w:tc>
      </w:tr>
      <w:tr w:rsidR="00CD7349" w:rsidRPr="00386F8B" w:rsidTr="00063D2F">
        <w:tc>
          <w:tcPr>
            <w:tcW w:w="2527"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p>
        </w:tc>
        <w:tc>
          <w:tcPr>
            <w:tcW w:w="3919" w:type="dxa"/>
            <w:tcBorders>
              <w:top w:val="single" w:sz="6" w:space="0" w:color="000000"/>
              <w:left w:val="single" w:sz="6" w:space="0" w:color="000000"/>
              <w:bottom w:val="single" w:sz="6" w:space="0" w:color="000000"/>
              <w:right w:val="single" w:sz="6" w:space="0" w:color="000000"/>
            </w:tcBorders>
            <w:shd w:val="clear" w:color="auto" w:fill="FFFFFF"/>
            <w:hideMark/>
          </w:tcPr>
          <w:p w:rsidR="006952EE"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2.5. Материально-техническое оснащение: </w:t>
            </w:r>
          </w:p>
          <w:p w:rsidR="006952EE" w:rsidRPr="00386F8B" w:rsidRDefault="006952EE" w:rsidP="00F57523">
            <w:pPr>
              <w:pStyle w:val="default0"/>
              <w:ind w:firstLine="454"/>
              <w:jc w:val="both"/>
              <w:rPr>
                <w:rStyle w:val="default005f005fchar1char1"/>
                <w:color w:val="000000" w:themeColor="text1"/>
              </w:rPr>
            </w:pPr>
            <w:r w:rsidRPr="00386F8B">
              <w:rPr>
                <w:bCs/>
                <w:iCs/>
                <w:color w:val="000000" w:themeColor="text1"/>
              </w:rPr>
              <w:t>- </w:t>
            </w:r>
            <w:r w:rsidRPr="00386F8B">
              <w:rPr>
                <w:rStyle w:val="default005f005fchar1char1"/>
                <w:color w:val="000000" w:themeColor="text1"/>
              </w:rPr>
              <w:t>учебные кабинеты с рабочими местами учащихся и педагогических работников;</w:t>
            </w:r>
          </w:p>
          <w:p w:rsidR="006952EE" w:rsidRPr="00386F8B" w:rsidRDefault="006952EE" w:rsidP="00F57523">
            <w:pPr>
              <w:pStyle w:val="default0"/>
              <w:ind w:firstLine="454"/>
              <w:jc w:val="both"/>
              <w:rPr>
                <w:rStyle w:val="default005f005fchar1char1"/>
                <w:color w:val="000000" w:themeColor="text1"/>
              </w:rPr>
            </w:pPr>
            <w:r w:rsidRPr="00386F8B">
              <w:rPr>
                <w:rStyle w:val="default005f005fchar1char1"/>
                <w:color w:val="000000" w:themeColor="text1"/>
              </w:rPr>
              <w:t>- пришкольный интернат на 40 мест.</w:t>
            </w:r>
          </w:p>
          <w:p w:rsidR="006952EE" w:rsidRPr="00386F8B" w:rsidRDefault="006952EE" w:rsidP="00F57523">
            <w:pPr>
              <w:tabs>
                <w:tab w:val="left" w:pos="142"/>
              </w:tabs>
              <w:spacing w:after="0" w:line="240" w:lineRule="auto"/>
              <w:rPr>
                <w:rStyle w:val="default005f005fchar1char1"/>
                <w:color w:val="000000" w:themeColor="text1"/>
                <w:szCs w:val="24"/>
              </w:rPr>
            </w:pPr>
            <w:r w:rsidRPr="00386F8B">
              <w:rPr>
                <w:rStyle w:val="default005f005fchar1char1"/>
                <w:color w:val="000000" w:themeColor="text1"/>
                <w:szCs w:val="24"/>
              </w:rPr>
              <w:t xml:space="preserve"> - машино-тракторный парк(</w:t>
            </w:r>
            <w:r w:rsidRPr="00386F8B">
              <w:rPr>
                <w:rStyle w:val="FontStyle11"/>
                <w:b w:val="0"/>
                <w:color w:val="000000" w:themeColor="text1"/>
                <w:sz w:val="24"/>
                <w:szCs w:val="24"/>
              </w:rPr>
              <w:t>гусеничный трактор ДТ-75М, колесный трактор Т-40А, трактор «Беларусь-82.1», косилка, прицеп, грабли, погрузчик КУН-10, автома</w:t>
            </w:r>
            <w:r w:rsidRPr="00386F8B">
              <w:rPr>
                <w:rStyle w:val="FontStyle11"/>
                <w:b w:val="0"/>
                <w:color w:val="000000" w:themeColor="text1"/>
                <w:sz w:val="24"/>
                <w:szCs w:val="24"/>
              </w:rPr>
              <w:softHyphen/>
              <w:t xml:space="preserve">шина ВАЗ -2107, автобусы ГАЗ </w:t>
            </w:r>
            <w:r w:rsidRPr="00386F8B">
              <w:rPr>
                <w:rFonts w:ascii="Times New Roman" w:hAnsi="Times New Roman"/>
                <w:color w:val="000000" w:themeColor="text1"/>
                <w:sz w:val="24"/>
                <w:szCs w:val="24"/>
              </w:rPr>
              <w:t>322121,ПАЗ</w:t>
            </w:r>
            <w:r w:rsidRPr="00386F8B">
              <w:rPr>
                <w:rStyle w:val="default005f005fchar1char1"/>
                <w:color w:val="000000" w:themeColor="text1"/>
                <w:szCs w:val="24"/>
              </w:rPr>
              <w:t>)</w:t>
            </w:r>
            <w:r w:rsidRPr="00386F8B">
              <w:rPr>
                <w:rStyle w:val="FontStyle11"/>
                <w:b w:val="0"/>
                <w:color w:val="000000" w:themeColor="text1"/>
                <w:sz w:val="24"/>
                <w:szCs w:val="24"/>
              </w:rPr>
              <w:t xml:space="preserve"> . </w:t>
            </w:r>
          </w:p>
          <w:p w:rsidR="006952EE" w:rsidRPr="00386F8B" w:rsidRDefault="006952EE" w:rsidP="00F57523">
            <w:pPr>
              <w:pStyle w:val="default0"/>
              <w:ind w:firstLine="454"/>
              <w:jc w:val="both"/>
              <w:rPr>
                <w:rStyle w:val="default005f005fchar1char1"/>
                <w:color w:val="000000" w:themeColor="text1"/>
              </w:rPr>
            </w:pPr>
            <w:r w:rsidRPr="00386F8B">
              <w:rPr>
                <w:bCs/>
                <w:iCs/>
                <w:color w:val="000000" w:themeColor="text1"/>
              </w:rPr>
              <w:t>- </w:t>
            </w:r>
            <w:r w:rsidRPr="00386F8B">
              <w:rPr>
                <w:rStyle w:val="default005f005fchar1char1"/>
                <w:color w:val="000000" w:themeColor="text1"/>
              </w:rPr>
              <w:t>необходимые для реализации учебной и внеурочной деятельности лаборатории и мастерские;</w:t>
            </w:r>
          </w:p>
          <w:p w:rsidR="006952EE" w:rsidRPr="00386F8B" w:rsidRDefault="006952EE" w:rsidP="00F57523">
            <w:pPr>
              <w:tabs>
                <w:tab w:val="left" w:pos="142"/>
              </w:tabs>
              <w:spacing w:after="0" w:line="240" w:lineRule="auto"/>
              <w:ind w:firstLine="539"/>
              <w:rPr>
                <w:rStyle w:val="default005f005fchar1char1"/>
                <w:color w:val="000000" w:themeColor="text1"/>
                <w:szCs w:val="24"/>
              </w:rPr>
            </w:pPr>
            <w:r w:rsidRPr="00386F8B">
              <w:rPr>
                <w:rStyle w:val="default005f005fchar1char1"/>
                <w:color w:val="000000" w:themeColor="text1"/>
                <w:szCs w:val="24"/>
              </w:rPr>
              <w:t>- пасека(</w:t>
            </w:r>
            <w:r w:rsidR="008C0B30" w:rsidRPr="00386F8B">
              <w:rPr>
                <w:rStyle w:val="FontStyle11"/>
                <w:b w:val="0"/>
                <w:color w:val="000000" w:themeColor="text1"/>
                <w:sz w:val="24"/>
                <w:szCs w:val="24"/>
              </w:rPr>
              <w:t>20</w:t>
            </w:r>
            <w:r w:rsidRPr="00386F8B">
              <w:rPr>
                <w:rStyle w:val="FontStyle11"/>
                <w:b w:val="0"/>
                <w:color w:val="000000" w:themeColor="text1"/>
                <w:sz w:val="24"/>
                <w:szCs w:val="24"/>
              </w:rPr>
              <w:t xml:space="preserve"> пчелосемей),кабинет пчеловодства.</w:t>
            </w:r>
          </w:p>
          <w:p w:rsidR="006952EE" w:rsidRPr="00386F8B" w:rsidRDefault="006952EE" w:rsidP="00F57523">
            <w:pPr>
              <w:pStyle w:val="default0"/>
              <w:ind w:firstLine="454"/>
              <w:jc w:val="both"/>
              <w:rPr>
                <w:rStyle w:val="default005f005fchar1char1"/>
                <w:color w:val="000000" w:themeColor="text1"/>
              </w:rPr>
            </w:pPr>
            <w:r w:rsidRPr="00386F8B">
              <w:rPr>
                <w:bCs/>
                <w:iCs/>
                <w:color w:val="000000" w:themeColor="text1"/>
              </w:rPr>
              <w:lastRenderedPageBreak/>
              <w:t>- </w:t>
            </w:r>
            <w:r w:rsidRPr="00386F8B">
              <w:rPr>
                <w:rStyle w:val="default005f005fchar1char1"/>
                <w:color w:val="000000" w:themeColor="text1"/>
              </w:rPr>
              <w:t>библиотека;</w:t>
            </w:r>
          </w:p>
          <w:p w:rsidR="006952EE" w:rsidRPr="00386F8B" w:rsidRDefault="006952EE" w:rsidP="00F57523">
            <w:pPr>
              <w:pStyle w:val="default0"/>
              <w:ind w:firstLine="454"/>
              <w:jc w:val="both"/>
              <w:rPr>
                <w:rStyle w:val="default005f005fchar1char1"/>
                <w:color w:val="000000" w:themeColor="text1"/>
              </w:rPr>
            </w:pPr>
            <w:r w:rsidRPr="00386F8B">
              <w:rPr>
                <w:bCs/>
                <w:iCs/>
                <w:color w:val="000000" w:themeColor="text1"/>
              </w:rPr>
              <w:t>- </w:t>
            </w:r>
            <w:r w:rsidRPr="00386F8B">
              <w:rPr>
                <w:rStyle w:val="default005f005fchar1char1"/>
                <w:color w:val="000000" w:themeColor="text1"/>
              </w:rPr>
              <w:t>спортивный зал, стадион, спортивная площадка, оснащённые игровым, спортивным оборудованием и инвентарём;</w:t>
            </w:r>
          </w:p>
          <w:p w:rsidR="006952EE" w:rsidRPr="00386F8B" w:rsidRDefault="006952EE" w:rsidP="00F57523">
            <w:pPr>
              <w:pStyle w:val="default0"/>
              <w:ind w:firstLine="454"/>
              <w:jc w:val="both"/>
              <w:rPr>
                <w:rStyle w:val="default005f005fchar1char1"/>
                <w:color w:val="000000" w:themeColor="text1"/>
              </w:rPr>
            </w:pPr>
            <w:r w:rsidRPr="00386F8B">
              <w:rPr>
                <w:bCs/>
                <w:iCs/>
                <w:color w:val="000000" w:themeColor="text1"/>
              </w:rPr>
              <w:t>- </w:t>
            </w:r>
            <w:r w:rsidRPr="00386F8B">
              <w:rPr>
                <w:rStyle w:val="default005f005fchar1char1"/>
                <w:color w:val="000000" w:themeColor="text1"/>
              </w:rPr>
              <w:t>трактородром,кабинет машиноведения;</w:t>
            </w:r>
          </w:p>
          <w:p w:rsidR="006952EE" w:rsidRPr="00386F8B" w:rsidRDefault="006952EE" w:rsidP="00F57523">
            <w:pPr>
              <w:pStyle w:val="default0"/>
              <w:ind w:firstLine="454"/>
              <w:jc w:val="both"/>
              <w:rPr>
                <w:rStyle w:val="default005f005fchar1char1"/>
                <w:color w:val="000000" w:themeColor="text1"/>
              </w:rPr>
            </w:pPr>
            <w:r w:rsidRPr="00386F8B">
              <w:rPr>
                <w:bCs/>
                <w:iCs/>
                <w:color w:val="000000" w:themeColor="text1"/>
              </w:rPr>
              <w:t>-</w:t>
            </w:r>
            <w:r w:rsidRPr="00386F8B">
              <w:rPr>
                <w:rStyle w:val="default005f005fchar1char1"/>
                <w:color w:val="000000" w:themeColor="text1"/>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952EE" w:rsidRPr="00386F8B" w:rsidRDefault="006952EE" w:rsidP="00F57523">
            <w:pPr>
              <w:pStyle w:val="dash041e005f0431005f044b005f0447005f043d005f044b005f0439"/>
              <w:ind w:firstLine="454"/>
              <w:jc w:val="both"/>
              <w:rPr>
                <w:color w:val="000000" w:themeColor="text1"/>
              </w:rPr>
            </w:pPr>
            <w:r w:rsidRPr="00386F8B">
              <w:rPr>
                <w:bCs/>
                <w:iCs/>
                <w:color w:val="000000" w:themeColor="text1"/>
              </w:rPr>
              <w:t>- </w:t>
            </w:r>
            <w:r w:rsidRPr="00386F8B">
              <w:rPr>
                <w:rStyle w:val="dash041e005f0431005f044b005f0447005f043d005f044b005f0439005f005fchar1char1"/>
                <w:color w:val="000000" w:themeColor="text1"/>
              </w:rPr>
              <w:t>гардероб, санузел(интернат), места личной гигиены;</w:t>
            </w:r>
          </w:p>
        </w:tc>
        <w:tc>
          <w:tcPr>
            <w:tcW w:w="308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lastRenderedPageBreak/>
              <w:t>Имеются</w:t>
            </w:r>
          </w:p>
        </w:tc>
      </w:tr>
      <w:tr w:rsidR="00CD7349" w:rsidRPr="00386F8B" w:rsidTr="00063D2F">
        <w:tc>
          <w:tcPr>
            <w:tcW w:w="2527"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 xml:space="preserve">3. Компоненты оснащения </w:t>
            </w:r>
          </w:p>
          <w:p w:rsidR="00063D2F"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мастерских </w:t>
            </w:r>
            <w:r w:rsidR="00D43806" w:rsidRPr="00386F8B">
              <w:rPr>
                <w:rFonts w:ascii="Times New Roman" w:hAnsi="Times New Roman"/>
                <w:color w:val="000000" w:themeColor="text1"/>
                <w:sz w:val="24"/>
                <w:szCs w:val="24"/>
              </w:rPr>
              <w:t>по технологии</w:t>
            </w:r>
          </w:p>
        </w:tc>
        <w:tc>
          <w:tcPr>
            <w:tcW w:w="3919"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pStyle w:val="ConsPlusNormal"/>
              <w:widowControl/>
              <w:rPr>
                <w:rFonts w:ascii="Times New Roman" w:hAnsi="Times New Roman" w:cs="Times New Roman"/>
                <w:color w:val="000000" w:themeColor="text1"/>
                <w:sz w:val="24"/>
                <w:szCs w:val="24"/>
              </w:rPr>
            </w:pPr>
            <w:r w:rsidRPr="00386F8B">
              <w:rPr>
                <w:rFonts w:ascii="Times New Roman" w:hAnsi="Times New Roman" w:cs="Times New Roman"/>
                <w:color w:val="000000" w:themeColor="text1"/>
                <w:sz w:val="24"/>
                <w:szCs w:val="24"/>
              </w:rPr>
              <w:t>3.1. Кабинет домоводства, мастерская, кабинет машиноведения,пчеловодства.</w:t>
            </w:r>
          </w:p>
          <w:p w:rsidR="00063D2F" w:rsidRPr="00386F8B" w:rsidRDefault="00063D2F" w:rsidP="00F57523">
            <w:pPr>
              <w:pStyle w:val="ConsPlusNormal"/>
              <w:widowControl/>
              <w:rPr>
                <w:rFonts w:ascii="Times New Roman" w:hAnsi="Times New Roman" w:cs="Times New Roman"/>
                <w:color w:val="000000" w:themeColor="text1"/>
                <w:sz w:val="24"/>
                <w:szCs w:val="24"/>
              </w:rPr>
            </w:pPr>
            <w:r w:rsidRPr="00386F8B">
              <w:rPr>
                <w:rFonts w:ascii="Times New Roman" w:hAnsi="Times New Roman" w:cs="Times New Roman"/>
                <w:color w:val="000000" w:themeColor="text1"/>
                <w:sz w:val="24"/>
                <w:szCs w:val="24"/>
              </w:rPr>
              <w:t xml:space="preserve">3.2. Таблицы, дидактический материал, швейные машины, </w:t>
            </w:r>
            <w:r w:rsidR="006952EE" w:rsidRPr="00386F8B">
              <w:rPr>
                <w:rFonts w:ascii="Times New Roman" w:hAnsi="Times New Roman" w:cs="Times New Roman"/>
                <w:color w:val="000000" w:themeColor="text1"/>
                <w:sz w:val="24"/>
                <w:szCs w:val="24"/>
              </w:rPr>
              <w:t xml:space="preserve">фрезерный, сверлильный, токарный, деревообрабатывающий, точильный  станки  </w:t>
            </w:r>
            <w:r w:rsidRPr="00386F8B">
              <w:rPr>
                <w:rFonts w:ascii="Times New Roman" w:hAnsi="Times New Roman" w:cs="Times New Roman"/>
                <w:color w:val="000000" w:themeColor="text1"/>
                <w:sz w:val="24"/>
                <w:szCs w:val="24"/>
              </w:rPr>
              <w:t>и инструменты, раздаточный материал</w:t>
            </w:r>
          </w:p>
          <w:p w:rsidR="00063D2F" w:rsidRPr="00386F8B" w:rsidRDefault="00063D2F" w:rsidP="00F57523">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3.3.Копиры, проектор.</w:t>
            </w:r>
          </w:p>
        </w:tc>
        <w:tc>
          <w:tcPr>
            <w:tcW w:w="308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Имеются</w:t>
            </w:r>
          </w:p>
          <w:p w:rsidR="00072BBA" w:rsidRPr="00386F8B" w:rsidRDefault="00072BBA" w:rsidP="00072BBA">
            <w:pPr>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t>Необходимо пополнить мастерские инструментами и станками, а также швейными машинами</w:t>
            </w:r>
          </w:p>
        </w:tc>
      </w:tr>
      <w:tr w:rsidR="00CD7349" w:rsidRPr="00386F8B" w:rsidTr="00063D2F">
        <w:tc>
          <w:tcPr>
            <w:tcW w:w="2527"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4. Компонеты оснащения помещений для занятий физической культуры</w:t>
            </w:r>
          </w:p>
        </w:tc>
        <w:tc>
          <w:tcPr>
            <w:tcW w:w="3919" w:type="dxa"/>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spacing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lang w:eastAsia="ru-RU"/>
              </w:rPr>
              <w:t xml:space="preserve">4.1 </w:t>
            </w:r>
            <w:r w:rsidRPr="00386F8B">
              <w:rPr>
                <w:rFonts w:ascii="Times New Roman" w:hAnsi="Times New Roman"/>
                <w:color w:val="000000" w:themeColor="text1"/>
                <w:sz w:val="24"/>
                <w:szCs w:val="24"/>
              </w:rPr>
              <w:t xml:space="preserve"> Спортзал, футбольное поле, спортивная площадка;</w:t>
            </w:r>
          </w:p>
          <w:p w:rsidR="00063D2F" w:rsidRPr="00386F8B" w:rsidRDefault="00063D2F" w:rsidP="00F57523">
            <w:pPr>
              <w:spacing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4.2. Мячи (баскетбольные, волейбольные, теннисные), маты, обручи, гимнастическое оборудование.</w:t>
            </w:r>
          </w:p>
        </w:tc>
        <w:tc>
          <w:tcPr>
            <w:tcW w:w="308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63D2F" w:rsidRPr="00386F8B" w:rsidRDefault="00063D2F"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Имеются</w:t>
            </w:r>
          </w:p>
          <w:p w:rsidR="00063D2F" w:rsidRPr="00386F8B" w:rsidRDefault="00063D2F" w:rsidP="00F57523">
            <w:pPr>
              <w:spacing w:line="240" w:lineRule="auto"/>
              <w:rPr>
                <w:rFonts w:ascii="Times New Roman" w:hAnsi="Times New Roman"/>
                <w:color w:val="000000" w:themeColor="text1"/>
                <w:sz w:val="24"/>
                <w:szCs w:val="24"/>
                <w:lang w:eastAsia="ru-RU"/>
              </w:rPr>
            </w:pPr>
          </w:p>
          <w:p w:rsidR="00063D2F" w:rsidRPr="00386F8B" w:rsidRDefault="00063D2F" w:rsidP="00F57523">
            <w:pPr>
              <w:spacing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Имеются</w:t>
            </w:r>
          </w:p>
        </w:tc>
      </w:tr>
      <w:tr w:rsidR="00CD7349" w:rsidRPr="00386F8B" w:rsidTr="00D43806">
        <w:trPr>
          <w:trHeight w:val="2096"/>
        </w:trPr>
        <w:tc>
          <w:tcPr>
            <w:tcW w:w="2527" w:type="dxa"/>
            <w:tcBorders>
              <w:top w:val="single" w:sz="6" w:space="0" w:color="000000"/>
              <w:left w:val="single" w:sz="6" w:space="0" w:color="000000"/>
              <w:bottom w:val="single" w:sz="6" w:space="0" w:color="000000"/>
              <w:right w:val="single" w:sz="6" w:space="0" w:color="000000"/>
            </w:tcBorders>
            <w:shd w:val="clear" w:color="auto" w:fill="FFFFFF"/>
            <w:hideMark/>
          </w:tcPr>
          <w:p w:rsidR="00D43806" w:rsidRPr="00386F8B" w:rsidRDefault="00D43806"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5.Компоненты оснащения помещений для питания</w:t>
            </w:r>
          </w:p>
        </w:tc>
        <w:tc>
          <w:tcPr>
            <w:tcW w:w="3919" w:type="dxa"/>
            <w:tcBorders>
              <w:top w:val="single" w:sz="6" w:space="0" w:color="000000"/>
              <w:left w:val="single" w:sz="6" w:space="0" w:color="000000"/>
              <w:bottom w:val="single" w:sz="6" w:space="0" w:color="000000"/>
              <w:right w:val="single" w:sz="6" w:space="0" w:color="000000"/>
            </w:tcBorders>
            <w:shd w:val="clear" w:color="auto" w:fill="FFFFFF"/>
            <w:hideMark/>
          </w:tcPr>
          <w:p w:rsidR="00D43806" w:rsidRPr="00386F8B" w:rsidRDefault="00D43806"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 xml:space="preserve">7.1. </w:t>
            </w:r>
            <w:r w:rsidRPr="00386F8B">
              <w:rPr>
                <w:rFonts w:ascii="Times New Roman" w:hAnsi="Times New Roman"/>
                <w:color w:val="000000" w:themeColor="text1"/>
                <w:sz w:val="24"/>
                <w:szCs w:val="24"/>
              </w:rPr>
              <w:t>Договора с поставщиками продуктов питания</w:t>
            </w:r>
          </w:p>
          <w:p w:rsidR="00D43806" w:rsidRPr="00386F8B" w:rsidRDefault="00D43806" w:rsidP="00F57523">
            <w:pPr>
              <w:spacing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 xml:space="preserve">7.2. Оборудование и мебель </w:t>
            </w:r>
          </w:p>
        </w:tc>
        <w:tc>
          <w:tcPr>
            <w:tcW w:w="308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43806" w:rsidRPr="00386F8B" w:rsidRDefault="00D43806"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Имеется</w:t>
            </w:r>
          </w:p>
          <w:p w:rsidR="00D43806" w:rsidRPr="00386F8B" w:rsidRDefault="00D43806"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p>
          <w:p w:rsidR="00D43806" w:rsidRPr="00386F8B" w:rsidRDefault="00D43806"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Имеется действующее оборудование в полном  объёме и мебель.</w:t>
            </w:r>
          </w:p>
        </w:tc>
      </w:tr>
      <w:tr w:rsidR="00CD7349" w:rsidRPr="00386F8B" w:rsidTr="00063D2F">
        <w:tc>
          <w:tcPr>
            <w:tcW w:w="2527" w:type="dxa"/>
            <w:tcBorders>
              <w:top w:val="single" w:sz="6" w:space="0" w:color="000000"/>
              <w:left w:val="single" w:sz="6" w:space="0" w:color="000000"/>
              <w:bottom w:val="single" w:sz="6" w:space="0" w:color="000000"/>
              <w:right w:val="single" w:sz="6" w:space="0" w:color="000000"/>
            </w:tcBorders>
            <w:shd w:val="clear" w:color="auto" w:fill="FFFFFF"/>
            <w:hideMark/>
          </w:tcPr>
          <w:p w:rsidR="00D43806" w:rsidRPr="00386F8B" w:rsidRDefault="00D43806"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 xml:space="preserve">6. Компоненты оснащения помещений для проектной и исследовательской деятельности </w:t>
            </w:r>
          </w:p>
        </w:tc>
        <w:tc>
          <w:tcPr>
            <w:tcW w:w="3919" w:type="dxa"/>
            <w:tcBorders>
              <w:top w:val="single" w:sz="6" w:space="0" w:color="000000"/>
              <w:left w:val="single" w:sz="6" w:space="0" w:color="000000"/>
              <w:bottom w:val="single" w:sz="6" w:space="0" w:color="000000"/>
              <w:right w:val="single" w:sz="6" w:space="0" w:color="000000"/>
            </w:tcBorders>
            <w:shd w:val="clear" w:color="auto" w:fill="FFFFFF"/>
            <w:hideMark/>
          </w:tcPr>
          <w:p w:rsidR="00D43806" w:rsidRPr="00386F8B" w:rsidRDefault="00D43806" w:rsidP="00F57523">
            <w:pPr>
              <w:pStyle w:val="ConsPlusNormal"/>
              <w:widowControl/>
              <w:rPr>
                <w:rFonts w:ascii="Times New Roman" w:hAnsi="Times New Roman" w:cs="Times New Roman"/>
                <w:color w:val="000000" w:themeColor="text1"/>
                <w:sz w:val="24"/>
                <w:szCs w:val="24"/>
              </w:rPr>
            </w:pPr>
            <w:r w:rsidRPr="00386F8B">
              <w:rPr>
                <w:rFonts w:ascii="Times New Roman" w:hAnsi="Times New Roman"/>
                <w:color w:val="000000" w:themeColor="text1"/>
                <w:sz w:val="24"/>
                <w:szCs w:val="24"/>
              </w:rPr>
              <w:t>9</w:t>
            </w:r>
            <w:r w:rsidRPr="00386F8B">
              <w:rPr>
                <w:rFonts w:ascii="Times New Roman" w:hAnsi="Times New Roman" w:cs="Times New Roman"/>
                <w:color w:val="000000" w:themeColor="text1"/>
                <w:sz w:val="24"/>
                <w:szCs w:val="24"/>
              </w:rPr>
              <w:t>.1. Таблицы, дидактический материал, мультимедийные презентации по предметам</w:t>
            </w:r>
          </w:p>
          <w:p w:rsidR="00D43806" w:rsidRPr="00386F8B" w:rsidRDefault="00D43806" w:rsidP="00F57523">
            <w:pPr>
              <w:pStyle w:val="ConsPlusNormal"/>
              <w:widowControl/>
              <w:rPr>
                <w:rFonts w:ascii="Times New Roman" w:hAnsi="Times New Roman" w:cs="Times New Roman"/>
                <w:color w:val="000000" w:themeColor="text1"/>
                <w:sz w:val="24"/>
                <w:szCs w:val="24"/>
              </w:rPr>
            </w:pPr>
          </w:p>
          <w:p w:rsidR="00D43806" w:rsidRPr="00386F8B" w:rsidRDefault="00D43806" w:rsidP="00F57523">
            <w:pPr>
              <w:pStyle w:val="ConsPlusNormal"/>
              <w:widowControl/>
              <w:rPr>
                <w:rFonts w:ascii="Times New Roman" w:hAnsi="Times New Roman" w:cs="Times New Roman"/>
                <w:color w:val="000000" w:themeColor="text1"/>
                <w:sz w:val="24"/>
                <w:szCs w:val="24"/>
              </w:rPr>
            </w:pPr>
          </w:p>
          <w:p w:rsidR="00D43806" w:rsidRPr="00386F8B" w:rsidRDefault="00D43806" w:rsidP="00F57523">
            <w:pPr>
              <w:pStyle w:val="ConsPlusNormal"/>
              <w:widowControl/>
              <w:rPr>
                <w:rFonts w:ascii="Times New Roman" w:hAnsi="Times New Roman" w:cs="Times New Roman"/>
                <w:color w:val="000000" w:themeColor="text1"/>
                <w:sz w:val="24"/>
                <w:szCs w:val="24"/>
              </w:rPr>
            </w:pPr>
            <w:r w:rsidRPr="00386F8B">
              <w:rPr>
                <w:rFonts w:ascii="Times New Roman" w:hAnsi="Times New Roman" w:cs="Times New Roman"/>
                <w:color w:val="000000" w:themeColor="text1"/>
                <w:sz w:val="24"/>
                <w:szCs w:val="24"/>
              </w:rPr>
              <w:t>9.2. Телевизоры, копиры, компьютеры с выходом в интернет, проектор</w:t>
            </w:r>
          </w:p>
        </w:tc>
        <w:tc>
          <w:tcPr>
            <w:tcW w:w="308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D43806" w:rsidRPr="00386F8B" w:rsidRDefault="00D43806" w:rsidP="00F57523">
            <w:pPr>
              <w:widowControl w:val="0"/>
              <w:autoSpaceDE w:val="0"/>
              <w:autoSpaceDN w:val="0"/>
              <w:adjustRightInd w:val="0"/>
              <w:spacing w:after="0"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Имеются</w:t>
            </w:r>
          </w:p>
          <w:p w:rsidR="00D43806" w:rsidRPr="00386F8B" w:rsidRDefault="00D43806" w:rsidP="00F57523">
            <w:pPr>
              <w:spacing w:line="240" w:lineRule="auto"/>
              <w:rPr>
                <w:rFonts w:ascii="Times New Roman" w:hAnsi="Times New Roman"/>
                <w:color w:val="000000" w:themeColor="text1"/>
                <w:sz w:val="24"/>
                <w:szCs w:val="24"/>
                <w:lang w:eastAsia="ru-RU"/>
              </w:rPr>
            </w:pPr>
          </w:p>
          <w:p w:rsidR="00D43806" w:rsidRPr="00386F8B" w:rsidRDefault="00D43806" w:rsidP="00F57523">
            <w:pPr>
              <w:spacing w:line="240" w:lineRule="auto"/>
              <w:rPr>
                <w:rFonts w:ascii="Times New Roman" w:hAnsi="Times New Roman"/>
                <w:color w:val="000000" w:themeColor="text1"/>
                <w:sz w:val="24"/>
                <w:szCs w:val="24"/>
                <w:lang w:eastAsia="ru-RU"/>
              </w:rPr>
            </w:pPr>
          </w:p>
          <w:p w:rsidR="00D43806" w:rsidRPr="00386F8B" w:rsidRDefault="00D43806" w:rsidP="00F57523">
            <w:pPr>
              <w:spacing w:line="240" w:lineRule="auto"/>
              <w:rPr>
                <w:rFonts w:ascii="Times New Roman" w:hAnsi="Times New Roman"/>
                <w:color w:val="000000" w:themeColor="text1"/>
                <w:sz w:val="24"/>
                <w:szCs w:val="24"/>
                <w:lang w:eastAsia="ru-RU"/>
              </w:rPr>
            </w:pPr>
            <w:r w:rsidRPr="00386F8B">
              <w:rPr>
                <w:rFonts w:ascii="Times New Roman" w:hAnsi="Times New Roman"/>
                <w:color w:val="000000" w:themeColor="text1"/>
                <w:sz w:val="24"/>
                <w:szCs w:val="24"/>
                <w:lang w:eastAsia="ru-RU"/>
              </w:rPr>
              <w:t>Имеются</w:t>
            </w:r>
          </w:p>
        </w:tc>
      </w:tr>
    </w:tbl>
    <w:p w:rsidR="00391151" w:rsidRPr="00386F8B" w:rsidRDefault="00391151" w:rsidP="00F57523">
      <w:pPr>
        <w:spacing w:after="0" w:line="240" w:lineRule="auto"/>
        <w:jc w:val="both"/>
        <w:rPr>
          <w:rFonts w:ascii="Times New Roman" w:hAnsi="Times New Roman"/>
          <w:color w:val="000000" w:themeColor="text1"/>
          <w:sz w:val="28"/>
          <w:szCs w:val="28"/>
        </w:rPr>
      </w:pPr>
    </w:p>
    <w:p w:rsidR="00664498" w:rsidRPr="00386F8B" w:rsidRDefault="00664498" w:rsidP="00F57523">
      <w:pPr>
        <w:spacing w:after="0" w:line="240" w:lineRule="auto"/>
        <w:jc w:val="both"/>
        <w:rPr>
          <w:rFonts w:ascii="Times New Roman" w:hAnsi="Times New Roman"/>
          <w:color w:val="000000" w:themeColor="text1"/>
          <w:sz w:val="28"/>
          <w:szCs w:val="28"/>
        </w:rPr>
      </w:pPr>
    </w:p>
    <w:tbl>
      <w:tblPr>
        <w:tblStyle w:val="a4"/>
        <w:tblW w:w="0" w:type="auto"/>
        <w:jc w:val="center"/>
        <w:tblLook w:val="01E0" w:firstRow="1" w:lastRow="1" w:firstColumn="1" w:lastColumn="1" w:noHBand="0" w:noVBand="0"/>
      </w:tblPr>
      <w:tblGrid>
        <w:gridCol w:w="456"/>
        <w:gridCol w:w="2200"/>
        <w:gridCol w:w="7056"/>
      </w:tblGrid>
      <w:tr w:rsidR="00CD7349" w:rsidRPr="00386F8B" w:rsidTr="00263BDD">
        <w:trPr>
          <w:jc w:val="center"/>
        </w:trPr>
        <w:tc>
          <w:tcPr>
            <w:tcW w:w="0" w:type="auto"/>
          </w:tcPr>
          <w:p w:rsidR="00A50035" w:rsidRPr="00386F8B" w:rsidRDefault="00A50035"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lastRenderedPageBreak/>
              <w:t>№</w:t>
            </w:r>
          </w:p>
        </w:tc>
        <w:tc>
          <w:tcPr>
            <w:tcW w:w="0" w:type="auto"/>
          </w:tcPr>
          <w:p w:rsidR="00A50035" w:rsidRPr="00386F8B" w:rsidRDefault="00A50035" w:rsidP="00F57523">
            <w:pPr>
              <w:tabs>
                <w:tab w:val="left" w:pos="3568"/>
              </w:tabs>
              <w:spacing w:after="0" w:line="240" w:lineRule="auto"/>
              <w:jc w:val="center"/>
              <w:rPr>
                <w:rFonts w:ascii="Times New Roman" w:hAnsi="Times New Roman"/>
                <w:b/>
                <w:color w:val="000000" w:themeColor="text1"/>
                <w:sz w:val="24"/>
                <w:szCs w:val="24"/>
              </w:rPr>
            </w:pPr>
            <w:r w:rsidRPr="00386F8B">
              <w:rPr>
                <w:rFonts w:ascii="Times New Roman" w:hAnsi="Times New Roman"/>
                <w:b/>
                <w:color w:val="000000" w:themeColor="text1"/>
                <w:sz w:val="24"/>
                <w:szCs w:val="24"/>
              </w:rPr>
              <w:t xml:space="preserve">Название </w:t>
            </w:r>
          </w:p>
          <w:p w:rsidR="00A50035" w:rsidRPr="00386F8B" w:rsidRDefault="00A50035"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b/>
                <w:color w:val="000000" w:themeColor="text1"/>
                <w:sz w:val="24"/>
                <w:szCs w:val="24"/>
              </w:rPr>
              <w:t>кабинета</w:t>
            </w:r>
          </w:p>
        </w:tc>
        <w:tc>
          <w:tcPr>
            <w:tcW w:w="0" w:type="auto"/>
          </w:tcPr>
          <w:p w:rsidR="00A50035" w:rsidRPr="00386F8B" w:rsidRDefault="00A50035" w:rsidP="00F57523">
            <w:pPr>
              <w:tabs>
                <w:tab w:val="left" w:pos="3568"/>
              </w:tabs>
              <w:spacing w:after="0" w:line="240" w:lineRule="auto"/>
              <w:jc w:val="center"/>
              <w:rPr>
                <w:rFonts w:ascii="Times New Roman" w:hAnsi="Times New Roman"/>
                <w:b/>
                <w:color w:val="000000" w:themeColor="text1"/>
                <w:sz w:val="24"/>
                <w:szCs w:val="24"/>
              </w:rPr>
            </w:pPr>
            <w:r w:rsidRPr="00386F8B">
              <w:rPr>
                <w:rFonts w:ascii="Times New Roman" w:hAnsi="Times New Roman"/>
                <w:b/>
                <w:color w:val="000000" w:themeColor="text1"/>
                <w:sz w:val="24"/>
                <w:szCs w:val="24"/>
              </w:rPr>
              <w:t>Оборудование</w:t>
            </w:r>
          </w:p>
        </w:tc>
      </w:tr>
      <w:tr w:rsidR="00CD7349" w:rsidRPr="00386F8B" w:rsidTr="00263BDD">
        <w:trPr>
          <w:jc w:val="center"/>
        </w:trPr>
        <w:tc>
          <w:tcPr>
            <w:tcW w:w="0" w:type="auto"/>
          </w:tcPr>
          <w:p w:rsidR="00A50035" w:rsidRPr="00386F8B" w:rsidRDefault="00A50035"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Физика</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Интерактивная доска, компьютер, проектор,</w:t>
            </w:r>
          </w:p>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компьютерный стол</w:t>
            </w:r>
          </w:p>
        </w:tc>
      </w:tr>
      <w:tr w:rsidR="00CD7349" w:rsidRPr="00386F8B" w:rsidTr="00263BDD">
        <w:trPr>
          <w:jc w:val="center"/>
        </w:trPr>
        <w:tc>
          <w:tcPr>
            <w:tcW w:w="0" w:type="auto"/>
          </w:tcPr>
          <w:p w:rsidR="00A50035" w:rsidRPr="00386F8B" w:rsidRDefault="00A50035"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2</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География</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Ноутбук, проектор</w:t>
            </w:r>
          </w:p>
        </w:tc>
      </w:tr>
      <w:tr w:rsidR="00CD7349" w:rsidRPr="00386F8B" w:rsidTr="00263BDD">
        <w:trPr>
          <w:jc w:val="center"/>
        </w:trPr>
        <w:tc>
          <w:tcPr>
            <w:tcW w:w="0" w:type="auto"/>
          </w:tcPr>
          <w:p w:rsidR="00A50035" w:rsidRPr="00386F8B" w:rsidRDefault="00A50035"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3</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Русский язык</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Телевизор, компьютер, </w:t>
            </w:r>
            <w:r w:rsidRPr="00386F8B">
              <w:rPr>
                <w:rFonts w:ascii="Times New Roman" w:hAnsi="Times New Roman"/>
                <w:color w:val="000000" w:themeColor="text1"/>
                <w:sz w:val="24"/>
                <w:szCs w:val="24"/>
                <w:lang w:val="en-US"/>
              </w:rPr>
              <w:t>DVD</w:t>
            </w:r>
            <w:r w:rsidRPr="00386F8B">
              <w:rPr>
                <w:rFonts w:ascii="Times New Roman" w:hAnsi="Times New Roman"/>
                <w:color w:val="000000" w:themeColor="text1"/>
                <w:sz w:val="24"/>
                <w:szCs w:val="24"/>
              </w:rPr>
              <w:t xml:space="preserve"> проигрыватель, тумба под </w:t>
            </w:r>
            <w:r w:rsidRPr="00386F8B">
              <w:rPr>
                <w:rFonts w:ascii="Times New Roman" w:hAnsi="Times New Roman"/>
                <w:color w:val="000000" w:themeColor="text1"/>
                <w:sz w:val="24"/>
                <w:szCs w:val="24"/>
                <w:lang w:val="en-US"/>
              </w:rPr>
              <w:t>TV</w:t>
            </w:r>
            <w:r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lang w:val="en-US"/>
              </w:rPr>
              <w:t>AV</w:t>
            </w:r>
          </w:p>
        </w:tc>
      </w:tr>
      <w:tr w:rsidR="00CD7349" w:rsidRPr="00386F8B" w:rsidTr="00263BDD">
        <w:trPr>
          <w:jc w:val="center"/>
        </w:trPr>
        <w:tc>
          <w:tcPr>
            <w:tcW w:w="0" w:type="auto"/>
          </w:tcPr>
          <w:p w:rsidR="00A50035" w:rsidRPr="00386F8B" w:rsidRDefault="00A50035"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4</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Башкирский язык</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Телевизор, видеомагнитофон, компьютер,  тумба под </w:t>
            </w:r>
            <w:r w:rsidRPr="00386F8B">
              <w:rPr>
                <w:rFonts w:ascii="Times New Roman" w:hAnsi="Times New Roman"/>
                <w:color w:val="000000" w:themeColor="text1"/>
                <w:sz w:val="24"/>
                <w:szCs w:val="24"/>
                <w:lang w:val="en-US"/>
              </w:rPr>
              <w:t>TV</w:t>
            </w:r>
            <w:r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lang w:val="en-US"/>
              </w:rPr>
              <w:t>AV</w:t>
            </w:r>
          </w:p>
        </w:tc>
      </w:tr>
      <w:tr w:rsidR="00CD7349" w:rsidRPr="00386F8B" w:rsidTr="00263BDD">
        <w:trPr>
          <w:jc w:val="center"/>
        </w:trPr>
        <w:tc>
          <w:tcPr>
            <w:tcW w:w="0" w:type="auto"/>
          </w:tcPr>
          <w:p w:rsidR="00A50035" w:rsidRPr="00386F8B" w:rsidRDefault="00A50035"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5</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История</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Телевизор, компьютер, проектор,  </w:t>
            </w:r>
            <w:r w:rsidRPr="00386F8B">
              <w:rPr>
                <w:rFonts w:ascii="Times New Roman" w:hAnsi="Times New Roman"/>
                <w:color w:val="000000" w:themeColor="text1"/>
                <w:sz w:val="24"/>
                <w:szCs w:val="24"/>
                <w:lang w:val="en-US"/>
              </w:rPr>
              <w:t>DVD</w:t>
            </w:r>
            <w:r w:rsidRPr="00386F8B">
              <w:rPr>
                <w:rFonts w:ascii="Times New Roman" w:hAnsi="Times New Roman"/>
                <w:color w:val="000000" w:themeColor="text1"/>
                <w:sz w:val="24"/>
                <w:szCs w:val="24"/>
              </w:rPr>
              <w:t xml:space="preserve"> проигрыватель, тумба под </w:t>
            </w:r>
            <w:r w:rsidRPr="00386F8B">
              <w:rPr>
                <w:rFonts w:ascii="Times New Roman" w:hAnsi="Times New Roman"/>
                <w:color w:val="000000" w:themeColor="text1"/>
                <w:sz w:val="24"/>
                <w:szCs w:val="24"/>
                <w:lang w:val="en-US"/>
              </w:rPr>
              <w:t>TV</w:t>
            </w:r>
            <w:r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lang w:val="en-US"/>
              </w:rPr>
              <w:t>AV</w:t>
            </w:r>
          </w:p>
        </w:tc>
      </w:tr>
      <w:tr w:rsidR="00CD7349" w:rsidRPr="00386F8B" w:rsidTr="00263BDD">
        <w:trPr>
          <w:jc w:val="center"/>
        </w:trPr>
        <w:tc>
          <w:tcPr>
            <w:tcW w:w="0" w:type="auto"/>
          </w:tcPr>
          <w:p w:rsidR="00A50035" w:rsidRPr="00386F8B" w:rsidRDefault="00A50035"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6</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lang w:val="en-US"/>
              </w:rPr>
            </w:pPr>
            <w:r w:rsidRPr="00386F8B">
              <w:rPr>
                <w:rFonts w:ascii="Times New Roman" w:hAnsi="Times New Roman"/>
                <w:color w:val="000000" w:themeColor="text1"/>
                <w:sz w:val="24"/>
                <w:szCs w:val="24"/>
              </w:rPr>
              <w:t>ОБЖ</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компьютер ,телевизор, видеомагнитофон, тумба под </w:t>
            </w:r>
            <w:r w:rsidRPr="00386F8B">
              <w:rPr>
                <w:rFonts w:ascii="Times New Roman" w:hAnsi="Times New Roman"/>
                <w:color w:val="000000" w:themeColor="text1"/>
                <w:sz w:val="24"/>
                <w:szCs w:val="24"/>
                <w:lang w:val="en-US"/>
              </w:rPr>
              <w:t>TV</w:t>
            </w:r>
            <w:r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lang w:val="en-US"/>
              </w:rPr>
              <w:t>AV</w:t>
            </w:r>
          </w:p>
        </w:tc>
      </w:tr>
      <w:tr w:rsidR="00CD7349" w:rsidRPr="00386F8B" w:rsidTr="00263BDD">
        <w:trPr>
          <w:jc w:val="center"/>
        </w:trPr>
        <w:tc>
          <w:tcPr>
            <w:tcW w:w="0" w:type="auto"/>
          </w:tcPr>
          <w:p w:rsidR="00A50035" w:rsidRPr="00386F8B" w:rsidRDefault="00A50035"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7</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Биология</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компьютер, проектор,компьютерный стол, экран</w:t>
            </w:r>
          </w:p>
        </w:tc>
      </w:tr>
      <w:tr w:rsidR="00CD7349" w:rsidRPr="00386F8B" w:rsidTr="00263BDD">
        <w:trPr>
          <w:jc w:val="center"/>
        </w:trPr>
        <w:tc>
          <w:tcPr>
            <w:tcW w:w="0" w:type="auto"/>
          </w:tcPr>
          <w:p w:rsidR="00A50035" w:rsidRPr="00386F8B" w:rsidRDefault="00EC7100"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9</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Пионерская комната</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Музыкальный центр</w:t>
            </w:r>
          </w:p>
        </w:tc>
      </w:tr>
      <w:tr w:rsidR="00A50035" w:rsidRPr="00386F8B" w:rsidTr="00263BDD">
        <w:trPr>
          <w:jc w:val="center"/>
        </w:trPr>
        <w:tc>
          <w:tcPr>
            <w:tcW w:w="0" w:type="auto"/>
          </w:tcPr>
          <w:p w:rsidR="00A50035" w:rsidRPr="00386F8B" w:rsidRDefault="00EC7100" w:rsidP="00F57523">
            <w:pPr>
              <w:tabs>
                <w:tab w:val="left" w:pos="3568"/>
              </w:tabs>
              <w:spacing w:after="0" w:line="240" w:lineRule="auto"/>
              <w:jc w:val="center"/>
              <w:rPr>
                <w:rFonts w:ascii="Times New Roman" w:hAnsi="Times New Roman"/>
                <w:color w:val="000000" w:themeColor="text1"/>
                <w:sz w:val="24"/>
                <w:szCs w:val="24"/>
              </w:rPr>
            </w:pPr>
            <w:r w:rsidRPr="00386F8B">
              <w:rPr>
                <w:rFonts w:ascii="Times New Roman" w:hAnsi="Times New Roman"/>
                <w:color w:val="000000" w:themeColor="text1"/>
                <w:sz w:val="24"/>
                <w:szCs w:val="24"/>
              </w:rPr>
              <w:t>10</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Интернат</w:t>
            </w:r>
          </w:p>
        </w:tc>
        <w:tc>
          <w:tcPr>
            <w:tcW w:w="0" w:type="auto"/>
          </w:tcPr>
          <w:p w:rsidR="00A50035" w:rsidRPr="00386F8B" w:rsidRDefault="00A50035" w:rsidP="00F57523">
            <w:pPr>
              <w:tabs>
                <w:tab w:val="left" w:pos="3568"/>
              </w:tabs>
              <w:spacing w:after="0" w:line="240" w:lineRule="auto"/>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Телевизор, </w:t>
            </w:r>
            <w:r w:rsidRPr="00386F8B">
              <w:rPr>
                <w:rFonts w:ascii="Times New Roman" w:hAnsi="Times New Roman"/>
                <w:color w:val="000000" w:themeColor="text1"/>
                <w:sz w:val="24"/>
                <w:szCs w:val="24"/>
                <w:lang w:val="en-US"/>
              </w:rPr>
              <w:t>DVD</w:t>
            </w:r>
            <w:r w:rsidRPr="00386F8B">
              <w:rPr>
                <w:rFonts w:ascii="Times New Roman" w:hAnsi="Times New Roman"/>
                <w:color w:val="000000" w:themeColor="text1"/>
                <w:sz w:val="24"/>
                <w:szCs w:val="24"/>
              </w:rPr>
              <w:t xml:space="preserve"> проигрыватель, тумба под </w:t>
            </w:r>
            <w:r w:rsidRPr="00386F8B">
              <w:rPr>
                <w:rFonts w:ascii="Times New Roman" w:hAnsi="Times New Roman"/>
                <w:color w:val="000000" w:themeColor="text1"/>
                <w:sz w:val="24"/>
                <w:szCs w:val="24"/>
                <w:lang w:val="en-US"/>
              </w:rPr>
              <w:t>TV</w:t>
            </w:r>
            <w:r w:rsidRPr="00386F8B">
              <w:rPr>
                <w:rFonts w:ascii="Times New Roman" w:hAnsi="Times New Roman"/>
                <w:color w:val="000000" w:themeColor="text1"/>
                <w:sz w:val="24"/>
                <w:szCs w:val="24"/>
              </w:rPr>
              <w:t>/</w:t>
            </w:r>
            <w:r w:rsidRPr="00386F8B">
              <w:rPr>
                <w:rFonts w:ascii="Times New Roman" w:hAnsi="Times New Roman"/>
                <w:color w:val="000000" w:themeColor="text1"/>
                <w:sz w:val="24"/>
                <w:szCs w:val="24"/>
                <w:lang w:val="en-US"/>
              </w:rPr>
              <w:t>AV</w:t>
            </w:r>
            <w:r w:rsidRPr="00386F8B">
              <w:rPr>
                <w:rFonts w:ascii="Times New Roman" w:hAnsi="Times New Roman"/>
                <w:color w:val="000000" w:themeColor="text1"/>
                <w:sz w:val="24"/>
                <w:szCs w:val="24"/>
              </w:rPr>
              <w:t>, компьютер</w:t>
            </w:r>
          </w:p>
        </w:tc>
      </w:tr>
    </w:tbl>
    <w:p w:rsidR="00A50035" w:rsidRPr="00386F8B" w:rsidRDefault="00A50035" w:rsidP="00A50035">
      <w:pPr>
        <w:spacing w:after="0" w:line="240" w:lineRule="auto"/>
        <w:ind w:firstLine="709"/>
        <w:jc w:val="both"/>
        <w:rPr>
          <w:rFonts w:ascii="Times New Roman" w:hAnsi="Times New Roman"/>
          <w:color w:val="000000" w:themeColor="text1"/>
          <w:sz w:val="28"/>
          <w:szCs w:val="28"/>
        </w:rPr>
      </w:pPr>
    </w:p>
    <w:p w:rsidR="00B540EE" w:rsidRPr="00386F8B" w:rsidRDefault="00EC7100"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Н</w:t>
      </w:r>
      <w:r w:rsidR="00B540EE" w:rsidRPr="00386F8B">
        <w:rPr>
          <w:rFonts w:ascii="Times New Roman" w:hAnsi="Times New Roman"/>
          <w:color w:val="000000" w:themeColor="text1"/>
          <w:sz w:val="24"/>
          <w:szCs w:val="24"/>
        </w:rPr>
        <w:t>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386F8B">
        <w:rPr>
          <w:rFonts w:ascii="Times New Roman" w:hAnsi="Times New Roman"/>
          <w:color w:val="000000" w:themeColor="text1"/>
          <w:sz w:val="24"/>
          <w:szCs w:val="24"/>
        </w:rPr>
        <w:t>е</w:t>
      </w:r>
      <w:r w:rsidR="00B540EE" w:rsidRPr="00386F8B">
        <w:rPr>
          <w:rFonts w:ascii="Times New Roman" w:hAnsi="Times New Roman"/>
          <w:color w:val="000000" w:themeColor="text1"/>
          <w:sz w:val="24"/>
          <w:szCs w:val="24"/>
        </w:rPr>
        <w:t>нность и воздушно-тепловой режим, расположение и размеры рабочих, учебных зон и зон для индивидуальных занятий, которые обеспечива</w:t>
      </w:r>
      <w:r w:rsidRPr="00386F8B">
        <w:rPr>
          <w:rFonts w:ascii="Times New Roman" w:hAnsi="Times New Roman"/>
          <w:color w:val="000000" w:themeColor="text1"/>
          <w:sz w:val="24"/>
          <w:szCs w:val="24"/>
        </w:rPr>
        <w:t>ют</w:t>
      </w:r>
      <w:r w:rsidR="00B540EE" w:rsidRPr="00386F8B">
        <w:rPr>
          <w:rFonts w:ascii="Times New Roman" w:hAnsi="Times New Roman"/>
          <w:color w:val="000000" w:themeColor="text1"/>
          <w:sz w:val="24"/>
          <w:szCs w:val="24"/>
        </w:rPr>
        <w:t xml:space="preserve"> возможность безопасной и комфортной организации всех видов учебной и внеурочной деятельности для всех участников образовательного процесса</w:t>
      </w:r>
      <w:r w:rsidRPr="00386F8B">
        <w:rPr>
          <w:rFonts w:ascii="Times New Roman" w:hAnsi="Times New Roman"/>
          <w:color w:val="000000" w:themeColor="text1"/>
          <w:sz w:val="24"/>
          <w:szCs w:val="24"/>
        </w:rPr>
        <w:t xml:space="preserve"> соответствуют нормам и  СанПИН 2.4.2.2821-10 «Санитарно-эпидемиологические требования к условиям и организации обучения в общеобразовательных учреждениях» и совешенствуются </w:t>
      </w:r>
      <w:r w:rsidR="00B540EE"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p>
    <w:p w:rsidR="002243E2" w:rsidRPr="00386F8B" w:rsidRDefault="002243E2" w:rsidP="00F57523">
      <w:pPr>
        <w:spacing w:after="0" w:line="240" w:lineRule="auto"/>
        <w:ind w:firstLine="709"/>
        <w:jc w:val="both"/>
        <w:rPr>
          <w:rFonts w:ascii="Times New Roman" w:hAnsi="Times New Roman"/>
          <w:color w:val="000000" w:themeColor="text1"/>
          <w:sz w:val="24"/>
          <w:szCs w:val="24"/>
        </w:rPr>
      </w:pPr>
    </w:p>
    <w:p w:rsidR="00B540EE" w:rsidRPr="00386F8B" w:rsidRDefault="00B540EE" w:rsidP="00195AFB">
      <w:pPr>
        <w:pStyle w:val="3"/>
        <w:numPr>
          <w:ilvl w:val="2"/>
          <w:numId w:val="67"/>
        </w:numPr>
        <w:spacing w:before="0" w:beforeAutospacing="0" w:after="0" w:afterAutospacing="0"/>
        <w:jc w:val="both"/>
        <w:rPr>
          <w:color w:val="000000" w:themeColor="text1"/>
          <w:sz w:val="24"/>
          <w:szCs w:val="24"/>
        </w:rPr>
      </w:pPr>
      <w:bookmarkStart w:id="437" w:name="_Toc410654083"/>
      <w:bookmarkStart w:id="438" w:name="_Toc409691740"/>
      <w:bookmarkStart w:id="439" w:name="_Toc414553290"/>
      <w:r w:rsidRPr="00386F8B">
        <w:rPr>
          <w:color w:val="000000" w:themeColor="text1"/>
          <w:sz w:val="24"/>
          <w:szCs w:val="24"/>
        </w:rPr>
        <w:t>Информационно-методические условия реализации основной</w:t>
      </w:r>
      <w:bookmarkStart w:id="440" w:name="_Toc410654084"/>
      <w:bookmarkEnd w:id="437"/>
      <w:r w:rsidR="00072BBA" w:rsidRPr="00386F8B">
        <w:rPr>
          <w:color w:val="000000" w:themeColor="text1"/>
          <w:sz w:val="24"/>
          <w:szCs w:val="24"/>
        </w:rPr>
        <w:t xml:space="preserve"> </w:t>
      </w:r>
      <w:r w:rsidRPr="00386F8B">
        <w:rPr>
          <w:color w:val="000000" w:themeColor="text1"/>
          <w:sz w:val="24"/>
          <w:szCs w:val="24"/>
        </w:rPr>
        <w:t>образовательной программы основного общего образования</w:t>
      </w:r>
      <w:bookmarkEnd w:id="438"/>
      <w:bookmarkEnd w:id="439"/>
      <w:bookmarkEnd w:id="440"/>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color w:val="000000" w:themeColor="text1"/>
          <w:sz w:val="24"/>
          <w:szCs w:val="24"/>
        </w:rPr>
        <w:t xml:space="preserve">Под </w:t>
      </w:r>
      <w:r w:rsidRPr="00386F8B">
        <w:rPr>
          <w:rFonts w:ascii="Times New Roman" w:hAnsi="Times New Roman"/>
          <w:b/>
          <w:bCs/>
          <w:color w:val="000000" w:themeColor="text1"/>
          <w:sz w:val="24"/>
          <w:szCs w:val="24"/>
        </w:rPr>
        <w:t xml:space="preserve">информационно-образовательной средой </w:t>
      </w:r>
      <w:r w:rsidRPr="00386F8B">
        <w:rPr>
          <w:rFonts w:ascii="Times New Roman" w:hAnsi="Times New Roman"/>
          <w:bCs/>
          <w:color w:val="000000" w:themeColor="text1"/>
          <w:sz w:val="24"/>
          <w:szCs w:val="24"/>
        </w:rPr>
        <w:t>(ИОС)</w:t>
      </w:r>
      <w:r w:rsidRPr="00386F8B">
        <w:rPr>
          <w:rFonts w:ascii="Times New Roman" w:hAnsi="Times New Roman"/>
          <w:color w:val="000000" w:themeColor="text1"/>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iCs/>
          <w:color w:val="000000" w:themeColor="text1"/>
          <w:sz w:val="24"/>
          <w:szCs w:val="24"/>
        </w:rPr>
        <w:t>Создаваемая в образовательной организации ИОС строится в соответствии со следующей иерархией:</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единая информационно-образовательная среда страны;</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единая информационно-образовательная среда региона;</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информационно-образовательная среда образовательной организации;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предметная информационно-образовательная среда;</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информационно-образовательная среда УМК;</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информационно-образовательная среда компонентов УМК;</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информационно-образовательная среда элементов УМК.</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iCs/>
          <w:color w:val="000000" w:themeColor="text1"/>
          <w:sz w:val="24"/>
          <w:szCs w:val="24"/>
        </w:rPr>
        <w:t>Основными элементами ИОС являются:</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информационно-образовательные ресурсы в виде печатной продукции;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информационно-образовательные ресурсы на сменных оптических носителях;</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информационно-образовательные ресурсы </w:t>
      </w:r>
      <w:r w:rsidR="00940668" w:rsidRPr="00386F8B">
        <w:rPr>
          <w:rFonts w:ascii="Times New Roman" w:hAnsi="Times New Roman"/>
          <w:color w:val="000000" w:themeColor="text1"/>
        </w:rPr>
        <w:t xml:space="preserve">сети </w:t>
      </w:r>
      <w:r w:rsidRPr="00386F8B">
        <w:rPr>
          <w:rFonts w:ascii="Times New Roman" w:hAnsi="Times New Roman"/>
          <w:color w:val="000000" w:themeColor="text1"/>
        </w:rPr>
        <w:t>Интернет;</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вычислительная и информационно-телекоммуникационная инфра-структура;</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386F8B">
        <w:rPr>
          <w:rFonts w:ascii="Times New Roman" w:hAnsi="Times New Roman"/>
          <w:color w:val="000000" w:themeColor="text1"/>
        </w:rPr>
        <w:t>е</w:t>
      </w:r>
      <w:r w:rsidRPr="00386F8B">
        <w:rPr>
          <w:rFonts w:ascii="Times New Roman" w:hAnsi="Times New Roman"/>
          <w:color w:val="000000" w:themeColor="text1"/>
        </w:rPr>
        <w:t>т, делопроизводство, кадры и т. д.).</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iCs/>
          <w:color w:val="000000" w:themeColor="text1"/>
          <w:sz w:val="24"/>
          <w:szCs w:val="24"/>
        </w:rPr>
        <w:t>Необходимое для использования ИКТ оборудование</w:t>
      </w:r>
      <w:r w:rsidRPr="00386F8B">
        <w:rPr>
          <w:rFonts w:ascii="Times New Roman" w:hAnsi="Times New Roman"/>
          <w:color w:val="000000" w:themeColor="text1"/>
          <w:sz w:val="24"/>
          <w:szCs w:val="24"/>
        </w:rPr>
        <w:t>  отвеча</w:t>
      </w:r>
      <w:r w:rsidR="002B4028"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т современным требованиям и обеспечива</w:t>
      </w:r>
      <w:r w:rsidR="00EC7100" w:rsidRPr="00386F8B">
        <w:rPr>
          <w:rFonts w:ascii="Times New Roman" w:hAnsi="Times New Roman"/>
          <w:color w:val="000000" w:themeColor="text1"/>
          <w:sz w:val="24"/>
          <w:szCs w:val="24"/>
        </w:rPr>
        <w:t>ет</w:t>
      </w:r>
      <w:r w:rsidRPr="00386F8B">
        <w:rPr>
          <w:rFonts w:ascii="Times New Roman" w:hAnsi="Times New Roman"/>
          <w:color w:val="000000" w:themeColor="text1"/>
          <w:sz w:val="24"/>
          <w:szCs w:val="24"/>
        </w:rPr>
        <w:t xml:space="preserve"> использование ИКТ:</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 учебной деятельности;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во внеурочной деятельности;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 исследовательской и проектной деятельности;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при измерении, контроле и оценке результатов образования;</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Cs/>
          <w:iCs/>
          <w:color w:val="000000" w:themeColor="text1"/>
          <w:sz w:val="24"/>
          <w:szCs w:val="24"/>
        </w:rPr>
        <w:t>Учебно-методическое и информационное оснащение образовательного процесса</w:t>
      </w:r>
      <w:r w:rsidRPr="00386F8B">
        <w:rPr>
          <w:rFonts w:ascii="Times New Roman" w:hAnsi="Times New Roman"/>
          <w:color w:val="000000" w:themeColor="text1"/>
          <w:sz w:val="24"/>
          <w:szCs w:val="24"/>
        </w:rPr>
        <w:t xml:space="preserve"> обеспечива</w:t>
      </w:r>
      <w:r w:rsidR="002B4028"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т возможность:</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386F8B">
        <w:rPr>
          <w:rFonts w:ascii="Times New Roman" w:hAnsi="Times New Roman"/>
          <w:color w:val="000000" w:themeColor="text1"/>
        </w:rPr>
        <w:t>е</w:t>
      </w:r>
      <w:r w:rsidRPr="00386F8B">
        <w:rPr>
          <w:rFonts w:ascii="Times New Roman" w:hAnsi="Times New Roman"/>
          <w:color w:val="000000" w:themeColor="text1"/>
        </w:rPr>
        <w:t>хмерные объекты) в цифровую среду (оцифровка, сканирование);</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выступления с аудио-, видео- и графическим экранным сопровождением;</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вывода информации на бумагу и т. п. и в тр</w:t>
      </w:r>
      <w:r w:rsidR="00245F1D" w:rsidRPr="00386F8B">
        <w:rPr>
          <w:rFonts w:ascii="Times New Roman" w:hAnsi="Times New Roman"/>
          <w:color w:val="000000" w:themeColor="text1"/>
        </w:rPr>
        <w:t>е</w:t>
      </w:r>
      <w:r w:rsidRPr="00386F8B">
        <w:rPr>
          <w:rFonts w:ascii="Times New Roman" w:hAnsi="Times New Roman"/>
          <w:color w:val="000000" w:themeColor="text1"/>
        </w:rPr>
        <w:t>хмерную материальную среду (печать);</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поиска и получения информации;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использования источников информации на бумажных и цифровых носителях (в том числе в справочниках, словарях, поисковых системах);</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вещания (подкастинга), использования носимых аудиовидеоустройств для учебной деятельности на уроке и вне урока;</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общения в Интернете, взаимодействия в социальных группах и сетях, участия в форумах, групповой работы над сообщениями (вики);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создания</w:t>
      </w:r>
      <w:r w:rsidR="002B4028" w:rsidRPr="00386F8B">
        <w:rPr>
          <w:rFonts w:ascii="Times New Roman" w:hAnsi="Times New Roman"/>
          <w:color w:val="000000" w:themeColor="text1"/>
        </w:rPr>
        <w:t>,</w:t>
      </w:r>
      <w:r w:rsidRPr="00386F8B">
        <w:rPr>
          <w:rFonts w:ascii="Times New Roman" w:hAnsi="Times New Roman"/>
          <w:color w:val="000000" w:themeColor="text1"/>
        </w:rPr>
        <w:t xml:space="preserve"> заполнения </w:t>
      </w:r>
      <w:r w:rsidR="002B4028" w:rsidRPr="00386F8B">
        <w:rPr>
          <w:rFonts w:ascii="Times New Roman" w:hAnsi="Times New Roman"/>
          <w:color w:val="000000" w:themeColor="text1"/>
        </w:rPr>
        <w:t xml:space="preserve">и анализа </w:t>
      </w:r>
      <w:r w:rsidRPr="00386F8B">
        <w:rPr>
          <w:rFonts w:ascii="Times New Roman" w:hAnsi="Times New Roman"/>
          <w:color w:val="000000" w:themeColor="text1"/>
        </w:rPr>
        <w:t xml:space="preserve">баз данных, в том числе определителей; </w:t>
      </w:r>
      <w:r w:rsidR="002B4028" w:rsidRPr="00386F8B">
        <w:rPr>
          <w:rFonts w:ascii="Times New Roman" w:hAnsi="Times New Roman"/>
          <w:color w:val="000000" w:themeColor="text1"/>
        </w:rPr>
        <w:t xml:space="preserve">их </w:t>
      </w:r>
      <w:r w:rsidRPr="00386F8B">
        <w:rPr>
          <w:rFonts w:ascii="Times New Roman" w:hAnsi="Times New Roman"/>
          <w:color w:val="000000" w:themeColor="text1"/>
        </w:rPr>
        <w:t>наглядного представления;</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386F8B">
        <w:rPr>
          <w:rFonts w:ascii="Times New Roman" w:hAnsi="Times New Roman"/>
          <w:color w:val="000000" w:themeColor="text1"/>
        </w:rPr>
        <w:lastRenderedPageBreak/>
        <w:t>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386F8B">
        <w:rPr>
          <w:rFonts w:ascii="Times New Roman" w:hAnsi="Times New Roman"/>
          <w:color w:val="000000" w:themeColor="text1"/>
        </w:rPr>
        <w:t>е</w:t>
      </w:r>
      <w:r w:rsidRPr="00386F8B">
        <w:rPr>
          <w:rFonts w:ascii="Times New Roman" w:hAnsi="Times New Roman"/>
          <w:color w:val="000000" w:themeColor="text1"/>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занятий по изучению правил дорожного движения с использованием игр, оборудования, а также компьютерных тренаж</w:t>
      </w:r>
      <w:r w:rsidR="00245F1D" w:rsidRPr="00386F8B">
        <w:rPr>
          <w:rFonts w:ascii="Times New Roman" w:hAnsi="Times New Roman"/>
          <w:color w:val="000000" w:themeColor="text1"/>
        </w:rPr>
        <w:t>е</w:t>
      </w:r>
      <w:r w:rsidRPr="00386F8B">
        <w:rPr>
          <w:rFonts w:ascii="Times New Roman" w:hAnsi="Times New Roman"/>
          <w:color w:val="000000" w:themeColor="text1"/>
        </w:rPr>
        <w:t>ров;</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386F8B" w:rsidRDefault="001B2D5B"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w:t>
      </w:r>
      <w:r w:rsidR="00B540EE" w:rsidRPr="00386F8B">
        <w:rPr>
          <w:rFonts w:ascii="Times New Roman" w:hAnsi="Times New Roman"/>
          <w:color w:val="000000" w:themeColor="text1"/>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386F8B" w:rsidRDefault="00B540EE" w:rsidP="00195AFB">
      <w:pPr>
        <w:pStyle w:val="a8"/>
        <w:numPr>
          <w:ilvl w:val="0"/>
          <w:numId w:val="141"/>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выпуска школьных печатных изданий, работы школьного телевидения.</w:t>
      </w:r>
    </w:p>
    <w:p w:rsidR="00B540EE" w:rsidRPr="00386F8B" w:rsidRDefault="00B540EE" w:rsidP="00F57523">
      <w:pPr>
        <w:pStyle w:val="a8"/>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Все указанные виды деятельности </w:t>
      </w:r>
      <w:r w:rsidR="00C83F0A" w:rsidRPr="00386F8B">
        <w:rPr>
          <w:rFonts w:ascii="Times New Roman" w:hAnsi="Times New Roman"/>
          <w:color w:val="000000" w:themeColor="text1"/>
        </w:rPr>
        <w:t xml:space="preserve">обеспечиваются </w:t>
      </w:r>
      <w:r w:rsidRPr="00386F8B">
        <w:rPr>
          <w:rFonts w:ascii="Times New Roman" w:hAnsi="Times New Roman"/>
          <w:color w:val="000000" w:themeColor="text1"/>
        </w:rPr>
        <w:t>расходными материалами.</w:t>
      </w:r>
    </w:p>
    <w:p w:rsidR="002243E2" w:rsidRPr="00386F8B" w:rsidRDefault="002243E2" w:rsidP="00F57523">
      <w:pPr>
        <w:spacing w:after="0" w:line="240" w:lineRule="auto"/>
        <w:ind w:firstLine="709"/>
        <w:jc w:val="center"/>
        <w:rPr>
          <w:rFonts w:ascii="Times New Roman" w:hAnsi="Times New Roman"/>
          <w:b/>
          <w:bCs/>
          <w:color w:val="000000" w:themeColor="text1"/>
          <w:sz w:val="24"/>
          <w:szCs w:val="24"/>
        </w:rPr>
      </w:pPr>
    </w:p>
    <w:p w:rsidR="002243E2" w:rsidRPr="00386F8B" w:rsidRDefault="002243E2" w:rsidP="00F57523">
      <w:pPr>
        <w:spacing w:after="0" w:line="240" w:lineRule="auto"/>
        <w:ind w:firstLine="709"/>
        <w:jc w:val="center"/>
        <w:rPr>
          <w:rFonts w:ascii="Times New Roman" w:hAnsi="Times New Roman"/>
          <w:b/>
          <w:bCs/>
          <w:color w:val="000000" w:themeColor="text1"/>
          <w:sz w:val="24"/>
          <w:szCs w:val="24"/>
        </w:rPr>
      </w:pPr>
    </w:p>
    <w:p w:rsidR="001B2D5B" w:rsidRPr="00386F8B" w:rsidRDefault="00B540EE" w:rsidP="00F57523">
      <w:pPr>
        <w:spacing w:after="0" w:line="240" w:lineRule="auto"/>
        <w:ind w:firstLine="709"/>
        <w:jc w:val="center"/>
        <w:rPr>
          <w:rFonts w:ascii="Times New Roman" w:hAnsi="Times New Roman"/>
          <w:b/>
          <w:bCs/>
          <w:color w:val="000000" w:themeColor="text1"/>
          <w:sz w:val="24"/>
          <w:szCs w:val="24"/>
        </w:rPr>
      </w:pPr>
      <w:r w:rsidRPr="00386F8B">
        <w:rPr>
          <w:rFonts w:ascii="Times New Roman" w:hAnsi="Times New Roman"/>
          <w:b/>
          <w:bCs/>
          <w:color w:val="000000" w:themeColor="text1"/>
          <w:sz w:val="24"/>
          <w:szCs w:val="24"/>
        </w:rPr>
        <w:t>Создание в образовательной организации информационно-</w:t>
      </w:r>
    </w:p>
    <w:p w:rsidR="00B540EE" w:rsidRPr="00386F8B" w:rsidRDefault="00B540EE" w:rsidP="00F57523">
      <w:pPr>
        <w:spacing w:after="0" w:line="240" w:lineRule="auto"/>
        <w:ind w:firstLine="709"/>
        <w:jc w:val="center"/>
        <w:rPr>
          <w:rFonts w:ascii="Times New Roman" w:hAnsi="Times New Roman"/>
          <w:color w:val="000000" w:themeColor="text1"/>
          <w:sz w:val="24"/>
          <w:szCs w:val="24"/>
        </w:rPr>
      </w:pPr>
      <w:r w:rsidRPr="00386F8B">
        <w:rPr>
          <w:rFonts w:ascii="Times New Roman" w:hAnsi="Times New Roman"/>
          <w:b/>
          <w:bCs/>
          <w:color w:val="000000" w:themeColor="text1"/>
          <w:sz w:val="24"/>
          <w:szCs w:val="24"/>
        </w:rPr>
        <w:t xml:space="preserve">образовательной среды, соответствующей требованиям </w:t>
      </w:r>
      <w:r w:rsidR="000A7509" w:rsidRPr="00386F8B">
        <w:rPr>
          <w:rFonts w:ascii="Times New Roman" w:hAnsi="Times New Roman"/>
          <w:b/>
          <w:bCs/>
          <w:color w:val="000000" w:themeColor="text1"/>
          <w:sz w:val="24"/>
          <w:szCs w:val="24"/>
        </w:rPr>
        <w:t>ФГОС</w:t>
      </w:r>
    </w:p>
    <w:p w:rsidR="00B540EE" w:rsidRPr="00386F8B" w:rsidRDefault="00B540EE" w:rsidP="00A47B57">
      <w:pPr>
        <w:spacing w:after="0" w:line="240" w:lineRule="auto"/>
        <w:ind w:firstLine="709"/>
        <w:jc w:val="both"/>
        <w:rPr>
          <w:rFonts w:ascii="Times New Roman" w:hAnsi="Times New Roman"/>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115"/>
        <w:gridCol w:w="3828"/>
        <w:gridCol w:w="2703"/>
      </w:tblGrid>
      <w:tr w:rsidR="00CD7349" w:rsidRPr="00386F8B" w:rsidTr="00E679F2">
        <w:tc>
          <w:tcPr>
            <w:tcW w:w="828" w:type="dxa"/>
          </w:tcPr>
          <w:p w:rsidR="00E679F2" w:rsidRPr="00386F8B" w:rsidRDefault="00E679F2" w:rsidP="00F570BB">
            <w:pPr>
              <w:spacing w:after="0" w:line="240" w:lineRule="auto"/>
              <w:jc w:val="center"/>
              <w:rPr>
                <w:rFonts w:ascii="Times New Roman" w:eastAsia="Times New Roman" w:hAnsi="Times New Roman"/>
                <w:b/>
                <w:color w:val="000000" w:themeColor="text1"/>
                <w:sz w:val="24"/>
                <w:szCs w:val="24"/>
                <w:lang w:eastAsia="ru-RU"/>
              </w:rPr>
            </w:pPr>
            <w:r w:rsidRPr="00386F8B">
              <w:rPr>
                <w:rFonts w:ascii="Times New Roman" w:eastAsia="Times New Roman" w:hAnsi="Times New Roman"/>
                <w:bCs/>
                <w:color w:val="000000" w:themeColor="text1"/>
                <w:sz w:val="24"/>
                <w:szCs w:val="24"/>
                <w:lang w:eastAsia="ru-RU"/>
              </w:rPr>
              <w:t>№п/п</w:t>
            </w:r>
          </w:p>
        </w:tc>
        <w:tc>
          <w:tcPr>
            <w:tcW w:w="2115" w:type="dxa"/>
          </w:tcPr>
          <w:p w:rsidR="00E679F2" w:rsidRPr="00386F8B" w:rsidRDefault="00E679F2" w:rsidP="00F570BB">
            <w:pPr>
              <w:spacing w:after="0" w:line="240" w:lineRule="auto"/>
              <w:jc w:val="center"/>
              <w:rPr>
                <w:rFonts w:ascii="Times New Roman" w:eastAsia="Times New Roman" w:hAnsi="Times New Roman"/>
                <w:b/>
                <w:color w:val="000000" w:themeColor="text1"/>
                <w:sz w:val="24"/>
                <w:szCs w:val="24"/>
                <w:lang w:eastAsia="ru-RU"/>
              </w:rPr>
            </w:pPr>
            <w:r w:rsidRPr="00386F8B">
              <w:rPr>
                <w:rFonts w:ascii="Times New Roman" w:eastAsia="Times New Roman" w:hAnsi="Times New Roman"/>
                <w:bCs/>
                <w:color w:val="000000" w:themeColor="text1"/>
                <w:sz w:val="24"/>
                <w:szCs w:val="24"/>
                <w:lang w:eastAsia="ru-RU"/>
              </w:rPr>
              <w:t>Необходимые средства</w:t>
            </w:r>
          </w:p>
        </w:tc>
        <w:tc>
          <w:tcPr>
            <w:tcW w:w="3828" w:type="dxa"/>
          </w:tcPr>
          <w:p w:rsidR="00E679F2" w:rsidRPr="00386F8B" w:rsidRDefault="00E679F2" w:rsidP="00F570BB">
            <w:pPr>
              <w:spacing w:after="0" w:line="240" w:lineRule="auto"/>
              <w:jc w:val="center"/>
              <w:rPr>
                <w:rFonts w:ascii="Times New Roman" w:eastAsia="Times New Roman" w:hAnsi="Times New Roman"/>
                <w:b/>
                <w:bCs/>
                <w:color w:val="000000" w:themeColor="text1"/>
                <w:sz w:val="24"/>
                <w:szCs w:val="24"/>
                <w:lang w:eastAsia="ru-RU"/>
              </w:rPr>
            </w:pPr>
            <w:r w:rsidRPr="00386F8B">
              <w:rPr>
                <w:rFonts w:ascii="Times New Roman" w:eastAsia="Times New Roman" w:hAnsi="Times New Roman"/>
                <w:color w:val="000000" w:themeColor="text1"/>
                <w:sz w:val="24"/>
                <w:szCs w:val="24"/>
                <w:lang w:eastAsia="ru-RU"/>
              </w:rPr>
              <w:t>Необходимое</w:t>
            </w:r>
          </w:p>
          <w:p w:rsidR="00E679F2" w:rsidRPr="00386F8B" w:rsidRDefault="00E679F2" w:rsidP="00F570BB">
            <w:pPr>
              <w:spacing w:after="0" w:line="240" w:lineRule="auto"/>
              <w:jc w:val="center"/>
              <w:rPr>
                <w:rFonts w:ascii="Times New Roman" w:eastAsia="Times New Roman" w:hAnsi="Times New Roman"/>
                <w:b/>
                <w:color w:val="000000" w:themeColor="text1"/>
                <w:sz w:val="24"/>
                <w:szCs w:val="24"/>
                <w:lang w:eastAsia="ru-RU"/>
              </w:rPr>
            </w:pPr>
            <w:r w:rsidRPr="00386F8B">
              <w:rPr>
                <w:rFonts w:ascii="Times New Roman" w:eastAsia="Times New Roman" w:hAnsi="Times New Roman"/>
                <w:bCs/>
                <w:color w:val="000000" w:themeColor="text1"/>
                <w:sz w:val="24"/>
                <w:szCs w:val="24"/>
                <w:lang w:eastAsia="ru-RU"/>
              </w:rPr>
              <w:t>количествосредств/имеющеесяв наличии</w:t>
            </w:r>
          </w:p>
        </w:tc>
        <w:tc>
          <w:tcPr>
            <w:tcW w:w="2703" w:type="dxa"/>
          </w:tcPr>
          <w:p w:rsidR="00E679F2" w:rsidRPr="00386F8B" w:rsidRDefault="00E679F2" w:rsidP="00F570BB">
            <w:pPr>
              <w:spacing w:after="0" w:line="240" w:lineRule="auto"/>
              <w:jc w:val="center"/>
              <w:rPr>
                <w:rFonts w:ascii="Times New Roman" w:eastAsia="Times New Roman" w:hAnsi="Times New Roman"/>
                <w:b/>
                <w:color w:val="000000" w:themeColor="text1"/>
                <w:sz w:val="24"/>
                <w:szCs w:val="24"/>
                <w:lang w:eastAsia="ru-RU"/>
              </w:rPr>
            </w:pPr>
            <w:r w:rsidRPr="00386F8B">
              <w:rPr>
                <w:rFonts w:ascii="Times New Roman" w:eastAsia="Times New Roman" w:hAnsi="Times New Roman"/>
                <w:bCs/>
                <w:color w:val="000000" w:themeColor="text1"/>
                <w:sz w:val="24"/>
                <w:szCs w:val="24"/>
                <w:lang w:eastAsia="ru-RU"/>
              </w:rPr>
              <w:t>Сроки создания условийв соответствиис требованиями ФГОС</w:t>
            </w:r>
          </w:p>
        </w:tc>
      </w:tr>
      <w:tr w:rsidR="00CD7349" w:rsidRPr="00386F8B" w:rsidTr="00E679F2">
        <w:tc>
          <w:tcPr>
            <w:tcW w:w="828"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val="en-US" w:eastAsia="ru-RU"/>
              </w:rPr>
            </w:pPr>
            <w:r w:rsidRPr="00386F8B">
              <w:rPr>
                <w:rFonts w:ascii="Times New Roman" w:eastAsia="Times New Roman" w:hAnsi="Times New Roman"/>
                <w:color w:val="000000" w:themeColor="text1"/>
                <w:sz w:val="24"/>
                <w:szCs w:val="24"/>
                <w:lang w:val="en-US" w:eastAsia="ru-RU"/>
              </w:rPr>
              <w:t>I</w:t>
            </w:r>
          </w:p>
        </w:tc>
        <w:tc>
          <w:tcPr>
            <w:tcW w:w="2115"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Технические средства</w:t>
            </w:r>
          </w:p>
        </w:tc>
        <w:tc>
          <w:tcPr>
            <w:tcW w:w="3828" w:type="dxa"/>
          </w:tcPr>
          <w:p w:rsidR="00A50035" w:rsidRPr="00386F8B" w:rsidRDefault="00A50035" w:rsidP="00A50035">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Компьютеры-7</w:t>
            </w:r>
          </w:p>
          <w:p w:rsidR="00E679F2" w:rsidRPr="00386F8B" w:rsidRDefault="00E679F2" w:rsidP="00A50035">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Мультимедийный проектор –</w:t>
            </w:r>
            <w:r w:rsidR="00A50035" w:rsidRPr="00386F8B">
              <w:rPr>
                <w:rFonts w:ascii="Times New Roman" w:eastAsia="Times New Roman" w:hAnsi="Times New Roman"/>
                <w:color w:val="000000" w:themeColor="text1"/>
                <w:sz w:val="24"/>
                <w:szCs w:val="24"/>
                <w:lang w:eastAsia="ru-RU"/>
              </w:rPr>
              <w:t>5</w:t>
            </w:r>
          </w:p>
          <w:p w:rsidR="00A50035" w:rsidRPr="00386F8B" w:rsidRDefault="00A50035" w:rsidP="00A50035">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Персональные ноутбуки</w:t>
            </w:r>
            <w:r w:rsidR="00072BBA" w:rsidRPr="00386F8B">
              <w:rPr>
                <w:rFonts w:ascii="Times New Roman" w:eastAsia="Times New Roman" w:hAnsi="Times New Roman"/>
                <w:color w:val="000000" w:themeColor="text1"/>
                <w:sz w:val="24"/>
                <w:szCs w:val="24"/>
                <w:lang w:eastAsia="ru-RU"/>
              </w:rPr>
              <w:t>-14</w:t>
            </w:r>
          </w:p>
          <w:p w:rsidR="00E679F2" w:rsidRPr="00386F8B" w:rsidRDefault="00E679F2" w:rsidP="00A50035">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Принтер –</w:t>
            </w:r>
            <w:r w:rsidR="00072BBA" w:rsidRPr="00386F8B">
              <w:rPr>
                <w:rFonts w:ascii="Times New Roman" w:eastAsia="Times New Roman" w:hAnsi="Times New Roman"/>
                <w:color w:val="000000" w:themeColor="text1"/>
                <w:sz w:val="24"/>
                <w:szCs w:val="24"/>
                <w:lang w:eastAsia="ru-RU"/>
              </w:rPr>
              <w:t>3</w:t>
            </w:r>
            <w:r w:rsidRPr="00386F8B">
              <w:rPr>
                <w:rFonts w:ascii="Times New Roman" w:eastAsia="Times New Roman" w:hAnsi="Times New Roman"/>
                <w:color w:val="000000" w:themeColor="text1"/>
                <w:sz w:val="24"/>
                <w:szCs w:val="24"/>
                <w:lang w:eastAsia="ru-RU"/>
              </w:rPr>
              <w:t xml:space="preserve"> </w:t>
            </w:r>
          </w:p>
          <w:p w:rsidR="00E679F2" w:rsidRPr="00386F8B" w:rsidRDefault="00E679F2" w:rsidP="00A50035">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МФУ(принтер, сканер, копир) – </w:t>
            </w:r>
            <w:r w:rsidR="00072BBA" w:rsidRPr="00386F8B">
              <w:rPr>
                <w:rFonts w:ascii="Times New Roman" w:eastAsia="Times New Roman" w:hAnsi="Times New Roman"/>
                <w:color w:val="000000" w:themeColor="text1"/>
                <w:sz w:val="24"/>
                <w:szCs w:val="24"/>
                <w:lang w:eastAsia="ru-RU"/>
              </w:rPr>
              <w:t>2</w:t>
            </w:r>
          </w:p>
          <w:p w:rsidR="00E679F2" w:rsidRPr="00386F8B" w:rsidRDefault="00E679F2" w:rsidP="00A50035">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Цифровой фотоаппарат –</w:t>
            </w:r>
            <w:r w:rsidR="00F570BB" w:rsidRPr="00386F8B">
              <w:rPr>
                <w:rFonts w:ascii="Times New Roman" w:eastAsia="Times New Roman" w:hAnsi="Times New Roman"/>
                <w:color w:val="000000" w:themeColor="text1"/>
                <w:sz w:val="24"/>
                <w:szCs w:val="24"/>
                <w:lang w:eastAsia="ru-RU"/>
              </w:rPr>
              <w:t xml:space="preserve"> 1</w:t>
            </w:r>
          </w:p>
          <w:p w:rsidR="00E679F2" w:rsidRPr="00386F8B" w:rsidRDefault="00E679F2" w:rsidP="00A50035">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lastRenderedPageBreak/>
              <w:t xml:space="preserve">Интерактивный комплект – </w:t>
            </w:r>
            <w:r w:rsidR="00EC7100" w:rsidRPr="00386F8B">
              <w:rPr>
                <w:rFonts w:ascii="Times New Roman" w:eastAsia="Times New Roman" w:hAnsi="Times New Roman"/>
                <w:color w:val="000000" w:themeColor="text1"/>
                <w:sz w:val="24"/>
                <w:szCs w:val="24"/>
                <w:lang w:eastAsia="ru-RU"/>
              </w:rPr>
              <w:t>3</w:t>
            </w:r>
          </w:p>
          <w:p w:rsidR="00E679F2" w:rsidRPr="00386F8B" w:rsidRDefault="00E679F2" w:rsidP="00F570BB">
            <w:pPr>
              <w:spacing w:after="0" w:line="240" w:lineRule="auto"/>
              <w:rPr>
                <w:rFonts w:ascii="Times New Roman" w:eastAsia="Times New Roman" w:hAnsi="Times New Roman"/>
                <w:color w:val="000000" w:themeColor="text1"/>
                <w:sz w:val="24"/>
                <w:szCs w:val="24"/>
                <w:lang w:eastAsia="ru-RU"/>
              </w:rPr>
            </w:pPr>
          </w:p>
        </w:tc>
        <w:tc>
          <w:tcPr>
            <w:tcW w:w="2703"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lastRenderedPageBreak/>
              <w:t>Август 201</w:t>
            </w:r>
            <w:r w:rsidR="00F570BB" w:rsidRPr="00386F8B">
              <w:rPr>
                <w:rFonts w:ascii="Times New Roman" w:eastAsia="Times New Roman" w:hAnsi="Times New Roman"/>
                <w:color w:val="000000" w:themeColor="text1"/>
                <w:sz w:val="24"/>
                <w:szCs w:val="24"/>
                <w:lang w:eastAsia="ru-RU"/>
              </w:rPr>
              <w:t>5</w:t>
            </w:r>
            <w:r w:rsidRPr="00386F8B">
              <w:rPr>
                <w:rFonts w:ascii="Times New Roman" w:eastAsia="Times New Roman" w:hAnsi="Times New Roman"/>
                <w:color w:val="000000" w:themeColor="text1"/>
                <w:sz w:val="24"/>
                <w:szCs w:val="24"/>
                <w:lang w:eastAsia="ru-RU"/>
              </w:rPr>
              <w:t>г.</w:t>
            </w:r>
          </w:p>
        </w:tc>
      </w:tr>
      <w:tr w:rsidR="00CD7349" w:rsidRPr="00386F8B" w:rsidTr="00E679F2">
        <w:tc>
          <w:tcPr>
            <w:tcW w:w="828"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lastRenderedPageBreak/>
              <w:t>II</w:t>
            </w:r>
          </w:p>
        </w:tc>
        <w:tc>
          <w:tcPr>
            <w:tcW w:w="2115"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Программные инструменты</w:t>
            </w:r>
          </w:p>
        </w:tc>
        <w:tc>
          <w:tcPr>
            <w:tcW w:w="3828" w:type="dxa"/>
          </w:tcPr>
          <w:p w:rsidR="00E679F2" w:rsidRPr="00386F8B" w:rsidRDefault="00E679F2" w:rsidP="00A50035">
            <w:pPr>
              <w:spacing w:after="0" w:line="240" w:lineRule="auto"/>
              <w:ind w:firstLine="454"/>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операционные системы и служебные инструменты;  музыкальный редактор; </w:t>
            </w:r>
          </w:p>
          <w:p w:rsidR="00E679F2" w:rsidRPr="00386F8B" w:rsidRDefault="00E679F2" w:rsidP="00A50035">
            <w:pPr>
              <w:spacing w:after="0" w:line="240" w:lineRule="auto"/>
              <w:ind w:firstLine="454"/>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редактор подготовки презентаций; </w:t>
            </w:r>
          </w:p>
          <w:p w:rsidR="00E679F2" w:rsidRPr="00386F8B" w:rsidRDefault="00E679F2" w:rsidP="00A50035">
            <w:pPr>
              <w:spacing w:after="0" w:line="240" w:lineRule="auto"/>
              <w:ind w:firstLine="454"/>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редактор видео; </w:t>
            </w:r>
          </w:p>
          <w:p w:rsidR="00E679F2" w:rsidRPr="00386F8B" w:rsidRDefault="00E679F2" w:rsidP="00A50035">
            <w:pPr>
              <w:spacing w:after="0" w:line="240" w:lineRule="auto"/>
              <w:ind w:firstLine="454"/>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редактор звука; </w:t>
            </w:r>
          </w:p>
          <w:p w:rsidR="00E679F2" w:rsidRPr="00386F8B" w:rsidRDefault="00E679F2" w:rsidP="00A50035">
            <w:pPr>
              <w:spacing w:after="0" w:line="240" w:lineRule="auto"/>
              <w:ind w:firstLine="454"/>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виртуальные лаборатории по биологии, физике, химии; </w:t>
            </w:r>
          </w:p>
          <w:p w:rsidR="00E679F2" w:rsidRPr="00386F8B" w:rsidRDefault="00E679F2" w:rsidP="00A50035">
            <w:pPr>
              <w:spacing w:after="0" w:line="240" w:lineRule="auto"/>
              <w:ind w:firstLine="454"/>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среды для дистанционного онлайн и офлайн сетевого взаимодействия; </w:t>
            </w:r>
          </w:p>
          <w:p w:rsidR="00E679F2" w:rsidRPr="00386F8B" w:rsidRDefault="00E679F2" w:rsidP="00F570BB">
            <w:pPr>
              <w:spacing w:after="0" w:line="240" w:lineRule="auto"/>
              <w:ind w:firstLine="454"/>
              <w:rPr>
                <w:rFonts w:ascii="Times New Roman" w:eastAsia="Times New Roman" w:hAnsi="Times New Roman"/>
                <w:color w:val="000000" w:themeColor="text1"/>
                <w:sz w:val="24"/>
                <w:szCs w:val="24"/>
                <w:lang w:eastAsia="ru-RU"/>
              </w:rPr>
            </w:pPr>
          </w:p>
        </w:tc>
        <w:tc>
          <w:tcPr>
            <w:tcW w:w="2703" w:type="dxa"/>
          </w:tcPr>
          <w:p w:rsidR="00E679F2" w:rsidRPr="00386F8B" w:rsidRDefault="00EC7100"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С </w:t>
            </w:r>
            <w:r w:rsidR="00A438DE" w:rsidRPr="00386F8B">
              <w:rPr>
                <w:rFonts w:ascii="Times New Roman" w:eastAsia="Times New Roman" w:hAnsi="Times New Roman"/>
                <w:color w:val="000000" w:themeColor="text1"/>
                <w:sz w:val="24"/>
                <w:szCs w:val="24"/>
                <w:lang w:eastAsia="ru-RU"/>
              </w:rPr>
              <w:t>2015г.</w:t>
            </w:r>
          </w:p>
        </w:tc>
      </w:tr>
      <w:tr w:rsidR="00CD7349" w:rsidRPr="00386F8B" w:rsidTr="00E679F2">
        <w:tc>
          <w:tcPr>
            <w:tcW w:w="828"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val="en-US" w:eastAsia="ru-RU"/>
              </w:rPr>
            </w:pPr>
            <w:r w:rsidRPr="00386F8B">
              <w:rPr>
                <w:rFonts w:ascii="Times New Roman" w:eastAsia="Times New Roman" w:hAnsi="Times New Roman"/>
                <w:color w:val="000000" w:themeColor="text1"/>
                <w:sz w:val="24"/>
                <w:szCs w:val="24"/>
                <w:lang w:eastAsia="ru-RU"/>
              </w:rPr>
              <w:t>I</w:t>
            </w:r>
            <w:r w:rsidRPr="00386F8B">
              <w:rPr>
                <w:rFonts w:ascii="Times New Roman" w:eastAsia="Times New Roman" w:hAnsi="Times New Roman"/>
                <w:color w:val="000000" w:themeColor="text1"/>
                <w:sz w:val="24"/>
                <w:szCs w:val="24"/>
                <w:lang w:val="en-US" w:eastAsia="ru-RU"/>
              </w:rPr>
              <w:t>II</w:t>
            </w:r>
          </w:p>
        </w:tc>
        <w:tc>
          <w:tcPr>
            <w:tcW w:w="2115" w:type="dxa"/>
          </w:tcPr>
          <w:p w:rsidR="00E679F2" w:rsidRPr="00386F8B" w:rsidRDefault="00675747"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hAnsi="Times New Roman"/>
                <w:color w:val="000000" w:themeColor="text1"/>
                <w:sz w:val="24"/>
                <w:szCs w:val="24"/>
              </w:rPr>
              <w:t>Обеспечение технической, методической и организационной поддержки</w:t>
            </w:r>
          </w:p>
        </w:tc>
        <w:tc>
          <w:tcPr>
            <w:tcW w:w="3828" w:type="dxa"/>
          </w:tcPr>
          <w:p w:rsidR="00E679F2" w:rsidRPr="00386F8B" w:rsidRDefault="00A438DE" w:rsidP="00A50035">
            <w:pPr>
              <w:spacing w:after="0" w:line="240" w:lineRule="auto"/>
              <w:ind w:firstLine="454"/>
              <w:rPr>
                <w:rFonts w:ascii="Times New Roman" w:eastAsia="Times New Roman" w:hAnsi="Times New Roman"/>
                <w:color w:val="000000" w:themeColor="text1"/>
                <w:sz w:val="24"/>
                <w:szCs w:val="24"/>
                <w:lang w:eastAsia="ru-RU"/>
              </w:rPr>
            </w:pPr>
            <w:r w:rsidRPr="00386F8B">
              <w:rPr>
                <w:rFonts w:ascii="Times New Roman" w:hAnsi="Times New Roman"/>
                <w:color w:val="000000" w:themeColor="text1"/>
                <w:sz w:val="24"/>
                <w:szCs w:val="24"/>
              </w:rPr>
              <w:t>дорожн</w:t>
            </w:r>
            <w:r w:rsidR="00A50035" w:rsidRPr="00386F8B">
              <w:rPr>
                <w:rFonts w:ascii="Times New Roman" w:hAnsi="Times New Roman"/>
                <w:color w:val="000000" w:themeColor="text1"/>
                <w:sz w:val="24"/>
                <w:szCs w:val="24"/>
              </w:rPr>
              <w:t>ая</w:t>
            </w:r>
            <w:r w:rsidRPr="00386F8B">
              <w:rPr>
                <w:rFonts w:ascii="Times New Roman" w:hAnsi="Times New Roman"/>
                <w:color w:val="000000" w:themeColor="text1"/>
                <w:sz w:val="24"/>
                <w:szCs w:val="24"/>
              </w:rPr>
              <w:t xml:space="preserve"> карт</w:t>
            </w:r>
            <w:r w:rsidR="00A50035" w:rsidRPr="00386F8B">
              <w:rPr>
                <w:rFonts w:ascii="Times New Roman" w:hAnsi="Times New Roman"/>
                <w:color w:val="000000" w:themeColor="text1"/>
                <w:sz w:val="24"/>
                <w:szCs w:val="24"/>
              </w:rPr>
              <w:t>а</w:t>
            </w:r>
            <w:r w:rsidRPr="00386F8B">
              <w:rPr>
                <w:rFonts w:ascii="Times New Roman" w:hAnsi="Times New Roman"/>
                <w:color w:val="000000" w:themeColor="text1"/>
                <w:sz w:val="24"/>
                <w:szCs w:val="24"/>
              </w:rPr>
              <w:t>; заключен</w:t>
            </w:r>
            <w:r w:rsidR="00A50035" w:rsidRPr="00386F8B">
              <w:rPr>
                <w:rFonts w:ascii="Times New Roman" w:hAnsi="Times New Roman"/>
                <w:color w:val="000000" w:themeColor="text1"/>
                <w:sz w:val="24"/>
                <w:szCs w:val="24"/>
              </w:rPr>
              <w:t>ы</w:t>
            </w:r>
            <w:r w:rsidRPr="00386F8B">
              <w:rPr>
                <w:rFonts w:ascii="Times New Roman" w:hAnsi="Times New Roman"/>
                <w:color w:val="000000" w:themeColor="text1"/>
                <w:sz w:val="24"/>
                <w:szCs w:val="24"/>
              </w:rPr>
              <w:t xml:space="preserve"> договор</w:t>
            </w:r>
            <w:r w:rsidR="00A50035" w:rsidRPr="00386F8B">
              <w:rPr>
                <w:rFonts w:ascii="Times New Roman" w:hAnsi="Times New Roman"/>
                <w:color w:val="000000" w:themeColor="text1"/>
                <w:sz w:val="24"/>
                <w:szCs w:val="24"/>
              </w:rPr>
              <w:t>а</w:t>
            </w:r>
            <w:r w:rsidRPr="00386F8B">
              <w:rPr>
                <w:rFonts w:ascii="Times New Roman" w:hAnsi="Times New Roman"/>
                <w:color w:val="000000" w:themeColor="text1"/>
                <w:sz w:val="24"/>
                <w:szCs w:val="24"/>
              </w:rPr>
              <w:t>;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2703" w:type="dxa"/>
          </w:tcPr>
          <w:p w:rsidR="00E679F2" w:rsidRPr="00386F8B" w:rsidRDefault="00EC7100"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С </w:t>
            </w:r>
            <w:r w:rsidR="00A438DE" w:rsidRPr="00386F8B">
              <w:rPr>
                <w:rFonts w:ascii="Times New Roman" w:eastAsia="Times New Roman" w:hAnsi="Times New Roman"/>
                <w:color w:val="000000" w:themeColor="text1"/>
                <w:sz w:val="24"/>
                <w:szCs w:val="24"/>
                <w:lang w:eastAsia="ru-RU"/>
              </w:rPr>
              <w:t xml:space="preserve"> 2015г.</w:t>
            </w:r>
          </w:p>
        </w:tc>
      </w:tr>
      <w:tr w:rsidR="00CD7349" w:rsidRPr="00386F8B" w:rsidTr="00E679F2">
        <w:tc>
          <w:tcPr>
            <w:tcW w:w="828" w:type="dxa"/>
          </w:tcPr>
          <w:p w:rsidR="00675747" w:rsidRPr="00386F8B" w:rsidRDefault="00675747" w:rsidP="00675747">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IV</w:t>
            </w:r>
          </w:p>
        </w:tc>
        <w:tc>
          <w:tcPr>
            <w:tcW w:w="2115" w:type="dxa"/>
          </w:tcPr>
          <w:p w:rsidR="00675747" w:rsidRPr="00386F8B" w:rsidRDefault="00675747" w:rsidP="00A438DE">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Отображение образовательного процесса в информационной среде:</w:t>
            </w:r>
          </w:p>
        </w:tc>
        <w:tc>
          <w:tcPr>
            <w:tcW w:w="3828" w:type="dxa"/>
          </w:tcPr>
          <w:p w:rsidR="00675747" w:rsidRPr="00386F8B" w:rsidRDefault="00675747" w:rsidP="00A438DE">
            <w:pPr>
              <w:spacing w:after="0" w:line="240" w:lineRule="auto"/>
              <w:ind w:firstLine="454"/>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размещаются локальные акты  </w:t>
            </w:r>
          </w:p>
          <w:p w:rsidR="00675747" w:rsidRPr="00386F8B" w:rsidRDefault="00675747" w:rsidP="00A438DE">
            <w:pPr>
              <w:spacing w:after="0" w:line="240" w:lineRule="auto"/>
              <w:ind w:firstLine="454"/>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творческие работы учителей и обучающихся; </w:t>
            </w:r>
          </w:p>
          <w:p w:rsidR="00675747" w:rsidRPr="00386F8B" w:rsidRDefault="00675747" w:rsidP="00A438DE">
            <w:pPr>
              <w:spacing w:after="0" w:line="240" w:lineRule="auto"/>
              <w:ind w:firstLine="454"/>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осуществляется связь учителей, администрации, родителей, органов управления; </w:t>
            </w:r>
          </w:p>
          <w:p w:rsidR="00675747" w:rsidRPr="00386F8B" w:rsidRDefault="00675747" w:rsidP="00A438DE">
            <w:pPr>
              <w:spacing w:after="0" w:line="240" w:lineRule="auto"/>
              <w:ind w:firstLine="454"/>
              <w:rPr>
                <w:rFonts w:ascii="Times New Roman" w:eastAsia="Times New Roman" w:hAnsi="Times New Roman"/>
                <w:color w:val="000000" w:themeColor="text1"/>
                <w:sz w:val="24"/>
                <w:szCs w:val="24"/>
                <w:lang w:eastAsia="ru-RU"/>
              </w:rPr>
            </w:pPr>
          </w:p>
        </w:tc>
        <w:tc>
          <w:tcPr>
            <w:tcW w:w="2703" w:type="dxa"/>
          </w:tcPr>
          <w:p w:rsidR="00675747" w:rsidRPr="00386F8B" w:rsidRDefault="00EC7100"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С </w:t>
            </w:r>
            <w:r w:rsidR="00A438DE" w:rsidRPr="00386F8B">
              <w:rPr>
                <w:rFonts w:ascii="Times New Roman" w:eastAsia="Times New Roman" w:hAnsi="Times New Roman"/>
                <w:color w:val="000000" w:themeColor="text1"/>
                <w:sz w:val="24"/>
                <w:szCs w:val="24"/>
                <w:lang w:eastAsia="ru-RU"/>
              </w:rPr>
              <w:t>2015г.</w:t>
            </w:r>
          </w:p>
        </w:tc>
      </w:tr>
      <w:tr w:rsidR="00CD7349" w:rsidRPr="00386F8B" w:rsidTr="00E679F2">
        <w:tc>
          <w:tcPr>
            <w:tcW w:w="828"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V</w:t>
            </w:r>
          </w:p>
        </w:tc>
        <w:tc>
          <w:tcPr>
            <w:tcW w:w="2115"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Компоненты на бумажных носителях:</w:t>
            </w:r>
          </w:p>
        </w:tc>
        <w:tc>
          <w:tcPr>
            <w:tcW w:w="3828" w:type="dxa"/>
          </w:tcPr>
          <w:p w:rsidR="00E679F2" w:rsidRPr="00386F8B" w:rsidRDefault="00E679F2" w:rsidP="00F570BB">
            <w:pPr>
              <w:spacing w:after="0" w:line="240" w:lineRule="auto"/>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Библиотечный фонд лицея составляет </w:t>
            </w:r>
            <w:r w:rsidR="00A943C5" w:rsidRPr="00386F8B">
              <w:rPr>
                <w:rFonts w:ascii="Times New Roman" w:eastAsia="Times New Roman" w:hAnsi="Times New Roman"/>
                <w:color w:val="000000" w:themeColor="text1"/>
                <w:sz w:val="24"/>
                <w:szCs w:val="24"/>
                <w:lang w:eastAsia="ru-RU"/>
              </w:rPr>
              <w:t>10402</w:t>
            </w:r>
            <w:r w:rsidRPr="00386F8B">
              <w:rPr>
                <w:rFonts w:ascii="Times New Roman" w:eastAsia="Times New Roman" w:hAnsi="Times New Roman"/>
                <w:color w:val="000000" w:themeColor="text1"/>
                <w:sz w:val="24"/>
                <w:szCs w:val="24"/>
                <w:lang w:eastAsia="ru-RU"/>
              </w:rPr>
              <w:t xml:space="preserve"> экз.,</w:t>
            </w:r>
          </w:p>
          <w:p w:rsidR="00E679F2" w:rsidRPr="00386F8B" w:rsidRDefault="00E679F2" w:rsidP="00A943C5">
            <w:pPr>
              <w:spacing w:after="0" w:line="240" w:lineRule="auto"/>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из них учебников </w:t>
            </w:r>
            <w:r w:rsidR="00A943C5" w:rsidRPr="00386F8B">
              <w:rPr>
                <w:rFonts w:ascii="Times New Roman" w:eastAsia="Times New Roman" w:hAnsi="Times New Roman"/>
                <w:color w:val="000000" w:themeColor="text1"/>
                <w:sz w:val="24"/>
                <w:szCs w:val="24"/>
                <w:lang w:eastAsia="ru-RU"/>
              </w:rPr>
              <w:t>3119</w:t>
            </w:r>
            <w:r w:rsidRPr="00386F8B">
              <w:rPr>
                <w:rFonts w:ascii="Times New Roman" w:eastAsia="Times New Roman" w:hAnsi="Times New Roman"/>
                <w:color w:val="000000" w:themeColor="text1"/>
                <w:sz w:val="24"/>
                <w:szCs w:val="24"/>
                <w:lang w:eastAsia="ru-RU"/>
              </w:rPr>
              <w:t>экз.</w:t>
            </w:r>
          </w:p>
        </w:tc>
        <w:tc>
          <w:tcPr>
            <w:tcW w:w="2703" w:type="dxa"/>
          </w:tcPr>
          <w:p w:rsidR="00E679F2" w:rsidRPr="00386F8B" w:rsidRDefault="00EC7100"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С </w:t>
            </w:r>
            <w:r w:rsidR="00A438DE" w:rsidRPr="00386F8B">
              <w:rPr>
                <w:rFonts w:ascii="Times New Roman" w:eastAsia="Times New Roman" w:hAnsi="Times New Roman"/>
                <w:color w:val="000000" w:themeColor="text1"/>
                <w:sz w:val="24"/>
                <w:szCs w:val="24"/>
                <w:lang w:eastAsia="ru-RU"/>
              </w:rPr>
              <w:t>2015г.</w:t>
            </w:r>
          </w:p>
        </w:tc>
      </w:tr>
      <w:tr w:rsidR="00E679F2" w:rsidRPr="00386F8B" w:rsidTr="00E679F2">
        <w:tc>
          <w:tcPr>
            <w:tcW w:w="828"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VI</w:t>
            </w:r>
          </w:p>
        </w:tc>
        <w:tc>
          <w:tcPr>
            <w:tcW w:w="2115" w:type="dxa"/>
          </w:tcPr>
          <w:p w:rsidR="00E679F2" w:rsidRPr="00386F8B" w:rsidRDefault="00E679F2"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Компоненты на </w:t>
            </w:r>
            <w:r w:rsidRPr="00386F8B">
              <w:rPr>
                <w:rFonts w:ascii="Times New Roman" w:eastAsia="Times New Roman" w:hAnsi="Times New Roman"/>
                <w:color w:val="000000" w:themeColor="text1"/>
                <w:sz w:val="24"/>
                <w:szCs w:val="24"/>
                <w:lang w:val="en-US"/>
              </w:rPr>
              <w:t>CD</w:t>
            </w:r>
            <w:r w:rsidRPr="00386F8B">
              <w:rPr>
                <w:rFonts w:ascii="Times New Roman" w:eastAsia="Times New Roman" w:hAnsi="Times New Roman"/>
                <w:color w:val="000000" w:themeColor="text1"/>
                <w:sz w:val="24"/>
                <w:szCs w:val="24"/>
                <w:lang w:eastAsia="ru-RU"/>
              </w:rPr>
              <w:t xml:space="preserve">и </w:t>
            </w:r>
            <w:r w:rsidRPr="00386F8B">
              <w:rPr>
                <w:rFonts w:ascii="Times New Roman" w:eastAsia="Times New Roman" w:hAnsi="Times New Roman"/>
                <w:color w:val="000000" w:themeColor="text1"/>
                <w:sz w:val="24"/>
                <w:szCs w:val="24"/>
                <w:lang w:val="en-US"/>
              </w:rPr>
              <w:t>DVD</w:t>
            </w:r>
            <w:r w:rsidRPr="00386F8B">
              <w:rPr>
                <w:rFonts w:ascii="Times New Roman" w:eastAsia="Times New Roman" w:hAnsi="Times New Roman"/>
                <w:color w:val="000000" w:themeColor="text1"/>
                <w:sz w:val="24"/>
                <w:szCs w:val="24"/>
              </w:rPr>
              <w:t>:</w:t>
            </w:r>
          </w:p>
        </w:tc>
        <w:tc>
          <w:tcPr>
            <w:tcW w:w="3828" w:type="dxa"/>
          </w:tcPr>
          <w:p w:rsidR="00E679F2" w:rsidRPr="00386F8B" w:rsidRDefault="00E679F2" w:rsidP="00F570BB">
            <w:pPr>
              <w:spacing w:after="0" w:line="240" w:lineRule="auto"/>
              <w:ind w:firstLine="454"/>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электронные приложения к учебникам; </w:t>
            </w:r>
          </w:p>
          <w:p w:rsidR="00E679F2" w:rsidRPr="00386F8B" w:rsidRDefault="00E679F2" w:rsidP="00F570BB">
            <w:pPr>
              <w:spacing w:after="0" w:line="240" w:lineRule="auto"/>
              <w:ind w:firstLine="454"/>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электронные наглядные пособия; </w:t>
            </w:r>
          </w:p>
          <w:p w:rsidR="00E679F2" w:rsidRPr="00386F8B" w:rsidRDefault="00E679F2" w:rsidP="00F570BB">
            <w:pPr>
              <w:spacing w:after="0" w:line="240" w:lineRule="auto"/>
              <w:ind w:firstLine="454"/>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электронные тренажёры; электронные практикумы.</w:t>
            </w:r>
          </w:p>
          <w:p w:rsidR="00E679F2" w:rsidRPr="00386F8B" w:rsidRDefault="00E679F2" w:rsidP="00F570BB">
            <w:pPr>
              <w:spacing w:after="0" w:line="240" w:lineRule="auto"/>
              <w:jc w:val="both"/>
              <w:rPr>
                <w:rFonts w:ascii="Times New Roman" w:eastAsia="Times New Roman" w:hAnsi="Times New Roman"/>
                <w:color w:val="000000" w:themeColor="text1"/>
                <w:sz w:val="24"/>
                <w:szCs w:val="24"/>
                <w:lang w:eastAsia="ru-RU"/>
              </w:rPr>
            </w:pPr>
          </w:p>
        </w:tc>
        <w:tc>
          <w:tcPr>
            <w:tcW w:w="2703" w:type="dxa"/>
          </w:tcPr>
          <w:p w:rsidR="00E679F2" w:rsidRPr="00386F8B" w:rsidRDefault="00EC7100" w:rsidP="00F570BB">
            <w:pPr>
              <w:spacing w:after="0" w:line="240" w:lineRule="auto"/>
              <w:jc w:val="both"/>
              <w:rPr>
                <w:rFonts w:ascii="Times New Roman" w:eastAsia="Times New Roman" w:hAnsi="Times New Roman"/>
                <w:color w:val="000000" w:themeColor="text1"/>
                <w:sz w:val="24"/>
                <w:szCs w:val="24"/>
                <w:lang w:eastAsia="ru-RU"/>
              </w:rPr>
            </w:pPr>
            <w:r w:rsidRPr="00386F8B">
              <w:rPr>
                <w:rFonts w:ascii="Times New Roman" w:eastAsia="Times New Roman" w:hAnsi="Times New Roman"/>
                <w:color w:val="000000" w:themeColor="text1"/>
                <w:sz w:val="24"/>
                <w:szCs w:val="24"/>
                <w:lang w:eastAsia="ru-RU"/>
              </w:rPr>
              <w:t xml:space="preserve">С </w:t>
            </w:r>
            <w:r w:rsidR="00A438DE" w:rsidRPr="00386F8B">
              <w:rPr>
                <w:rFonts w:ascii="Times New Roman" w:eastAsia="Times New Roman" w:hAnsi="Times New Roman"/>
                <w:color w:val="000000" w:themeColor="text1"/>
                <w:sz w:val="24"/>
                <w:szCs w:val="24"/>
                <w:lang w:eastAsia="ru-RU"/>
              </w:rPr>
              <w:t xml:space="preserve"> 2015г.</w:t>
            </w:r>
          </w:p>
        </w:tc>
      </w:tr>
    </w:tbl>
    <w:p w:rsidR="00E679F2" w:rsidRPr="00386F8B" w:rsidRDefault="00E679F2" w:rsidP="00A47B57">
      <w:pPr>
        <w:spacing w:after="0" w:line="240" w:lineRule="auto"/>
        <w:ind w:firstLine="709"/>
        <w:jc w:val="both"/>
        <w:rPr>
          <w:rFonts w:ascii="Times New Roman" w:hAnsi="Times New Roman"/>
          <w:b/>
          <w:bCs/>
          <w:color w:val="000000" w:themeColor="text1"/>
          <w:sz w:val="28"/>
          <w:szCs w:val="28"/>
        </w:rPr>
      </w:pPr>
    </w:p>
    <w:p w:rsidR="004866C5" w:rsidRPr="00386F8B" w:rsidRDefault="004866C5" w:rsidP="004866C5">
      <w:pPr>
        <w:rPr>
          <w:b/>
          <w:snapToGrid w:val="0"/>
          <w:color w:val="000000" w:themeColor="text1"/>
        </w:rPr>
      </w:pPr>
    </w:p>
    <w:p w:rsidR="00F57523" w:rsidRPr="00386F8B" w:rsidRDefault="00F57523" w:rsidP="004866C5">
      <w:pPr>
        <w:rPr>
          <w:b/>
          <w:snapToGrid w:val="0"/>
          <w:color w:val="000000" w:themeColor="text1"/>
        </w:rPr>
      </w:pPr>
    </w:p>
    <w:p w:rsidR="00F57523" w:rsidRPr="00386F8B" w:rsidRDefault="00F57523" w:rsidP="004866C5">
      <w:pPr>
        <w:rPr>
          <w:b/>
          <w:snapToGrid w:val="0"/>
          <w:color w:val="000000" w:themeColor="text1"/>
        </w:rPr>
      </w:pPr>
    </w:p>
    <w:tbl>
      <w:tblPr>
        <w:tblW w:w="9923" w:type="dxa"/>
        <w:tblInd w:w="-244" w:type="dxa"/>
        <w:tblLayout w:type="fixed"/>
        <w:tblCellMar>
          <w:left w:w="40" w:type="dxa"/>
          <w:right w:w="40" w:type="dxa"/>
        </w:tblCellMar>
        <w:tblLook w:val="0000" w:firstRow="0" w:lastRow="0" w:firstColumn="0" w:lastColumn="0" w:noHBand="0" w:noVBand="0"/>
      </w:tblPr>
      <w:tblGrid>
        <w:gridCol w:w="2552"/>
        <w:gridCol w:w="2552"/>
        <w:gridCol w:w="2977"/>
        <w:gridCol w:w="1842"/>
      </w:tblGrid>
      <w:tr w:rsidR="00CD7349" w:rsidRPr="00386F8B" w:rsidTr="004866C5">
        <w:trPr>
          <w:trHeight w:hRule="exact" w:val="818"/>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lastRenderedPageBreak/>
              <w:t>Тип техники</w:t>
            </w:r>
          </w:p>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Год уста</w:t>
            </w:r>
            <w:r w:rsidRPr="00386F8B">
              <w:rPr>
                <w:rFonts w:ascii="Times New Roman" w:hAnsi="Times New Roman"/>
                <w:snapToGrid w:val="0"/>
                <w:color w:val="000000" w:themeColor="text1"/>
                <w:sz w:val="24"/>
                <w:szCs w:val="24"/>
              </w:rPr>
              <w:softHyphen/>
              <w:t>новки</w:t>
            </w:r>
          </w:p>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Где установлен (кабинет)</w:t>
            </w:r>
          </w:p>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Кем исполь</w:t>
            </w:r>
            <w:r w:rsidRPr="00386F8B">
              <w:rPr>
                <w:rFonts w:ascii="Times New Roman" w:hAnsi="Times New Roman"/>
                <w:snapToGrid w:val="0"/>
                <w:color w:val="000000" w:themeColor="text1"/>
                <w:sz w:val="24"/>
                <w:szCs w:val="24"/>
              </w:rPr>
              <w:softHyphen/>
              <w:t>зуется</w:t>
            </w:r>
          </w:p>
          <w:p w:rsidR="004866C5" w:rsidRPr="00386F8B" w:rsidRDefault="004866C5" w:rsidP="00F57523">
            <w:pPr>
              <w:spacing w:after="0" w:line="240" w:lineRule="auto"/>
              <w:rPr>
                <w:rFonts w:ascii="Times New Roman" w:hAnsi="Times New Roman"/>
                <w:snapToGrid w:val="0"/>
                <w:color w:val="000000" w:themeColor="text1"/>
                <w:sz w:val="24"/>
                <w:szCs w:val="24"/>
              </w:rPr>
            </w:pPr>
          </w:p>
        </w:tc>
      </w:tr>
      <w:tr w:rsidR="00CD7349" w:rsidRPr="00386F8B" w:rsidTr="00263BDD">
        <w:trPr>
          <w:trHeight w:hRule="exact" w:val="2012"/>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 Ноутбук  (14 шт)</w:t>
            </w:r>
          </w:p>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2012 год</w:t>
            </w:r>
          </w:p>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 Кабинет </w:t>
            </w:r>
          </w:p>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 Учителями начальных классов, учителями математики, английского, русского языка</w:t>
            </w:r>
          </w:p>
          <w:p w:rsidR="004866C5" w:rsidRPr="00386F8B" w:rsidRDefault="004866C5" w:rsidP="00F57523">
            <w:pPr>
              <w:spacing w:after="0" w:line="240" w:lineRule="auto"/>
              <w:rPr>
                <w:rFonts w:ascii="Times New Roman" w:hAnsi="Times New Roman"/>
                <w:snapToGrid w:val="0"/>
                <w:color w:val="000000" w:themeColor="text1"/>
                <w:sz w:val="24"/>
                <w:szCs w:val="24"/>
              </w:rPr>
            </w:pPr>
          </w:p>
        </w:tc>
      </w:tr>
      <w:tr w:rsidR="00CD7349" w:rsidRPr="00386F8B" w:rsidTr="00263BDD">
        <w:trPr>
          <w:trHeight w:hRule="exact" w:val="2012"/>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Кабинет математики(ноутбук, интерактивная доска, проектор, МФУ)</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2014</w:t>
            </w: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Кабинеты математики</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Учителем и учащимися.</w:t>
            </w:r>
          </w:p>
        </w:tc>
      </w:tr>
      <w:tr w:rsidR="00CD7349" w:rsidRPr="00386F8B" w:rsidTr="00263BDD">
        <w:trPr>
          <w:trHeight w:hRule="exact" w:val="2012"/>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Кабинет физики(ноутбук,  проектор, экран)</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2014</w:t>
            </w: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Кабинеты физики</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Учителем и учащимися.</w:t>
            </w:r>
          </w:p>
        </w:tc>
      </w:tr>
      <w:tr w:rsidR="00CD7349" w:rsidRPr="00386F8B" w:rsidTr="00263BDD">
        <w:trPr>
          <w:trHeight w:hRule="exact" w:val="561"/>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Персональный компьютер(7 шт)</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2013 год</w:t>
            </w: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Кабинет информатики</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Обучающимися</w:t>
            </w:r>
          </w:p>
        </w:tc>
      </w:tr>
      <w:tr w:rsidR="00CD7349" w:rsidRPr="00386F8B" w:rsidTr="004866C5">
        <w:trPr>
          <w:trHeight w:hRule="exact" w:val="723"/>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rPr>
              <w:t>Персональный компьютер</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Кабинет физики</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Обучающимися </w:t>
            </w:r>
          </w:p>
        </w:tc>
      </w:tr>
      <w:tr w:rsidR="00CD7349" w:rsidRPr="00386F8B" w:rsidTr="00263BDD">
        <w:trPr>
          <w:trHeight w:hRule="exact" w:val="563"/>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Персональный компьютер</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Башкирского языка</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Учителями</w:t>
            </w:r>
          </w:p>
        </w:tc>
      </w:tr>
      <w:tr w:rsidR="00CD7349" w:rsidRPr="00386F8B" w:rsidTr="00263BDD">
        <w:trPr>
          <w:trHeight w:hRule="exact" w:val="563"/>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Персональный компьютер</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Русского языка</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Обучающимися</w:t>
            </w:r>
          </w:p>
        </w:tc>
      </w:tr>
      <w:tr w:rsidR="00CD7349" w:rsidRPr="00386F8B" w:rsidTr="00263BDD">
        <w:trPr>
          <w:trHeight w:hRule="exact" w:val="563"/>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Ноутбук</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География</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Обучающимися</w:t>
            </w:r>
          </w:p>
        </w:tc>
      </w:tr>
      <w:tr w:rsidR="00CD7349" w:rsidRPr="00386F8B" w:rsidTr="00263BDD">
        <w:trPr>
          <w:trHeight w:hRule="exact" w:val="563"/>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Персональный компьютер</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Кабинет химии</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Обучающимися</w:t>
            </w:r>
          </w:p>
        </w:tc>
      </w:tr>
      <w:tr w:rsidR="00CD7349" w:rsidRPr="00386F8B" w:rsidTr="00263BDD">
        <w:trPr>
          <w:trHeight w:hRule="exact" w:val="563"/>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Персональный компьютер</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Кабинет биологии</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Обучающимися</w:t>
            </w:r>
          </w:p>
        </w:tc>
      </w:tr>
      <w:tr w:rsidR="00CD7349" w:rsidRPr="00386F8B" w:rsidTr="00263BDD">
        <w:trPr>
          <w:trHeight w:hRule="exact" w:val="563"/>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Персональный компьютер</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Кабинет истории</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Обучающимися</w:t>
            </w:r>
          </w:p>
        </w:tc>
      </w:tr>
      <w:tr w:rsidR="00CD7349" w:rsidRPr="00386F8B" w:rsidTr="00263BDD">
        <w:trPr>
          <w:trHeight w:hRule="exact" w:val="563"/>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Персональный компьютер</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Интернат</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Обучающимися</w:t>
            </w:r>
          </w:p>
        </w:tc>
      </w:tr>
      <w:tr w:rsidR="00CD7349" w:rsidRPr="00386F8B" w:rsidTr="00263BDD">
        <w:trPr>
          <w:trHeight w:hRule="exact" w:val="563"/>
        </w:trPr>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Персональный компьютер</w:t>
            </w:r>
          </w:p>
        </w:tc>
        <w:tc>
          <w:tcPr>
            <w:tcW w:w="255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p>
        </w:tc>
        <w:tc>
          <w:tcPr>
            <w:tcW w:w="2977"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Библиотека</w:t>
            </w:r>
          </w:p>
        </w:tc>
        <w:tc>
          <w:tcPr>
            <w:tcW w:w="1842" w:type="dxa"/>
            <w:tcBorders>
              <w:top w:val="single" w:sz="6" w:space="0" w:color="auto"/>
              <w:left w:val="single" w:sz="6" w:space="0" w:color="auto"/>
              <w:bottom w:val="single" w:sz="6" w:space="0" w:color="auto"/>
              <w:right w:val="single" w:sz="6" w:space="0" w:color="auto"/>
            </w:tcBorders>
          </w:tcPr>
          <w:p w:rsidR="004866C5" w:rsidRPr="00386F8B" w:rsidRDefault="004866C5" w:rsidP="00F57523">
            <w:pPr>
              <w:spacing w:after="0" w:line="240" w:lineRule="auto"/>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Обучающимися</w:t>
            </w:r>
          </w:p>
        </w:tc>
      </w:tr>
    </w:tbl>
    <w:p w:rsidR="00F57523" w:rsidRPr="00386F8B" w:rsidRDefault="00F57523" w:rsidP="004866C5">
      <w:pPr>
        <w:spacing w:after="0"/>
        <w:rPr>
          <w:rFonts w:ascii="Times New Roman" w:hAnsi="Times New Roman"/>
          <w:b/>
          <w:snapToGrid w:val="0"/>
          <w:color w:val="000000" w:themeColor="text1"/>
          <w:sz w:val="24"/>
          <w:szCs w:val="24"/>
        </w:rPr>
      </w:pPr>
    </w:p>
    <w:p w:rsidR="00664498" w:rsidRPr="00386F8B" w:rsidRDefault="00664498" w:rsidP="004866C5">
      <w:pPr>
        <w:spacing w:after="0"/>
        <w:rPr>
          <w:rFonts w:ascii="Times New Roman" w:hAnsi="Times New Roman"/>
          <w:b/>
          <w:snapToGrid w:val="0"/>
          <w:color w:val="000000" w:themeColor="text1"/>
          <w:sz w:val="24"/>
          <w:szCs w:val="24"/>
        </w:rPr>
      </w:pPr>
    </w:p>
    <w:p w:rsidR="00664498" w:rsidRPr="00386F8B" w:rsidRDefault="00664498" w:rsidP="004866C5">
      <w:pPr>
        <w:spacing w:after="0"/>
        <w:rPr>
          <w:rFonts w:ascii="Times New Roman" w:hAnsi="Times New Roman"/>
          <w:b/>
          <w:snapToGrid w:val="0"/>
          <w:color w:val="000000" w:themeColor="text1"/>
          <w:sz w:val="24"/>
          <w:szCs w:val="24"/>
        </w:rPr>
      </w:pPr>
    </w:p>
    <w:p w:rsidR="00664498" w:rsidRPr="00386F8B" w:rsidRDefault="00664498" w:rsidP="004866C5">
      <w:pPr>
        <w:spacing w:after="0"/>
        <w:rPr>
          <w:rFonts w:ascii="Times New Roman" w:hAnsi="Times New Roman"/>
          <w:b/>
          <w:snapToGrid w:val="0"/>
          <w:color w:val="000000" w:themeColor="text1"/>
          <w:sz w:val="24"/>
          <w:szCs w:val="24"/>
        </w:rPr>
      </w:pPr>
    </w:p>
    <w:p w:rsidR="00664498" w:rsidRPr="00386F8B" w:rsidRDefault="00664498" w:rsidP="004866C5">
      <w:pPr>
        <w:spacing w:after="0"/>
        <w:rPr>
          <w:rFonts w:ascii="Times New Roman" w:hAnsi="Times New Roman"/>
          <w:b/>
          <w:snapToGrid w:val="0"/>
          <w:color w:val="000000" w:themeColor="text1"/>
          <w:sz w:val="24"/>
          <w:szCs w:val="24"/>
        </w:rPr>
      </w:pPr>
    </w:p>
    <w:p w:rsidR="004866C5" w:rsidRPr="00386F8B" w:rsidRDefault="004866C5" w:rsidP="004866C5">
      <w:pPr>
        <w:spacing w:after="0"/>
        <w:rPr>
          <w:rFonts w:ascii="Times New Roman" w:hAnsi="Times New Roman"/>
          <w:b/>
          <w:snapToGrid w:val="0"/>
          <w:color w:val="000000" w:themeColor="text1"/>
          <w:sz w:val="24"/>
          <w:szCs w:val="24"/>
        </w:rPr>
      </w:pPr>
      <w:r w:rsidRPr="00386F8B">
        <w:rPr>
          <w:rFonts w:ascii="Times New Roman" w:hAnsi="Times New Roman"/>
          <w:b/>
          <w:snapToGrid w:val="0"/>
          <w:color w:val="000000" w:themeColor="text1"/>
          <w:sz w:val="24"/>
          <w:szCs w:val="24"/>
        </w:rPr>
        <w:lastRenderedPageBreak/>
        <w:t>Дополнительное оборудование</w:t>
      </w:r>
    </w:p>
    <w:tbl>
      <w:tblPr>
        <w:tblW w:w="9923" w:type="dxa"/>
        <w:tblInd w:w="-244" w:type="dxa"/>
        <w:tblLayout w:type="fixed"/>
        <w:tblCellMar>
          <w:left w:w="40" w:type="dxa"/>
          <w:right w:w="40" w:type="dxa"/>
        </w:tblCellMar>
        <w:tblLook w:val="0000" w:firstRow="0" w:lastRow="0" w:firstColumn="0" w:lastColumn="0" w:noHBand="0" w:noVBand="0"/>
      </w:tblPr>
      <w:tblGrid>
        <w:gridCol w:w="2978"/>
        <w:gridCol w:w="2551"/>
        <w:gridCol w:w="1701"/>
        <w:gridCol w:w="2693"/>
      </w:tblGrid>
      <w:tr w:rsidR="00CD7349" w:rsidRPr="00386F8B" w:rsidTr="00263BDD">
        <w:trPr>
          <w:trHeight w:hRule="exact" w:val="36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Наименование</w:t>
            </w:r>
          </w:p>
          <w:p w:rsidR="004866C5" w:rsidRPr="00386F8B" w:rsidRDefault="004866C5" w:rsidP="004866C5">
            <w:pPr>
              <w:spacing w:after="0"/>
              <w:rPr>
                <w:rFonts w:ascii="Times New Roman" w:hAnsi="Times New Roman"/>
                <w:snapToGrid w:val="0"/>
                <w:color w:val="000000" w:themeColor="text1"/>
                <w:sz w:val="24"/>
                <w:szCs w:val="24"/>
              </w:rPr>
            </w:pP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Характеристики</w:t>
            </w:r>
          </w:p>
          <w:p w:rsidR="004866C5" w:rsidRPr="00386F8B" w:rsidRDefault="004866C5" w:rsidP="004866C5">
            <w:pPr>
              <w:spacing w:after="0"/>
              <w:rPr>
                <w:rFonts w:ascii="Times New Roman" w:hAnsi="Times New Roman"/>
                <w:snapToGrid w:val="0"/>
                <w:color w:val="000000" w:themeColor="text1"/>
                <w:sz w:val="24"/>
                <w:szCs w:val="24"/>
              </w:rPr>
            </w:pP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Количество</w:t>
            </w:r>
          </w:p>
          <w:p w:rsidR="004866C5" w:rsidRPr="00386F8B" w:rsidRDefault="004866C5" w:rsidP="004866C5">
            <w:pPr>
              <w:spacing w:after="0"/>
              <w:rPr>
                <w:rFonts w:ascii="Times New Roman" w:hAnsi="Times New Roman"/>
                <w:snapToGrid w:val="0"/>
                <w:color w:val="000000" w:themeColor="text1"/>
                <w:sz w:val="24"/>
                <w:szCs w:val="24"/>
              </w:rPr>
            </w:pP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Производитель</w:t>
            </w:r>
          </w:p>
          <w:p w:rsidR="004866C5" w:rsidRPr="00386F8B" w:rsidRDefault="004866C5" w:rsidP="004866C5">
            <w:pPr>
              <w:spacing w:after="0"/>
              <w:rPr>
                <w:rFonts w:ascii="Times New Roman" w:hAnsi="Times New Roman"/>
                <w:snapToGrid w:val="0"/>
                <w:color w:val="000000" w:themeColor="text1"/>
                <w:sz w:val="24"/>
                <w:szCs w:val="24"/>
              </w:rPr>
            </w:pPr>
          </w:p>
        </w:tc>
      </w:tr>
      <w:tr w:rsidR="00CD7349" w:rsidRPr="00386F8B" w:rsidTr="00263BDD">
        <w:trPr>
          <w:trHeight w:hRule="exact" w:val="885"/>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Модем</w:t>
            </w:r>
          </w:p>
          <w:p w:rsidR="004866C5" w:rsidRPr="00386F8B" w:rsidRDefault="004866C5" w:rsidP="004866C5">
            <w:pPr>
              <w:spacing w:after="0"/>
              <w:rPr>
                <w:rFonts w:ascii="Times New Roman" w:hAnsi="Times New Roman"/>
                <w:snapToGrid w:val="0"/>
                <w:color w:val="000000" w:themeColor="text1"/>
                <w:sz w:val="24"/>
                <w:szCs w:val="24"/>
              </w:rPr>
            </w:pP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lang w:val="en-US"/>
              </w:rPr>
              <w:t>ZyXELPrestiqe</w:t>
            </w:r>
            <w:r w:rsidRPr="00386F8B">
              <w:rPr>
                <w:rFonts w:ascii="Times New Roman" w:hAnsi="Times New Roman"/>
                <w:snapToGrid w:val="0"/>
                <w:color w:val="000000" w:themeColor="text1"/>
                <w:sz w:val="24"/>
                <w:szCs w:val="24"/>
              </w:rPr>
              <w:t>600</w:t>
            </w:r>
            <w:r w:rsidRPr="00386F8B">
              <w:rPr>
                <w:rFonts w:ascii="Times New Roman" w:hAnsi="Times New Roman"/>
                <w:snapToGrid w:val="0"/>
                <w:color w:val="000000" w:themeColor="text1"/>
                <w:sz w:val="24"/>
                <w:szCs w:val="24"/>
                <w:lang w:val="en-US"/>
              </w:rPr>
              <w:t>Series</w:t>
            </w:r>
          </w:p>
          <w:p w:rsidR="004866C5" w:rsidRPr="00386F8B" w:rsidRDefault="004866C5" w:rsidP="004866C5">
            <w:pPr>
              <w:spacing w:after="0"/>
              <w:rPr>
                <w:rFonts w:ascii="Times New Roman" w:hAnsi="Times New Roman"/>
                <w:snapToGrid w:val="0"/>
                <w:color w:val="000000" w:themeColor="text1"/>
                <w:sz w:val="24"/>
                <w:szCs w:val="24"/>
              </w:rPr>
            </w:pPr>
          </w:p>
        </w:tc>
        <w:tc>
          <w:tcPr>
            <w:tcW w:w="1701" w:type="dxa"/>
            <w:tcBorders>
              <w:top w:val="single" w:sz="6" w:space="0" w:color="auto"/>
              <w:left w:val="single" w:sz="6" w:space="0" w:color="auto"/>
              <w:bottom w:val="single" w:sz="6" w:space="0" w:color="auto"/>
              <w:right w:val="single" w:sz="4" w:space="0" w:color="auto"/>
            </w:tcBorders>
          </w:tcPr>
          <w:p w:rsidR="004866C5" w:rsidRPr="00386F8B" w:rsidRDefault="004866C5" w:rsidP="004866C5">
            <w:pPr>
              <w:spacing w:after="0"/>
              <w:rPr>
                <w:rFonts w:ascii="Times New Roman" w:hAnsi="Times New Roman"/>
                <w:snapToGrid w:val="0"/>
                <w:color w:val="000000" w:themeColor="text1"/>
                <w:sz w:val="24"/>
                <w:szCs w:val="24"/>
              </w:rPr>
            </w:pPr>
          </w:p>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4"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p>
        </w:tc>
      </w:tr>
      <w:tr w:rsidR="00CD7349" w:rsidRPr="00386F8B" w:rsidTr="00263BDD">
        <w:trPr>
          <w:trHeight w:hRule="exact" w:val="534"/>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Многофункциональное </w:t>
            </w:r>
          </w:p>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устройство</w:t>
            </w:r>
          </w:p>
          <w:p w:rsidR="004866C5" w:rsidRPr="00386F8B" w:rsidRDefault="004866C5" w:rsidP="004866C5">
            <w:pPr>
              <w:spacing w:after="0"/>
              <w:rPr>
                <w:rFonts w:ascii="Times New Roman" w:hAnsi="Times New Roman"/>
                <w:snapToGrid w:val="0"/>
                <w:color w:val="000000" w:themeColor="text1"/>
                <w:sz w:val="24"/>
                <w:szCs w:val="24"/>
              </w:rPr>
            </w:pPr>
          </w:p>
          <w:p w:rsidR="004866C5" w:rsidRPr="00386F8B" w:rsidRDefault="004866C5" w:rsidP="004866C5">
            <w:pPr>
              <w:spacing w:after="0"/>
              <w:rPr>
                <w:rFonts w:ascii="Times New Roman" w:hAnsi="Times New Roman"/>
                <w:snapToGrid w:val="0"/>
                <w:color w:val="000000" w:themeColor="text1"/>
                <w:sz w:val="24"/>
                <w:szCs w:val="24"/>
              </w:rPr>
            </w:pPr>
          </w:p>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устройствоСканер</w:t>
            </w:r>
          </w:p>
          <w:p w:rsidR="004866C5" w:rsidRPr="00386F8B" w:rsidRDefault="004866C5" w:rsidP="004866C5">
            <w:pPr>
              <w:spacing w:after="0"/>
              <w:rPr>
                <w:rFonts w:ascii="Times New Roman" w:hAnsi="Times New Roman"/>
                <w:snapToGrid w:val="0"/>
                <w:color w:val="000000" w:themeColor="text1"/>
                <w:sz w:val="24"/>
                <w:szCs w:val="24"/>
              </w:rPr>
            </w:pP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w:t>
            </w:r>
            <w:r w:rsidRPr="00386F8B">
              <w:rPr>
                <w:rFonts w:ascii="Times New Roman" w:hAnsi="Times New Roman"/>
                <w:snapToGrid w:val="0"/>
                <w:color w:val="000000" w:themeColor="text1"/>
                <w:sz w:val="24"/>
                <w:szCs w:val="24"/>
                <w:lang w:val="en-US"/>
              </w:rPr>
              <w:t>Samsung</w:t>
            </w:r>
            <w:r w:rsidRPr="00386F8B">
              <w:rPr>
                <w:rFonts w:ascii="Times New Roman" w:hAnsi="Times New Roman"/>
                <w:snapToGrid w:val="0"/>
                <w:color w:val="000000" w:themeColor="text1"/>
                <w:sz w:val="24"/>
                <w:szCs w:val="24"/>
              </w:rPr>
              <w:t>»</w:t>
            </w:r>
          </w:p>
          <w:p w:rsidR="004866C5" w:rsidRPr="00386F8B" w:rsidRDefault="004866C5" w:rsidP="004866C5">
            <w:pPr>
              <w:spacing w:after="0"/>
              <w:rPr>
                <w:rFonts w:ascii="Times New Roman" w:hAnsi="Times New Roman"/>
                <w:snapToGrid w:val="0"/>
                <w:color w:val="000000" w:themeColor="text1"/>
                <w:sz w:val="24"/>
                <w:szCs w:val="24"/>
              </w:rPr>
            </w:pP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p w:rsidR="004866C5" w:rsidRPr="00386F8B" w:rsidRDefault="004866C5" w:rsidP="004866C5">
            <w:pPr>
              <w:spacing w:after="0"/>
              <w:rPr>
                <w:rFonts w:ascii="Times New Roman" w:hAnsi="Times New Roman"/>
                <w:snapToGrid w:val="0"/>
                <w:color w:val="000000" w:themeColor="text1"/>
                <w:sz w:val="24"/>
                <w:szCs w:val="24"/>
              </w:rPr>
            </w:pP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p w:rsidR="004866C5" w:rsidRPr="00386F8B" w:rsidRDefault="004866C5" w:rsidP="004866C5">
            <w:pPr>
              <w:spacing w:after="0"/>
              <w:rPr>
                <w:rFonts w:ascii="Times New Roman" w:hAnsi="Times New Roman"/>
                <w:snapToGrid w:val="0"/>
                <w:color w:val="000000" w:themeColor="text1"/>
                <w:sz w:val="24"/>
                <w:szCs w:val="24"/>
              </w:rPr>
            </w:pPr>
          </w:p>
        </w:tc>
      </w:tr>
      <w:tr w:rsidR="00CD7349" w:rsidRPr="00386F8B" w:rsidTr="00263BDD">
        <w:trPr>
          <w:trHeight w:hRule="exact" w:val="57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Многофункциональное </w:t>
            </w:r>
          </w:p>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устройство</w:t>
            </w:r>
          </w:p>
          <w:p w:rsidR="004866C5" w:rsidRPr="00386F8B" w:rsidRDefault="004866C5" w:rsidP="004866C5">
            <w:pPr>
              <w:spacing w:after="0"/>
              <w:rPr>
                <w:rFonts w:ascii="Times New Roman" w:hAnsi="Times New Roman"/>
                <w:snapToGrid w:val="0"/>
                <w:color w:val="000000" w:themeColor="text1"/>
                <w:sz w:val="24"/>
                <w:szCs w:val="24"/>
              </w:rPr>
            </w:pP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 «С</w:t>
            </w:r>
            <w:r w:rsidRPr="00386F8B">
              <w:rPr>
                <w:rFonts w:ascii="Times New Roman" w:hAnsi="Times New Roman"/>
                <w:snapToGrid w:val="0"/>
                <w:color w:val="000000" w:themeColor="text1"/>
                <w:sz w:val="24"/>
                <w:szCs w:val="24"/>
                <w:lang w:val="en-US"/>
              </w:rPr>
              <w:t>anon</w:t>
            </w:r>
            <w:r w:rsidRPr="00386F8B">
              <w:rPr>
                <w:rFonts w:ascii="Times New Roman" w:hAnsi="Times New Roman"/>
                <w:snapToGrid w:val="0"/>
                <w:color w:val="000000" w:themeColor="text1"/>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34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Факс</w:t>
            </w:r>
          </w:p>
          <w:p w:rsidR="004866C5" w:rsidRPr="00386F8B" w:rsidRDefault="004866C5" w:rsidP="004866C5">
            <w:pPr>
              <w:spacing w:after="0"/>
              <w:rPr>
                <w:rFonts w:ascii="Times New Roman" w:hAnsi="Times New Roman"/>
                <w:snapToGrid w:val="0"/>
                <w:color w:val="000000" w:themeColor="text1"/>
                <w:sz w:val="24"/>
                <w:szCs w:val="24"/>
              </w:rPr>
            </w:pP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«Панасоник»</w:t>
            </w:r>
          </w:p>
        </w:tc>
        <w:tc>
          <w:tcPr>
            <w:tcW w:w="1701" w:type="dxa"/>
            <w:tcBorders>
              <w:top w:val="single" w:sz="6" w:space="0" w:color="auto"/>
              <w:left w:val="single" w:sz="6" w:space="0" w:color="auto"/>
              <w:bottom w:val="single" w:sz="6" w:space="0" w:color="auto"/>
              <w:right w:val="single" w:sz="4"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p w:rsidR="004866C5" w:rsidRPr="00386F8B" w:rsidRDefault="004866C5" w:rsidP="004866C5">
            <w:pPr>
              <w:spacing w:after="0"/>
              <w:rPr>
                <w:rFonts w:ascii="Times New Roman" w:hAnsi="Times New Roman"/>
                <w:snapToGrid w:val="0"/>
                <w:color w:val="000000" w:themeColor="text1"/>
                <w:sz w:val="24"/>
                <w:szCs w:val="24"/>
              </w:rPr>
            </w:pPr>
          </w:p>
        </w:tc>
        <w:tc>
          <w:tcPr>
            <w:tcW w:w="2693" w:type="dxa"/>
            <w:tcBorders>
              <w:top w:val="single" w:sz="6" w:space="0" w:color="auto"/>
              <w:left w:val="single" w:sz="4"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63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Принтер</w:t>
            </w:r>
          </w:p>
          <w:p w:rsidR="004866C5" w:rsidRPr="00386F8B" w:rsidRDefault="004866C5" w:rsidP="004866C5">
            <w:pPr>
              <w:spacing w:after="0"/>
              <w:rPr>
                <w:rFonts w:ascii="Times New Roman" w:hAnsi="Times New Roman"/>
                <w:snapToGrid w:val="0"/>
                <w:color w:val="000000" w:themeColor="text1"/>
                <w:sz w:val="24"/>
                <w:szCs w:val="24"/>
              </w:rPr>
            </w:pP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lang w:val="en-US"/>
              </w:rPr>
              <w:t xml:space="preserve">Canon MF </w:t>
            </w:r>
            <w:r w:rsidRPr="00386F8B">
              <w:rPr>
                <w:rFonts w:ascii="Times New Roman" w:hAnsi="Times New Roman"/>
                <w:snapToGrid w:val="0"/>
                <w:color w:val="000000" w:themeColor="text1"/>
                <w:sz w:val="24"/>
                <w:szCs w:val="24"/>
              </w:rPr>
              <w:t>2900 лазерный</w:t>
            </w:r>
          </w:p>
          <w:p w:rsidR="004866C5" w:rsidRPr="00386F8B" w:rsidRDefault="004866C5" w:rsidP="004866C5">
            <w:pPr>
              <w:spacing w:after="0"/>
              <w:rPr>
                <w:rFonts w:ascii="Times New Roman" w:hAnsi="Times New Roman"/>
                <w:snapToGrid w:val="0"/>
                <w:color w:val="000000" w:themeColor="text1"/>
                <w:sz w:val="24"/>
                <w:szCs w:val="24"/>
              </w:rPr>
            </w:pPr>
          </w:p>
        </w:tc>
        <w:tc>
          <w:tcPr>
            <w:tcW w:w="1701" w:type="dxa"/>
            <w:tcBorders>
              <w:top w:val="single" w:sz="6" w:space="0" w:color="auto"/>
              <w:left w:val="single" w:sz="6" w:space="0" w:color="auto"/>
              <w:bottom w:val="single" w:sz="6" w:space="0" w:color="auto"/>
              <w:right w:val="single" w:sz="4"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1</w:t>
            </w:r>
          </w:p>
          <w:p w:rsidR="004866C5" w:rsidRPr="00386F8B" w:rsidRDefault="004866C5" w:rsidP="004866C5">
            <w:pPr>
              <w:spacing w:after="0"/>
              <w:rPr>
                <w:rFonts w:ascii="Times New Roman" w:hAnsi="Times New Roman"/>
                <w:snapToGrid w:val="0"/>
                <w:color w:val="000000" w:themeColor="text1"/>
                <w:sz w:val="24"/>
                <w:szCs w:val="24"/>
              </w:rPr>
            </w:pPr>
          </w:p>
        </w:tc>
        <w:tc>
          <w:tcPr>
            <w:tcW w:w="2693" w:type="dxa"/>
            <w:tcBorders>
              <w:top w:val="single" w:sz="6" w:space="0" w:color="auto"/>
              <w:left w:val="single" w:sz="4"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534"/>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Принтер</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HP taserjet1018</w:t>
            </w:r>
          </w:p>
        </w:tc>
        <w:tc>
          <w:tcPr>
            <w:tcW w:w="1701" w:type="dxa"/>
            <w:tcBorders>
              <w:top w:val="single" w:sz="6" w:space="0" w:color="auto"/>
              <w:left w:val="single" w:sz="6" w:space="0" w:color="auto"/>
              <w:bottom w:val="single" w:sz="6" w:space="0" w:color="auto"/>
              <w:right w:val="single" w:sz="4"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1</w:t>
            </w:r>
          </w:p>
        </w:tc>
        <w:tc>
          <w:tcPr>
            <w:tcW w:w="2693" w:type="dxa"/>
            <w:tcBorders>
              <w:top w:val="single" w:sz="6" w:space="0" w:color="auto"/>
              <w:left w:val="single" w:sz="4"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32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Телевизор</w:t>
            </w:r>
          </w:p>
          <w:p w:rsidR="004866C5" w:rsidRPr="00386F8B" w:rsidRDefault="004866C5" w:rsidP="004866C5">
            <w:pPr>
              <w:spacing w:after="0"/>
              <w:rPr>
                <w:rFonts w:ascii="Times New Roman" w:hAnsi="Times New Roman"/>
                <w:snapToGrid w:val="0"/>
                <w:color w:val="000000" w:themeColor="text1"/>
                <w:sz w:val="24"/>
                <w:szCs w:val="24"/>
              </w:rPr>
            </w:pP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DAEWO</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p w:rsidR="004866C5" w:rsidRPr="00386F8B" w:rsidRDefault="004866C5" w:rsidP="004866C5">
            <w:pPr>
              <w:spacing w:after="0"/>
              <w:rPr>
                <w:rFonts w:ascii="Times New Roman" w:hAnsi="Times New Roman"/>
                <w:snapToGrid w:val="0"/>
                <w:color w:val="000000" w:themeColor="text1"/>
                <w:sz w:val="24"/>
                <w:szCs w:val="24"/>
              </w:rPr>
            </w:pP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Россия</w:t>
            </w:r>
          </w:p>
          <w:p w:rsidR="004866C5" w:rsidRPr="00386F8B" w:rsidRDefault="004866C5" w:rsidP="004866C5">
            <w:pPr>
              <w:spacing w:after="0"/>
              <w:rPr>
                <w:rFonts w:ascii="Times New Roman" w:hAnsi="Times New Roman"/>
                <w:snapToGrid w:val="0"/>
                <w:color w:val="000000" w:themeColor="text1"/>
                <w:sz w:val="24"/>
                <w:szCs w:val="24"/>
              </w:rPr>
            </w:pPr>
          </w:p>
        </w:tc>
      </w:tr>
      <w:tr w:rsidR="00CD7349" w:rsidRPr="00386F8B" w:rsidTr="00263BDD">
        <w:trPr>
          <w:trHeight w:hRule="exact" w:val="32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Телевизор</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lang w:val="en-US"/>
              </w:rPr>
              <w:t>JV</w:t>
            </w:r>
            <w:r w:rsidRPr="00386F8B">
              <w:rPr>
                <w:rFonts w:ascii="Times New Roman" w:hAnsi="Times New Roman"/>
                <w:snapToGrid w:val="0"/>
                <w:color w:val="000000" w:themeColor="text1"/>
                <w:sz w:val="24"/>
                <w:szCs w:val="24"/>
              </w:rPr>
              <w:t>С</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Япония</w:t>
            </w:r>
          </w:p>
        </w:tc>
      </w:tr>
      <w:tr w:rsidR="00CD7349" w:rsidRPr="00386F8B" w:rsidTr="00263BDD">
        <w:trPr>
          <w:trHeight w:hRule="exact" w:val="32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Телевизор </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w:t>
            </w:r>
            <w:r w:rsidRPr="00386F8B">
              <w:rPr>
                <w:rFonts w:ascii="Times New Roman" w:hAnsi="Times New Roman"/>
                <w:snapToGrid w:val="0"/>
                <w:color w:val="000000" w:themeColor="text1"/>
                <w:sz w:val="24"/>
                <w:szCs w:val="24"/>
                <w:lang w:val="en-US"/>
              </w:rPr>
              <w:t>Samsung</w:t>
            </w:r>
            <w:r w:rsidRPr="00386F8B">
              <w:rPr>
                <w:rFonts w:ascii="Times New Roman" w:hAnsi="Times New Roman"/>
                <w:snapToGrid w:val="0"/>
                <w:color w:val="000000" w:themeColor="text1"/>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Корея</w:t>
            </w:r>
          </w:p>
        </w:tc>
      </w:tr>
      <w:tr w:rsidR="00CD7349" w:rsidRPr="00386F8B" w:rsidTr="00263BDD">
        <w:trPr>
          <w:trHeight w:hRule="exact" w:val="32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Телевизор </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SHARP</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p>
        </w:tc>
      </w:tr>
      <w:tr w:rsidR="00CD7349" w:rsidRPr="00386F8B" w:rsidTr="00263BDD">
        <w:trPr>
          <w:trHeight w:hRule="exact" w:val="32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Телевизор</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lang w:val="en-US"/>
              </w:rPr>
              <w:t>SONI</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320"/>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lang w:val="en-US"/>
              </w:rPr>
              <w:t xml:space="preserve">DVD </w:t>
            </w:r>
            <w:r w:rsidRPr="00386F8B">
              <w:rPr>
                <w:rFonts w:ascii="Times New Roman" w:hAnsi="Times New Roman"/>
                <w:snapToGrid w:val="0"/>
                <w:color w:val="000000" w:themeColor="text1"/>
                <w:sz w:val="24"/>
                <w:szCs w:val="24"/>
              </w:rPr>
              <w:t>проигрыватель</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w:t>
            </w:r>
            <w:r w:rsidRPr="00386F8B">
              <w:rPr>
                <w:rFonts w:ascii="Times New Roman" w:hAnsi="Times New Roman"/>
                <w:snapToGrid w:val="0"/>
                <w:color w:val="000000" w:themeColor="text1"/>
                <w:sz w:val="24"/>
                <w:szCs w:val="24"/>
                <w:lang w:val="en-US"/>
              </w:rPr>
              <w:t>Samsung</w:t>
            </w:r>
            <w:r w:rsidRPr="00386F8B">
              <w:rPr>
                <w:rFonts w:ascii="Times New Roman" w:hAnsi="Times New Roman"/>
                <w:snapToGrid w:val="0"/>
                <w:color w:val="000000" w:themeColor="text1"/>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Видеомагнитофон</w:t>
            </w:r>
          </w:p>
          <w:p w:rsidR="004866C5" w:rsidRPr="00386F8B" w:rsidRDefault="004866C5" w:rsidP="004866C5">
            <w:pPr>
              <w:spacing w:after="0"/>
              <w:rPr>
                <w:rFonts w:ascii="Times New Roman" w:hAnsi="Times New Roman"/>
                <w:snapToGrid w:val="0"/>
                <w:color w:val="000000" w:themeColor="text1"/>
                <w:sz w:val="24"/>
                <w:szCs w:val="24"/>
              </w:rPr>
            </w:pP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«Тошиба»</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1</w:t>
            </w:r>
          </w:p>
          <w:p w:rsidR="004866C5" w:rsidRPr="00386F8B" w:rsidRDefault="004866C5" w:rsidP="004866C5">
            <w:pPr>
              <w:spacing w:after="0"/>
              <w:rPr>
                <w:rFonts w:ascii="Times New Roman" w:hAnsi="Times New Roman"/>
                <w:snapToGrid w:val="0"/>
                <w:color w:val="000000" w:themeColor="text1"/>
                <w:sz w:val="24"/>
                <w:szCs w:val="24"/>
              </w:rPr>
            </w:pP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Малайзия </w:t>
            </w:r>
          </w:p>
          <w:p w:rsidR="004866C5" w:rsidRPr="00386F8B" w:rsidRDefault="004866C5" w:rsidP="004866C5">
            <w:pPr>
              <w:spacing w:after="0"/>
              <w:rPr>
                <w:rFonts w:ascii="Times New Roman" w:hAnsi="Times New Roman"/>
                <w:snapToGrid w:val="0"/>
                <w:color w:val="000000" w:themeColor="text1"/>
                <w:sz w:val="24"/>
                <w:szCs w:val="24"/>
              </w:rPr>
            </w:pP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Видеокамера</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lang w:val="en-US"/>
              </w:rPr>
              <w:t>JV</w:t>
            </w:r>
            <w:r w:rsidRPr="00386F8B">
              <w:rPr>
                <w:rFonts w:ascii="Times New Roman" w:hAnsi="Times New Roman"/>
                <w:snapToGrid w:val="0"/>
                <w:color w:val="000000" w:themeColor="text1"/>
                <w:sz w:val="24"/>
                <w:szCs w:val="24"/>
              </w:rPr>
              <w:t>С</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 Япония</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Музыкальный центр </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rPr>
              <w:t>«Панасоник»</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2</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Сингапур</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Цифровой фотоаппарат</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w:t>
            </w:r>
            <w:r w:rsidRPr="00386F8B">
              <w:rPr>
                <w:rFonts w:ascii="Times New Roman" w:hAnsi="Times New Roman"/>
                <w:snapToGrid w:val="0"/>
                <w:color w:val="000000" w:themeColor="text1"/>
                <w:sz w:val="24"/>
                <w:szCs w:val="24"/>
                <w:lang w:val="en-US"/>
              </w:rPr>
              <w:t>Sony</w:t>
            </w:r>
            <w:r w:rsidRPr="00386F8B">
              <w:rPr>
                <w:rFonts w:ascii="Times New Roman" w:hAnsi="Times New Roman"/>
                <w:snapToGrid w:val="0"/>
                <w:color w:val="000000" w:themeColor="text1"/>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Мультимедийный проектор</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TOSHIBA TLP-XD2000</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2</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Мультимедийный проектор </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View Sonic</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2</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Мультимедийный проектор</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Mitsubishi EX100U</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Мультимедийный проектор</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View Sonic</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2</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Интерактивный программный комплекс</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rPr>
              <w:t>«</w:t>
            </w:r>
            <w:r w:rsidRPr="00386F8B">
              <w:rPr>
                <w:rFonts w:ascii="Times New Roman" w:hAnsi="Times New Roman"/>
                <w:snapToGrid w:val="0"/>
                <w:color w:val="000000" w:themeColor="text1"/>
                <w:sz w:val="24"/>
                <w:szCs w:val="24"/>
                <w:lang w:val="en-US"/>
              </w:rPr>
              <w:t>Samsung</w:t>
            </w:r>
            <w:r w:rsidRPr="00386F8B">
              <w:rPr>
                <w:rFonts w:ascii="Times New Roman" w:hAnsi="Times New Roman"/>
                <w:snapToGrid w:val="0"/>
                <w:color w:val="000000" w:themeColor="text1"/>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2</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Документ камера</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Epson</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3</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Китай</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Доска интерактивная</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TRIVMPH BOARD</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3</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Чехия</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Доска интерактивная</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SMART Board 660</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Канада</w:t>
            </w:r>
          </w:p>
        </w:tc>
      </w:tr>
      <w:tr w:rsidR="00CD7349" w:rsidRPr="00386F8B" w:rsidTr="00263BDD">
        <w:trPr>
          <w:trHeight w:hRule="exact" w:val="547"/>
        </w:trPr>
        <w:tc>
          <w:tcPr>
            <w:tcW w:w="2978"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Доска интерактивная</w:t>
            </w:r>
          </w:p>
        </w:tc>
        <w:tc>
          <w:tcPr>
            <w:tcW w:w="255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SMART Bord68V</w:t>
            </w:r>
          </w:p>
        </w:tc>
        <w:tc>
          <w:tcPr>
            <w:tcW w:w="1701"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lang w:val="en-US"/>
              </w:rPr>
            </w:pPr>
            <w:r w:rsidRPr="00386F8B">
              <w:rPr>
                <w:rFonts w:ascii="Times New Roman" w:hAnsi="Times New Roman"/>
                <w:snapToGrid w:val="0"/>
                <w:color w:val="000000" w:themeColor="text1"/>
                <w:sz w:val="24"/>
                <w:szCs w:val="24"/>
                <w:lang w:val="en-US"/>
              </w:rPr>
              <w:t>1</w:t>
            </w:r>
          </w:p>
        </w:tc>
        <w:tc>
          <w:tcPr>
            <w:tcW w:w="2693" w:type="dxa"/>
            <w:tcBorders>
              <w:top w:val="single" w:sz="6" w:space="0" w:color="auto"/>
              <w:left w:val="single" w:sz="6" w:space="0" w:color="auto"/>
              <w:bottom w:val="single" w:sz="6" w:space="0" w:color="auto"/>
              <w:right w:val="single" w:sz="6" w:space="0" w:color="auto"/>
            </w:tcBorders>
          </w:tcPr>
          <w:p w:rsidR="004866C5" w:rsidRPr="00386F8B" w:rsidRDefault="004866C5" w:rsidP="004866C5">
            <w:pPr>
              <w:spacing w:after="0"/>
              <w:rPr>
                <w:rFonts w:ascii="Times New Roman" w:hAnsi="Times New Roman"/>
                <w:snapToGrid w:val="0"/>
                <w:color w:val="000000" w:themeColor="text1"/>
                <w:sz w:val="24"/>
                <w:szCs w:val="24"/>
              </w:rPr>
            </w:pPr>
            <w:r w:rsidRPr="00386F8B">
              <w:rPr>
                <w:rFonts w:ascii="Times New Roman" w:hAnsi="Times New Roman"/>
                <w:snapToGrid w:val="0"/>
                <w:color w:val="000000" w:themeColor="text1"/>
                <w:sz w:val="24"/>
                <w:szCs w:val="24"/>
              </w:rPr>
              <w:t xml:space="preserve">Китай </w:t>
            </w:r>
          </w:p>
        </w:tc>
      </w:tr>
    </w:tbl>
    <w:p w:rsidR="00E679F2" w:rsidRPr="00386F8B" w:rsidRDefault="00E679F2" w:rsidP="004866C5">
      <w:pPr>
        <w:spacing w:after="0" w:line="240" w:lineRule="auto"/>
        <w:ind w:firstLine="709"/>
        <w:jc w:val="both"/>
        <w:rPr>
          <w:rFonts w:ascii="Times New Roman" w:hAnsi="Times New Roman"/>
          <w:b/>
          <w:bCs/>
          <w:color w:val="000000" w:themeColor="text1"/>
          <w:sz w:val="28"/>
          <w:szCs w:val="28"/>
        </w:rPr>
      </w:pPr>
    </w:p>
    <w:p w:rsidR="00E679F2" w:rsidRPr="00386F8B" w:rsidRDefault="00E679F2" w:rsidP="00A47B57">
      <w:pPr>
        <w:spacing w:after="0" w:line="240" w:lineRule="auto"/>
        <w:ind w:firstLine="709"/>
        <w:jc w:val="both"/>
        <w:rPr>
          <w:rFonts w:ascii="Times New Roman" w:hAnsi="Times New Roman"/>
          <w:b/>
          <w:bCs/>
          <w:color w:val="000000" w:themeColor="text1"/>
          <w:sz w:val="28"/>
          <w:szCs w:val="28"/>
        </w:rPr>
      </w:pPr>
    </w:p>
    <w:p w:rsidR="00E679F2" w:rsidRPr="00386F8B" w:rsidRDefault="00E679F2" w:rsidP="00A47B57">
      <w:pPr>
        <w:spacing w:after="0" w:line="240" w:lineRule="auto"/>
        <w:ind w:firstLine="709"/>
        <w:jc w:val="both"/>
        <w:rPr>
          <w:rFonts w:ascii="Times New Roman" w:hAnsi="Times New Roman"/>
          <w:b/>
          <w:bCs/>
          <w:color w:val="000000" w:themeColor="text1"/>
          <w:sz w:val="28"/>
          <w:szCs w:val="28"/>
        </w:rPr>
      </w:pPr>
    </w:p>
    <w:p w:rsidR="00A438D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lastRenderedPageBreak/>
        <w:t>Технические средства:</w:t>
      </w:r>
      <w:r w:rsidRPr="00386F8B">
        <w:rPr>
          <w:rFonts w:ascii="Times New Roman" w:hAnsi="Times New Roman"/>
          <w:color w:val="000000" w:themeColor="text1"/>
          <w:sz w:val="24"/>
          <w:szCs w:val="24"/>
        </w:rPr>
        <w:t> мультимедийный проектор и экран; принтер монохромный; принтер цветной; цифровой фотоаппарат;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w:t>
      </w:r>
      <w:r w:rsidR="00A438DE" w:rsidRPr="00386F8B">
        <w:rPr>
          <w:rFonts w:ascii="Times New Roman" w:hAnsi="Times New Roman"/>
          <w:color w:val="000000" w:themeColor="text1"/>
          <w:sz w:val="24"/>
          <w:szCs w:val="24"/>
        </w:rPr>
        <w:t>.</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Программные инструменты:</w:t>
      </w:r>
      <w:r w:rsidRPr="00386F8B">
        <w:rPr>
          <w:rFonts w:ascii="Times New Roman" w:hAnsi="Times New Roman"/>
          <w:color w:val="000000" w:themeColor="text1"/>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нного редактирования сообщений.</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Обеспечение технической, методической и организационной поддержки: </w:t>
      </w:r>
      <w:r w:rsidRPr="00386F8B">
        <w:rPr>
          <w:rFonts w:ascii="Times New Roman" w:hAnsi="Times New Roman"/>
          <w:color w:val="000000" w:themeColor="text1"/>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386F8B">
        <w:rPr>
          <w:rFonts w:ascii="Times New Roman" w:hAnsi="Times New Roman"/>
          <w:color w:val="000000" w:themeColor="text1"/>
          <w:sz w:val="24"/>
          <w:szCs w:val="24"/>
        </w:rPr>
        <w:t xml:space="preserve">образовательной организации </w:t>
      </w:r>
      <w:r w:rsidRPr="00386F8B">
        <w:rPr>
          <w:rFonts w:ascii="Times New Roman" w:hAnsi="Times New Roman"/>
          <w:color w:val="000000" w:themeColor="text1"/>
          <w:sz w:val="24"/>
          <w:szCs w:val="24"/>
        </w:rPr>
        <w:t>(индивидуальных программ для каждого работника).</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Отображение образовательного процесса в информационной среде: </w:t>
      </w:r>
      <w:r w:rsidRPr="00386F8B">
        <w:rPr>
          <w:rFonts w:ascii="Times New Roman" w:hAnsi="Times New Roman"/>
          <w:color w:val="000000" w:themeColor="text1"/>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Компоненты на бумажных носителях: </w:t>
      </w:r>
      <w:r w:rsidRPr="00386F8B">
        <w:rPr>
          <w:rFonts w:ascii="Times New Roman" w:hAnsi="Times New Roman"/>
          <w:color w:val="000000" w:themeColor="text1"/>
          <w:sz w:val="24"/>
          <w:szCs w:val="24"/>
        </w:rPr>
        <w:t>учебники (органайзеры); рабочие тетради (тетради-тренаж</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ры).</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b/>
          <w:bCs/>
          <w:color w:val="000000" w:themeColor="text1"/>
          <w:sz w:val="24"/>
          <w:szCs w:val="24"/>
        </w:rPr>
        <w:t>Компоненты на CD и DVD: </w:t>
      </w:r>
      <w:r w:rsidRPr="00386F8B">
        <w:rPr>
          <w:rFonts w:ascii="Times New Roman" w:hAnsi="Times New Roman"/>
          <w:color w:val="000000" w:themeColor="text1"/>
          <w:sz w:val="24"/>
          <w:szCs w:val="24"/>
        </w:rPr>
        <w:t>электронные приложения к учебникам; электронные наглядные пособия; электронные тренаж</w:t>
      </w:r>
      <w:r w:rsidR="00245F1D" w:rsidRPr="00386F8B">
        <w:rPr>
          <w:rFonts w:ascii="Times New Roman" w:hAnsi="Times New Roman"/>
          <w:color w:val="000000" w:themeColor="text1"/>
          <w:sz w:val="24"/>
          <w:szCs w:val="24"/>
        </w:rPr>
        <w:t>е</w:t>
      </w:r>
      <w:r w:rsidRPr="00386F8B">
        <w:rPr>
          <w:rFonts w:ascii="Times New Roman" w:hAnsi="Times New Roman"/>
          <w:color w:val="000000" w:themeColor="text1"/>
          <w:sz w:val="24"/>
          <w:szCs w:val="24"/>
        </w:rPr>
        <w:t>ры; электронные практикумы.</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386F8B">
        <w:rPr>
          <w:rFonts w:ascii="Times New Roman" w:hAnsi="Times New Roman"/>
          <w:color w:val="000000" w:themeColor="text1"/>
          <w:sz w:val="24"/>
          <w:szCs w:val="24"/>
        </w:rPr>
        <w:t>ФГОС ООО</w:t>
      </w:r>
      <w:r w:rsidRPr="00386F8B">
        <w:rPr>
          <w:rFonts w:ascii="Times New Roman" w:hAnsi="Times New Roman"/>
          <w:color w:val="000000" w:themeColor="text1"/>
          <w:sz w:val="24"/>
          <w:szCs w:val="24"/>
        </w:rPr>
        <w:t>.</w:t>
      </w:r>
    </w:p>
    <w:p w:rsidR="000F55DA" w:rsidRPr="00386F8B" w:rsidRDefault="000F55DA" w:rsidP="00F57523">
      <w:pPr>
        <w:pStyle w:val="3"/>
        <w:spacing w:before="0" w:beforeAutospacing="0" w:after="0" w:afterAutospacing="0"/>
        <w:ind w:firstLine="709"/>
        <w:jc w:val="center"/>
        <w:rPr>
          <w:color w:val="000000" w:themeColor="text1"/>
          <w:sz w:val="24"/>
          <w:szCs w:val="24"/>
        </w:rPr>
      </w:pPr>
      <w:bookmarkStart w:id="441" w:name="_Toc406059072"/>
      <w:bookmarkStart w:id="442" w:name="_Toc409691741"/>
      <w:bookmarkStart w:id="443" w:name="_Toc410654085"/>
    </w:p>
    <w:p w:rsidR="00B540EE" w:rsidRPr="00386F8B" w:rsidRDefault="00B540EE" w:rsidP="00195AFB">
      <w:pPr>
        <w:pStyle w:val="3"/>
        <w:numPr>
          <w:ilvl w:val="2"/>
          <w:numId w:val="67"/>
        </w:numPr>
        <w:spacing w:before="0" w:beforeAutospacing="0" w:after="0" w:afterAutospacing="0"/>
        <w:rPr>
          <w:color w:val="000000" w:themeColor="text1"/>
          <w:sz w:val="24"/>
          <w:szCs w:val="24"/>
        </w:rPr>
      </w:pPr>
      <w:bookmarkStart w:id="444" w:name="_Toc414553291"/>
      <w:r w:rsidRPr="00386F8B">
        <w:rPr>
          <w:color w:val="000000" w:themeColor="text1"/>
          <w:sz w:val="24"/>
          <w:szCs w:val="24"/>
        </w:rPr>
        <w:t>Механизмы достижения целевых ориентиров в системе условий</w:t>
      </w:r>
      <w:bookmarkEnd w:id="441"/>
      <w:bookmarkEnd w:id="442"/>
      <w:bookmarkEnd w:id="443"/>
      <w:bookmarkEnd w:id="444"/>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Интегративным результатом выполнения требований основной образовательной программы </w:t>
      </w:r>
      <w:r w:rsidR="00072BBA" w:rsidRPr="00386F8B">
        <w:rPr>
          <w:rFonts w:ascii="Times New Roman" w:hAnsi="Times New Roman"/>
          <w:color w:val="000000" w:themeColor="text1"/>
          <w:sz w:val="24"/>
          <w:szCs w:val="24"/>
        </w:rPr>
        <w:t xml:space="preserve">МБОУ Уразовский лицей. </w:t>
      </w:r>
      <w:r w:rsidRPr="00386F8B">
        <w:rPr>
          <w:rFonts w:ascii="Times New Roman" w:hAnsi="Times New Roman"/>
          <w:color w:val="000000" w:themeColor="text1"/>
          <w:sz w:val="24"/>
          <w:szCs w:val="24"/>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386F8B">
        <w:rPr>
          <w:rFonts w:ascii="Times New Roman" w:hAnsi="Times New Roman"/>
          <w:color w:val="000000" w:themeColor="text1"/>
          <w:sz w:val="24"/>
          <w:szCs w:val="24"/>
        </w:rPr>
        <w:t>ООП ООО</w:t>
      </w:r>
      <w:r w:rsidRPr="00386F8B">
        <w:rPr>
          <w:rFonts w:ascii="Times New Roman" w:hAnsi="Times New Roman"/>
          <w:color w:val="000000" w:themeColor="text1"/>
          <w:sz w:val="24"/>
          <w:szCs w:val="24"/>
        </w:rPr>
        <w:t>, условия:</w:t>
      </w:r>
    </w:p>
    <w:p w:rsidR="00B540EE" w:rsidRPr="00386F8B" w:rsidRDefault="00B540EE" w:rsidP="00195AFB">
      <w:pPr>
        <w:pStyle w:val="a8"/>
        <w:numPr>
          <w:ilvl w:val="0"/>
          <w:numId w:val="14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соответствуют требованиям ФГОС</w:t>
      </w:r>
      <w:r w:rsidR="00C83F0A" w:rsidRPr="00386F8B">
        <w:rPr>
          <w:rFonts w:ascii="Times New Roman" w:hAnsi="Times New Roman"/>
          <w:color w:val="000000" w:themeColor="text1"/>
        </w:rPr>
        <w:t xml:space="preserve"> ООО</w:t>
      </w:r>
      <w:r w:rsidRPr="00386F8B">
        <w:rPr>
          <w:rFonts w:ascii="Times New Roman" w:hAnsi="Times New Roman"/>
          <w:color w:val="000000" w:themeColor="text1"/>
        </w:rPr>
        <w:t>;</w:t>
      </w:r>
    </w:p>
    <w:p w:rsidR="00B540EE" w:rsidRPr="00386F8B" w:rsidRDefault="00B540EE" w:rsidP="00195AFB">
      <w:pPr>
        <w:pStyle w:val="a8"/>
        <w:numPr>
          <w:ilvl w:val="0"/>
          <w:numId w:val="14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386F8B" w:rsidRDefault="00B540EE" w:rsidP="00195AFB">
      <w:pPr>
        <w:pStyle w:val="a8"/>
        <w:numPr>
          <w:ilvl w:val="0"/>
          <w:numId w:val="14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386F8B" w:rsidRDefault="00B540EE" w:rsidP="00195AFB">
      <w:pPr>
        <w:pStyle w:val="a8"/>
        <w:numPr>
          <w:ilvl w:val="0"/>
          <w:numId w:val="142"/>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В соответствии с требованиями ФГОС</w:t>
      </w:r>
      <w:r w:rsidR="00C83F0A" w:rsidRPr="00386F8B">
        <w:rPr>
          <w:rFonts w:ascii="Times New Roman" w:hAnsi="Times New Roman"/>
          <w:color w:val="000000" w:themeColor="text1"/>
          <w:sz w:val="24"/>
          <w:szCs w:val="24"/>
        </w:rPr>
        <w:t xml:space="preserve"> ООО</w:t>
      </w:r>
      <w:r w:rsidRPr="00386F8B">
        <w:rPr>
          <w:rFonts w:ascii="Times New Roman" w:hAnsi="Times New Roman"/>
          <w:color w:val="000000" w:themeColor="text1"/>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386F8B" w:rsidRDefault="00B540EE" w:rsidP="00195AFB">
      <w:pPr>
        <w:pStyle w:val="a8"/>
        <w:numPr>
          <w:ilvl w:val="0"/>
          <w:numId w:val="17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386F8B" w:rsidRDefault="00B540EE" w:rsidP="00195AFB">
      <w:pPr>
        <w:pStyle w:val="a8"/>
        <w:numPr>
          <w:ilvl w:val="0"/>
          <w:numId w:val="17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 xml:space="preserve">обоснование необходимых изменений в имеющихся условиях в соответствии с целями и приоритетами </w:t>
      </w:r>
      <w:r w:rsidR="00940668" w:rsidRPr="00386F8B">
        <w:rPr>
          <w:rFonts w:ascii="Times New Roman" w:hAnsi="Times New Roman"/>
          <w:color w:val="000000" w:themeColor="text1"/>
        </w:rPr>
        <w:t xml:space="preserve">ООП ООО </w:t>
      </w:r>
      <w:r w:rsidRPr="00386F8B">
        <w:rPr>
          <w:rFonts w:ascii="Times New Roman" w:hAnsi="Times New Roman"/>
          <w:color w:val="000000" w:themeColor="text1"/>
        </w:rPr>
        <w:t>образовательной организации;</w:t>
      </w:r>
    </w:p>
    <w:p w:rsidR="00B540EE" w:rsidRPr="00386F8B" w:rsidRDefault="00B540EE" w:rsidP="00195AFB">
      <w:pPr>
        <w:pStyle w:val="a8"/>
        <w:numPr>
          <w:ilvl w:val="0"/>
          <w:numId w:val="17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механизмы достижения целевых ориентиров в системе условий;</w:t>
      </w:r>
    </w:p>
    <w:p w:rsidR="00B540EE" w:rsidRPr="00386F8B" w:rsidRDefault="00B540EE" w:rsidP="00195AFB">
      <w:pPr>
        <w:pStyle w:val="a8"/>
        <w:numPr>
          <w:ilvl w:val="0"/>
          <w:numId w:val="17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сетевой график (дорожную карту) по формированию необходимой системы условий;</w:t>
      </w:r>
    </w:p>
    <w:p w:rsidR="00B540EE" w:rsidRPr="00386F8B" w:rsidRDefault="00B540EE" w:rsidP="00195AFB">
      <w:pPr>
        <w:pStyle w:val="a8"/>
        <w:numPr>
          <w:ilvl w:val="0"/>
          <w:numId w:val="175"/>
        </w:numPr>
        <w:tabs>
          <w:tab w:val="left" w:pos="1134"/>
        </w:tabs>
        <w:ind w:left="0" w:firstLine="709"/>
        <w:jc w:val="both"/>
        <w:rPr>
          <w:rFonts w:ascii="Times New Roman" w:hAnsi="Times New Roman"/>
          <w:color w:val="000000" w:themeColor="text1"/>
        </w:rPr>
      </w:pPr>
      <w:r w:rsidRPr="00386F8B">
        <w:rPr>
          <w:rFonts w:ascii="Times New Roman" w:hAnsi="Times New Roman"/>
          <w:color w:val="000000" w:themeColor="text1"/>
        </w:rPr>
        <w:t>систему оценки условий.</w:t>
      </w:r>
    </w:p>
    <w:p w:rsidR="00B540EE" w:rsidRPr="00386F8B" w:rsidRDefault="00B540EE" w:rsidP="00F57523">
      <w:pPr>
        <w:spacing w:after="0" w:line="240" w:lineRule="auto"/>
        <w:ind w:firstLine="709"/>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Система условий реализации </w:t>
      </w:r>
      <w:r w:rsidR="00940668" w:rsidRPr="00386F8B">
        <w:rPr>
          <w:rFonts w:ascii="Times New Roman" w:hAnsi="Times New Roman"/>
          <w:color w:val="000000" w:themeColor="text1"/>
          <w:sz w:val="24"/>
          <w:szCs w:val="24"/>
        </w:rPr>
        <w:t>ООП</w:t>
      </w:r>
      <w:r w:rsidRPr="00386F8B">
        <w:rPr>
          <w:rFonts w:ascii="Times New Roman" w:hAnsi="Times New Roman"/>
          <w:color w:val="000000" w:themeColor="text1"/>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386F8B" w:rsidRDefault="00B540EE" w:rsidP="00195AFB">
      <w:pPr>
        <w:pStyle w:val="a8"/>
        <w:numPr>
          <w:ilvl w:val="0"/>
          <w:numId w:val="14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386F8B" w:rsidRDefault="00B540EE" w:rsidP="00195AFB">
      <w:pPr>
        <w:pStyle w:val="a8"/>
        <w:numPr>
          <w:ilvl w:val="0"/>
          <w:numId w:val="14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386F8B" w:rsidRDefault="00B540EE" w:rsidP="00195AFB">
      <w:pPr>
        <w:pStyle w:val="a8"/>
        <w:numPr>
          <w:ilvl w:val="0"/>
          <w:numId w:val="14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386F8B" w:rsidRDefault="00B540EE" w:rsidP="00195AFB">
      <w:pPr>
        <w:pStyle w:val="a8"/>
        <w:numPr>
          <w:ilvl w:val="0"/>
          <w:numId w:val="14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386F8B" w:rsidRDefault="00B540EE" w:rsidP="00195AFB">
      <w:pPr>
        <w:pStyle w:val="a8"/>
        <w:numPr>
          <w:ilvl w:val="0"/>
          <w:numId w:val="14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разработку сетевого графика (дорожной карты) создания необходимой системы условий;</w:t>
      </w:r>
    </w:p>
    <w:p w:rsidR="00B540EE" w:rsidRPr="00386F8B" w:rsidRDefault="00B540EE" w:rsidP="00195AFB">
      <w:pPr>
        <w:pStyle w:val="a8"/>
        <w:numPr>
          <w:ilvl w:val="0"/>
          <w:numId w:val="143"/>
        </w:numPr>
        <w:tabs>
          <w:tab w:val="left" w:pos="993"/>
        </w:tabs>
        <w:ind w:left="0" w:firstLine="709"/>
        <w:jc w:val="both"/>
        <w:rPr>
          <w:rFonts w:ascii="Times New Roman" w:hAnsi="Times New Roman"/>
          <w:color w:val="000000" w:themeColor="text1"/>
        </w:rPr>
      </w:pPr>
      <w:r w:rsidRPr="00386F8B">
        <w:rPr>
          <w:rFonts w:ascii="Times New Roman" w:hAnsi="Times New Roman"/>
          <w:color w:val="000000" w:themeColor="text1"/>
        </w:rPr>
        <w:t>разработку механизмов мониторинга, оценки и коррекции реализации промежуточных этапов разработанного графика (дорожной карты).</w:t>
      </w:r>
    </w:p>
    <w:p w:rsidR="000F55DA" w:rsidRPr="00386F8B" w:rsidRDefault="000F55DA" w:rsidP="00F57523">
      <w:pPr>
        <w:pStyle w:val="3"/>
        <w:spacing w:before="0" w:beforeAutospacing="0" w:after="0" w:afterAutospacing="0"/>
        <w:ind w:firstLine="709"/>
        <w:jc w:val="center"/>
        <w:rPr>
          <w:color w:val="000000" w:themeColor="text1"/>
          <w:sz w:val="24"/>
          <w:szCs w:val="24"/>
        </w:rPr>
      </w:pPr>
      <w:bookmarkStart w:id="445" w:name="_Toc410654086"/>
      <w:bookmarkStart w:id="446" w:name="_Toc406059073"/>
      <w:bookmarkStart w:id="447" w:name="_Toc409691742"/>
    </w:p>
    <w:p w:rsidR="00B540EE" w:rsidRPr="00386F8B" w:rsidRDefault="00B540EE" w:rsidP="00195AFB">
      <w:pPr>
        <w:pStyle w:val="3"/>
        <w:numPr>
          <w:ilvl w:val="2"/>
          <w:numId w:val="67"/>
        </w:numPr>
        <w:spacing w:before="0" w:beforeAutospacing="0" w:after="0" w:afterAutospacing="0"/>
        <w:rPr>
          <w:color w:val="000000" w:themeColor="text1"/>
          <w:sz w:val="24"/>
          <w:szCs w:val="28"/>
        </w:rPr>
      </w:pPr>
      <w:bookmarkStart w:id="448" w:name="_Toc414553292"/>
      <w:r w:rsidRPr="00386F8B">
        <w:rPr>
          <w:color w:val="000000" w:themeColor="text1"/>
          <w:sz w:val="24"/>
          <w:szCs w:val="24"/>
        </w:rPr>
        <w:t>Сетевой график (дорожная карта) по формированию</w:t>
      </w:r>
      <w:r w:rsidRPr="00386F8B">
        <w:rPr>
          <w:color w:val="000000" w:themeColor="text1"/>
          <w:szCs w:val="28"/>
        </w:rPr>
        <w:t xml:space="preserve"> </w:t>
      </w:r>
      <w:r w:rsidRPr="00386F8B">
        <w:rPr>
          <w:color w:val="000000" w:themeColor="text1"/>
          <w:sz w:val="24"/>
          <w:szCs w:val="28"/>
        </w:rPr>
        <w:t>необходимой</w:t>
      </w:r>
      <w:bookmarkStart w:id="449" w:name="_Toc410654087"/>
      <w:bookmarkEnd w:id="445"/>
      <w:r w:rsidR="00072BBA" w:rsidRPr="00386F8B">
        <w:rPr>
          <w:color w:val="000000" w:themeColor="text1"/>
          <w:sz w:val="24"/>
          <w:szCs w:val="28"/>
        </w:rPr>
        <w:t xml:space="preserve"> </w:t>
      </w:r>
      <w:r w:rsidRPr="00386F8B">
        <w:rPr>
          <w:color w:val="000000" w:themeColor="text1"/>
          <w:sz w:val="24"/>
          <w:szCs w:val="28"/>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CD7349" w:rsidRPr="00386F8B"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themeColor="text1"/>
                <w:sz w:val="24"/>
                <w:szCs w:val="24"/>
                <w:lang w:eastAsia="ru-RU"/>
              </w:rPr>
            </w:pPr>
            <w:r w:rsidRPr="00386F8B">
              <w:rPr>
                <w:rFonts w:ascii="Times New Roman" w:eastAsia="MS Mincho" w:hAnsi="Times New Roman"/>
                <w:b/>
                <w:bCs/>
                <w:color w:val="000000" w:themeColor="text1"/>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themeColor="text1"/>
                <w:sz w:val="24"/>
                <w:szCs w:val="24"/>
                <w:lang w:eastAsia="ru-RU"/>
              </w:rPr>
            </w:pPr>
            <w:r w:rsidRPr="00386F8B">
              <w:rPr>
                <w:rFonts w:ascii="Times New Roman" w:eastAsia="MS Mincho" w:hAnsi="Times New Roman"/>
                <w:b/>
                <w:bCs/>
                <w:color w:val="000000" w:themeColor="text1"/>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themeColor="text1"/>
                <w:sz w:val="24"/>
                <w:szCs w:val="24"/>
                <w:lang w:eastAsia="ru-RU"/>
              </w:rPr>
            </w:pPr>
            <w:r w:rsidRPr="00386F8B">
              <w:rPr>
                <w:rFonts w:ascii="Times New Roman" w:eastAsia="MS Mincho" w:hAnsi="Times New Roman"/>
                <w:b/>
                <w:bCs/>
                <w:color w:val="000000" w:themeColor="text1"/>
                <w:sz w:val="24"/>
                <w:szCs w:val="24"/>
                <w:lang w:eastAsia="ru-RU"/>
              </w:rPr>
              <w:t>Сроки реализации</w:t>
            </w:r>
          </w:p>
        </w:tc>
      </w:tr>
      <w:tr w:rsidR="00CD7349" w:rsidRPr="00386F8B" w:rsidTr="002D1FC2">
        <w:trPr>
          <w:trHeight w:val="147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I.</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 xml:space="preserve">Нормативное обеспечение введения ФГОС </w:t>
            </w:r>
            <w:r w:rsidR="00940668" w:rsidRPr="00386F8B">
              <w:rPr>
                <w:rFonts w:ascii="Times New Roman" w:eastAsia="MS Mincho" w:hAnsi="Times New Roman"/>
                <w:color w:val="000000" w:themeColor="text1"/>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 xml:space="preserve">1. Наличие решения </w:t>
            </w:r>
            <w:r w:rsidR="002D1FC2" w:rsidRPr="00386F8B">
              <w:rPr>
                <w:rFonts w:ascii="Times New Roman" w:eastAsia="MS Mincho" w:hAnsi="Times New Roman"/>
                <w:color w:val="000000" w:themeColor="text1"/>
                <w:sz w:val="24"/>
                <w:szCs w:val="24"/>
                <w:lang w:eastAsia="ru-RU"/>
              </w:rPr>
              <w:t xml:space="preserve">педагогического совета </w:t>
            </w:r>
            <w:r w:rsidRPr="00386F8B">
              <w:rPr>
                <w:rFonts w:ascii="Times New Roman" w:eastAsia="MS Mincho" w:hAnsi="Times New Roman"/>
                <w:color w:val="000000" w:themeColor="text1"/>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2D1FC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июнь 2015</w:t>
            </w:r>
          </w:p>
        </w:tc>
      </w:tr>
      <w:tr w:rsidR="00CD7349" w:rsidRPr="00386F8B" w:rsidTr="002D1FC2">
        <w:trPr>
          <w:trHeight w:val="689"/>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 xml:space="preserve">2. </w:t>
            </w:r>
            <w:r w:rsidR="00C83F0A" w:rsidRPr="00386F8B">
              <w:rPr>
                <w:rFonts w:ascii="Times New Roman" w:eastAsia="MS Mincho" w:hAnsi="Times New Roman"/>
                <w:color w:val="000000" w:themeColor="text1"/>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2D1FC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Июнь 2015</w:t>
            </w:r>
          </w:p>
        </w:tc>
      </w:tr>
      <w:tr w:rsidR="00CD7349" w:rsidRPr="00386F8B"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 xml:space="preserve">3. </w:t>
            </w:r>
            <w:r w:rsidR="00C83F0A" w:rsidRPr="00386F8B">
              <w:rPr>
                <w:rFonts w:ascii="Times New Roman" w:eastAsia="MS Mincho" w:hAnsi="Times New Roman"/>
                <w:color w:val="000000" w:themeColor="text1"/>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2D1FC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С 2015-16 уч.года</w:t>
            </w:r>
          </w:p>
        </w:tc>
      </w:tr>
      <w:tr w:rsidR="00CD7349" w:rsidRPr="00386F8B"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themeColor="text1"/>
                <w:sz w:val="24"/>
                <w:szCs w:val="24"/>
                <w:lang w:eastAsia="ru-RU"/>
              </w:rPr>
            </w:pPr>
            <w:r w:rsidRPr="00386F8B">
              <w:rPr>
                <w:rFonts w:ascii="Times New Roman" w:eastAsia="MS Mincho" w:hAnsi="Times New Roman"/>
                <w:color w:val="000000" w:themeColor="text1"/>
                <w:sz w:val="24"/>
                <w:szCs w:val="24"/>
                <w:lang w:eastAsia="ru-RU"/>
              </w:rPr>
              <w:t>4.</w:t>
            </w:r>
            <w:r w:rsidRPr="00386F8B">
              <w:rPr>
                <w:rFonts w:ascii="Times New Roman" w:eastAsia="MS Mincho" w:hAnsi="Times New Roman"/>
                <w:color w:val="000000" w:themeColor="text1"/>
                <w:sz w:val="24"/>
                <w:szCs w:val="24"/>
                <w:lang w:eastAsia="ru-RU"/>
              </w:rPr>
              <w:t> </w:t>
            </w:r>
            <w:r w:rsidR="00C83F0A" w:rsidRPr="00386F8B">
              <w:rPr>
                <w:rFonts w:ascii="Times New Roman" w:eastAsia="MS Mincho" w:hAnsi="Times New Roman"/>
                <w:color w:val="000000" w:themeColor="text1"/>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70265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 xml:space="preserve">Август </w:t>
            </w:r>
            <w:r w:rsidR="002D1FC2" w:rsidRPr="00386F8B">
              <w:rPr>
                <w:rFonts w:ascii="Times New Roman" w:eastAsia="MS Mincho" w:hAnsi="Times New Roman"/>
                <w:color w:val="000000" w:themeColor="text1"/>
                <w:sz w:val="24"/>
                <w:szCs w:val="24"/>
                <w:lang w:eastAsia="ru-RU"/>
              </w:rPr>
              <w:t xml:space="preserve"> 201</w:t>
            </w:r>
            <w:r w:rsidRPr="00386F8B">
              <w:rPr>
                <w:rFonts w:ascii="Times New Roman" w:eastAsia="MS Mincho" w:hAnsi="Times New Roman"/>
                <w:color w:val="000000" w:themeColor="text1"/>
                <w:sz w:val="24"/>
                <w:szCs w:val="24"/>
                <w:lang w:eastAsia="ru-RU"/>
              </w:rPr>
              <w:t>6</w:t>
            </w:r>
          </w:p>
        </w:tc>
      </w:tr>
      <w:tr w:rsidR="00CD7349" w:rsidRPr="00386F8B"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5.</w:t>
            </w:r>
            <w:r w:rsidRPr="00386F8B">
              <w:rPr>
                <w:rFonts w:ascii="Times New Roman" w:eastAsia="MS Mincho" w:hAnsi="Times New Roman"/>
                <w:color w:val="000000" w:themeColor="text1"/>
                <w:sz w:val="24"/>
                <w:szCs w:val="24"/>
                <w:lang w:eastAsia="ru-RU"/>
              </w:rPr>
              <w:t> </w:t>
            </w:r>
            <w:r w:rsidR="00C83F0A" w:rsidRPr="00386F8B">
              <w:rPr>
                <w:rFonts w:ascii="Times New Roman" w:eastAsia="MS Mincho" w:hAnsi="Times New Roman"/>
                <w:color w:val="000000" w:themeColor="text1"/>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70265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Август</w:t>
            </w:r>
            <w:r w:rsidR="002D1FC2" w:rsidRPr="00386F8B">
              <w:rPr>
                <w:rFonts w:ascii="Times New Roman" w:eastAsia="MS Mincho" w:hAnsi="Times New Roman"/>
                <w:color w:val="000000" w:themeColor="text1"/>
                <w:sz w:val="24"/>
                <w:szCs w:val="24"/>
                <w:lang w:eastAsia="ru-RU"/>
              </w:rPr>
              <w:t xml:space="preserve"> 201</w:t>
            </w:r>
            <w:r w:rsidRPr="00386F8B">
              <w:rPr>
                <w:rFonts w:ascii="Times New Roman" w:eastAsia="MS Mincho" w:hAnsi="Times New Roman"/>
                <w:color w:val="000000" w:themeColor="text1"/>
                <w:sz w:val="24"/>
                <w:szCs w:val="24"/>
                <w:lang w:eastAsia="ru-RU"/>
              </w:rPr>
              <w:t>6</w:t>
            </w:r>
          </w:p>
        </w:tc>
      </w:tr>
      <w:tr w:rsidR="00CD7349" w:rsidRPr="00386F8B"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 </w:t>
            </w:r>
            <w:r w:rsidR="00C83F0A" w:rsidRPr="00386F8B">
              <w:rPr>
                <w:rFonts w:ascii="Times New Roman" w:eastAsia="MS Mincho" w:hAnsi="Times New Roman"/>
                <w:color w:val="000000" w:themeColor="text1"/>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86F8B" w:rsidRDefault="002D1FC2"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00702652"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7</w:t>
            </w:r>
            <w:r w:rsidR="00702652" w:rsidRPr="00386F8B">
              <w:rPr>
                <w:rFonts w:ascii="Times New Roman" w:eastAsia="MS Mincho" w:hAnsi="Times New Roman"/>
                <w:color w:val="000000" w:themeColor="text1"/>
                <w:sz w:val="24"/>
                <w:szCs w:val="24"/>
                <w:lang w:eastAsia="ru-RU"/>
              </w:rPr>
              <w:t xml:space="preserve"> уч.год</w:t>
            </w:r>
          </w:p>
        </w:tc>
      </w:tr>
      <w:tr w:rsidR="00CD7349" w:rsidRPr="00386F8B" w:rsidTr="002D1FC2">
        <w:trPr>
          <w:trHeight w:val="1673"/>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7.</w:t>
            </w:r>
            <w:r w:rsidRPr="00386F8B">
              <w:rPr>
                <w:rFonts w:ascii="Times New Roman" w:eastAsia="MS Mincho" w:hAnsi="Times New Roman"/>
                <w:color w:val="000000" w:themeColor="text1"/>
                <w:sz w:val="24"/>
                <w:szCs w:val="24"/>
                <w:lang w:eastAsia="ru-RU"/>
              </w:rPr>
              <w:t> </w:t>
            </w:r>
            <w:r w:rsidR="00C83F0A" w:rsidRPr="00386F8B">
              <w:rPr>
                <w:rFonts w:ascii="Times New Roman" w:eastAsia="MS Mincho" w:hAnsi="Times New Roman"/>
                <w:color w:val="000000" w:themeColor="text1"/>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86F8B" w:rsidRDefault="0070265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 xml:space="preserve">Август-Сентябрь </w:t>
            </w:r>
            <w:r w:rsidR="002D1FC2" w:rsidRPr="00386F8B">
              <w:rPr>
                <w:rFonts w:ascii="Times New Roman" w:eastAsia="MS Mincho" w:hAnsi="Times New Roman"/>
                <w:color w:val="000000" w:themeColor="text1"/>
                <w:sz w:val="24"/>
                <w:szCs w:val="24"/>
                <w:lang w:eastAsia="ru-RU"/>
              </w:rPr>
              <w:t>201</w:t>
            </w:r>
            <w:r w:rsidRPr="00386F8B">
              <w:rPr>
                <w:rFonts w:ascii="Times New Roman" w:eastAsia="MS Mincho" w:hAnsi="Times New Roman"/>
                <w:color w:val="000000" w:themeColor="text1"/>
                <w:sz w:val="24"/>
                <w:szCs w:val="24"/>
                <w:lang w:eastAsia="ru-RU"/>
              </w:rPr>
              <w:t>6</w:t>
            </w:r>
            <w:r w:rsidR="002D1FC2" w:rsidRPr="00386F8B">
              <w:rPr>
                <w:rFonts w:ascii="Times New Roman" w:eastAsia="MS Mincho" w:hAnsi="Times New Roman"/>
                <w:color w:val="000000" w:themeColor="text1"/>
                <w:sz w:val="24"/>
                <w:szCs w:val="24"/>
                <w:lang w:eastAsia="ru-RU"/>
              </w:rPr>
              <w:t>-20</w:t>
            </w:r>
            <w:r w:rsidRPr="00386F8B">
              <w:rPr>
                <w:rFonts w:ascii="Times New Roman" w:eastAsia="MS Mincho" w:hAnsi="Times New Roman"/>
                <w:color w:val="000000" w:themeColor="text1"/>
                <w:sz w:val="24"/>
                <w:szCs w:val="24"/>
                <w:lang w:eastAsia="ru-RU"/>
              </w:rPr>
              <w:t>17 уч.г.</w:t>
            </w:r>
          </w:p>
        </w:tc>
      </w:tr>
      <w:tr w:rsidR="00CD7349" w:rsidRPr="00386F8B"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86F8B" w:rsidRDefault="00B540EE" w:rsidP="00F57523">
            <w:pPr>
              <w:snapToGrid w:val="0"/>
              <w:spacing w:after="0" w:line="240" w:lineRule="auto"/>
              <w:ind w:firstLine="52"/>
              <w:rPr>
                <w:rFonts w:ascii="Times New Roman" w:eastAsia="MS Mincho" w:hAnsi="Times New Roman"/>
                <w:strike/>
                <w:color w:val="000000" w:themeColor="text1"/>
                <w:sz w:val="24"/>
                <w:szCs w:val="24"/>
                <w:lang w:eastAsia="ru-RU"/>
              </w:rPr>
            </w:pPr>
            <w:r w:rsidRPr="00386F8B">
              <w:rPr>
                <w:rFonts w:ascii="Times New Roman" w:hAnsi="Times New Roman"/>
                <w:color w:val="000000" w:themeColor="text1"/>
                <w:sz w:val="24"/>
                <w:szCs w:val="24"/>
              </w:rPr>
              <w:t>8.</w:t>
            </w:r>
            <w:r w:rsidRPr="00386F8B">
              <w:rPr>
                <w:rFonts w:ascii="Times New Roman" w:hAnsi="Times New Roman"/>
                <w:color w:val="000000" w:themeColor="text1"/>
                <w:sz w:val="24"/>
                <w:szCs w:val="24"/>
              </w:rPr>
              <w:t> </w:t>
            </w:r>
            <w:r w:rsidR="00C83F0A" w:rsidRPr="00386F8B">
              <w:rPr>
                <w:rFonts w:ascii="Times New Roman" w:eastAsia="MS Mincho" w:hAnsi="Times New Roman"/>
                <w:color w:val="000000" w:themeColor="text1"/>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02652" w:rsidRPr="00386F8B" w:rsidRDefault="0070265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2016-2017 уч.гг</w:t>
            </w:r>
          </w:p>
        </w:tc>
      </w:tr>
      <w:tr w:rsidR="00CD7349" w:rsidRPr="00386F8B" w:rsidTr="006F518C">
        <w:trPr>
          <w:trHeight w:val="7059"/>
        </w:trPr>
        <w:tc>
          <w:tcPr>
            <w:tcW w:w="2835" w:type="dxa"/>
            <w:vMerge/>
            <w:tcBorders>
              <w:top w:val="single" w:sz="4" w:space="0" w:color="000000"/>
              <w:left w:val="single" w:sz="4" w:space="0" w:color="000000"/>
              <w:bottom w:val="single" w:sz="4" w:space="0" w:color="000000"/>
              <w:right w:val="single" w:sz="4" w:space="0" w:color="000000"/>
            </w:tcBorders>
          </w:tcPr>
          <w:p w:rsidR="005B178C" w:rsidRPr="00386F8B" w:rsidRDefault="005B178C"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themeColor="text1"/>
                <w:sz w:val="24"/>
                <w:szCs w:val="24"/>
                <w:lang w:eastAsia="ru-RU"/>
              </w:rPr>
            </w:pPr>
            <w:r w:rsidRPr="00386F8B">
              <w:rPr>
                <w:rFonts w:ascii="Times New Roman" w:eastAsia="MS Mincho" w:hAnsi="Times New Roman"/>
                <w:color w:val="000000" w:themeColor="text1"/>
                <w:sz w:val="24"/>
                <w:szCs w:val="24"/>
                <w:lang w:eastAsia="ru-RU"/>
              </w:rPr>
              <w:t>9.</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 xml:space="preserve"> Доработка:</w:t>
            </w:r>
          </w:p>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hAnsi="Times New Roman"/>
                <w:b/>
                <w:bCs/>
                <w:color w:val="000000" w:themeColor="text1"/>
                <w:sz w:val="24"/>
                <w:szCs w:val="24"/>
              </w:rPr>
              <w:t>–</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образовательных программ (индивидуальных и</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др.);</w:t>
            </w:r>
          </w:p>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hAnsi="Times New Roman"/>
                <w:b/>
                <w:bCs/>
                <w:color w:val="000000" w:themeColor="text1"/>
                <w:sz w:val="24"/>
                <w:szCs w:val="24"/>
              </w:rPr>
              <w:t>–</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учебного плана;</w:t>
            </w:r>
          </w:p>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hAnsi="Times New Roman"/>
                <w:b/>
                <w:bCs/>
                <w:color w:val="000000" w:themeColor="text1"/>
                <w:sz w:val="24"/>
                <w:szCs w:val="24"/>
              </w:rPr>
              <w:t>–</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рабочих программ учебных предметов, курсов, дисциплин, модулей;</w:t>
            </w:r>
          </w:p>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hAnsi="Times New Roman"/>
                <w:b/>
                <w:bCs/>
                <w:color w:val="000000" w:themeColor="text1"/>
                <w:sz w:val="24"/>
                <w:szCs w:val="24"/>
              </w:rPr>
              <w:t>–</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годового календарного учебного графика;</w:t>
            </w:r>
          </w:p>
          <w:p w:rsidR="005B178C" w:rsidRPr="00386F8B" w:rsidRDefault="005B178C" w:rsidP="00F57523">
            <w:pPr>
              <w:spacing w:after="0" w:line="240" w:lineRule="auto"/>
              <w:ind w:firstLine="52"/>
              <w:rPr>
                <w:rFonts w:ascii="Times New Roman" w:eastAsia="Times New Roman" w:hAnsi="Times New Roman"/>
                <w:color w:val="000000" w:themeColor="text1"/>
                <w:sz w:val="24"/>
                <w:szCs w:val="24"/>
                <w:lang w:eastAsia="ru-RU"/>
              </w:rPr>
            </w:pPr>
            <w:r w:rsidRPr="00386F8B">
              <w:rPr>
                <w:rFonts w:ascii="Times New Roman" w:hAnsi="Times New Roman"/>
                <w:b/>
                <w:bCs/>
                <w:color w:val="000000" w:themeColor="text1"/>
                <w:sz w:val="24"/>
                <w:szCs w:val="24"/>
              </w:rPr>
              <w:t>–</w:t>
            </w:r>
            <w:r w:rsidRPr="00386F8B">
              <w:rPr>
                <w:rFonts w:ascii="Times New Roman" w:eastAsia="Times New Roman" w:hAnsi="Times New Roman"/>
                <w:color w:val="000000" w:themeColor="text1"/>
                <w:sz w:val="24"/>
                <w:szCs w:val="24"/>
                <w:lang w:eastAsia="ru-RU"/>
              </w:rPr>
              <w:t> положений о внеурочной деятельности обучающихся;</w:t>
            </w:r>
          </w:p>
          <w:p w:rsidR="005B178C" w:rsidRPr="00386F8B" w:rsidRDefault="005B178C" w:rsidP="00F57523">
            <w:pPr>
              <w:spacing w:after="0" w:line="240" w:lineRule="auto"/>
              <w:ind w:firstLine="52"/>
              <w:rPr>
                <w:rFonts w:ascii="Times New Roman" w:eastAsia="Times New Roman" w:hAnsi="Times New Roman"/>
                <w:color w:val="000000" w:themeColor="text1"/>
                <w:sz w:val="24"/>
                <w:szCs w:val="24"/>
                <w:lang w:eastAsia="ru-RU"/>
              </w:rPr>
            </w:pPr>
            <w:r w:rsidRPr="00386F8B">
              <w:rPr>
                <w:rFonts w:ascii="Times New Roman" w:hAnsi="Times New Roman"/>
                <w:b/>
                <w:bCs/>
                <w:color w:val="000000" w:themeColor="text1"/>
                <w:sz w:val="24"/>
                <w:szCs w:val="24"/>
              </w:rPr>
              <w:t>–</w:t>
            </w:r>
            <w:r w:rsidRPr="00386F8B">
              <w:rPr>
                <w:rFonts w:ascii="Times New Roman" w:eastAsia="Times New Roman" w:hAnsi="Times New Roman"/>
                <w:color w:val="000000" w:themeColor="text1"/>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386F8B" w:rsidRDefault="005B178C" w:rsidP="00F57523">
            <w:pPr>
              <w:spacing w:after="0" w:line="240" w:lineRule="auto"/>
              <w:ind w:firstLine="52"/>
              <w:rPr>
                <w:rFonts w:ascii="Times New Roman" w:eastAsia="Times New Roman" w:hAnsi="Times New Roman"/>
                <w:color w:val="000000" w:themeColor="text1"/>
                <w:sz w:val="24"/>
                <w:szCs w:val="24"/>
                <w:lang w:eastAsia="ru-RU"/>
              </w:rPr>
            </w:pPr>
            <w:r w:rsidRPr="00386F8B">
              <w:rPr>
                <w:rFonts w:ascii="Times New Roman" w:hAnsi="Times New Roman"/>
                <w:b/>
                <w:bCs/>
                <w:color w:val="000000" w:themeColor="text1"/>
                <w:sz w:val="24"/>
                <w:szCs w:val="24"/>
              </w:rPr>
              <w:t>–</w:t>
            </w:r>
            <w:r w:rsidRPr="00386F8B">
              <w:rPr>
                <w:rFonts w:ascii="Times New Roman" w:eastAsia="Times New Roman" w:hAnsi="Times New Roman"/>
                <w:color w:val="000000" w:themeColor="text1"/>
                <w:sz w:val="24"/>
                <w:szCs w:val="24"/>
                <w:lang w:eastAsia="ru-RU"/>
              </w:rPr>
              <w:t> положения об организации домашней работы обучающихся;</w:t>
            </w:r>
          </w:p>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hAnsi="Times New Roman"/>
                <w:b/>
                <w:bCs/>
                <w:color w:val="000000" w:themeColor="text1"/>
                <w:sz w:val="24"/>
                <w:szCs w:val="24"/>
              </w:rPr>
              <w:t>–</w:t>
            </w:r>
            <w:r w:rsidRPr="00386F8B">
              <w:rPr>
                <w:rFonts w:ascii="Times New Roman" w:eastAsia="Times New Roman" w:hAnsi="Times New Roman"/>
                <w:color w:val="000000" w:themeColor="text1"/>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2D1FC2" w:rsidRPr="00386F8B" w:rsidRDefault="002D1FC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p w:rsidR="005B178C" w:rsidRPr="00386F8B" w:rsidRDefault="002D1FC2" w:rsidP="00072BBA">
            <w:pPr>
              <w:spacing w:line="240" w:lineRule="auto"/>
              <w:ind w:firstLine="708"/>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w:t>
            </w:r>
            <w:r w:rsidR="00072BBA" w:rsidRPr="00386F8B">
              <w:rPr>
                <w:rFonts w:ascii="Times New Roman" w:eastAsia="MS Mincho" w:hAnsi="Times New Roman"/>
                <w:color w:val="000000" w:themeColor="text1"/>
                <w:sz w:val="24"/>
                <w:szCs w:val="24"/>
                <w:lang w:eastAsia="ru-RU"/>
              </w:rPr>
              <w:t>17</w:t>
            </w:r>
          </w:p>
        </w:tc>
      </w:tr>
      <w:tr w:rsidR="00CD7349" w:rsidRPr="00386F8B"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1.</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2D1FC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До 2020 г.</w:t>
            </w:r>
          </w:p>
        </w:tc>
      </w:tr>
      <w:tr w:rsidR="00CD7349" w:rsidRPr="00386F8B"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w:t>
            </w:r>
            <w:r w:rsidRPr="00386F8B">
              <w:rPr>
                <w:rFonts w:ascii="Times New Roman" w:eastAsia="MS Mincho" w:hAnsi="Times New Roman"/>
                <w:color w:val="000000" w:themeColor="text1"/>
                <w:sz w:val="24"/>
                <w:szCs w:val="24"/>
                <w:lang w:eastAsia="ru-RU"/>
              </w:rPr>
              <w:t> </w:t>
            </w:r>
            <w:r w:rsidR="005B178C" w:rsidRPr="00386F8B">
              <w:rPr>
                <w:rFonts w:ascii="Times New Roman" w:eastAsia="MS Mincho" w:hAnsi="Times New Roman"/>
                <w:color w:val="000000" w:themeColor="text1"/>
                <w:sz w:val="24"/>
                <w:szCs w:val="24"/>
                <w:lang w:eastAsia="ru-RU"/>
              </w:rPr>
              <w:t xml:space="preserve">Корректировка </w:t>
            </w:r>
            <w:r w:rsidRPr="00386F8B">
              <w:rPr>
                <w:rFonts w:ascii="Times New Roman" w:eastAsia="MS Mincho" w:hAnsi="Times New Roman"/>
                <w:color w:val="000000" w:themeColor="text1"/>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2D1FC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До 2020г.</w:t>
            </w:r>
          </w:p>
        </w:tc>
      </w:tr>
      <w:tr w:rsidR="00CD7349" w:rsidRPr="00386F8B" w:rsidTr="00F57523">
        <w:trPr>
          <w:trHeight w:val="1194"/>
        </w:trPr>
        <w:tc>
          <w:tcPr>
            <w:tcW w:w="2835" w:type="dxa"/>
            <w:vMerge/>
            <w:tcBorders>
              <w:top w:val="single" w:sz="4" w:space="0" w:color="000000"/>
              <w:left w:val="single" w:sz="4" w:space="0" w:color="000000"/>
              <w:bottom w:val="single" w:sz="4" w:space="0" w:color="000000"/>
              <w:right w:val="single" w:sz="4" w:space="0" w:color="000000"/>
            </w:tcBorders>
          </w:tcPr>
          <w:p w:rsidR="005B178C" w:rsidRPr="00386F8B" w:rsidRDefault="005B178C"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3.</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Заключение дополнительных соглашений к трудовому договору с педагогическими работниками</w:t>
            </w:r>
          </w:p>
          <w:p w:rsidR="005B178C" w:rsidRPr="00386F8B" w:rsidRDefault="005B178C" w:rsidP="00F57523">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themeColor="text1"/>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386F8B" w:rsidRDefault="002D1FC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2015-2020</w:t>
            </w:r>
          </w:p>
        </w:tc>
      </w:tr>
      <w:tr w:rsidR="00CD7349" w:rsidRPr="00386F8B" w:rsidTr="002D1FC2">
        <w:trPr>
          <w:trHeight w:val="149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III.</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1.</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Обеспечение координации взаимодействия участников образо</w:t>
            </w:r>
            <w:r w:rsidR="002D1FC2" w:rsidRPr="00386F8B">
              <w:rPr>
                <w:rFonts w:ascii="Times New Roman" w:eastAsia="MS Mincho" w:hAnsi="Times New Roman"/>
                <w:color w:val="000000" w:themeColor="text1"/>
                <w:sz w:val="24"/>
                <w:szCs w:val="24"/>
                <w:lang w:eastAsia="ru-RU"/>
              </w:rPr>
              <w:t>в</w:t>
            </w:r>
            <w:r w:rsidRPr="00386F8B">
              <w:rPr>
                <w:rFonts w:ascii="Times New Roman" w:eastAsia="MS Mincho" w:hAnsi="Times New Roman"/>
                <w:color w:val="000000" w:themeColor="text1"/>
                <w:sz w:val="24"/>
                <w:szCs w:val="24"/>
                <w:lang w:eastAsia="ru-RU"/>
              </w:rPr>
              <w:t>ательных отношенийпо  организации введения ФГОС ООО</w:t>
            </w:r>
          </w:p>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386F8B" w:rsidRDefault="002D1FC2"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w:t>
            </w:r>
            <w:r w:rsidR="00B540EE" w:rsidRPr="00386F8B">
              <w:rPr>
                <w:rFonts w:ascii="Times New Roman" w:eastAsia="MS Mincho" w:hAnsi="Times New Roman"/>
                <w:color w:val="000000" w:themeColor="text1"/>
                <w:sz w:val="24"/>
                <w:szCs w:val="24"/>
                <w:lang w:eastAsia="ru-RU"/>
              </w:rPr>
              <w:t>.</w:t>
            </w:r>
            <w:r w:rsidR="00B540EE" w:rsidRPr="00386F8B">
              <w:rPr>
                <w:rFonts w:ascii="Times New Roman" w:eastAsia="MS Mincho" w:hAnsi="Times New Roman"/>
                <w:color w:val="000000" w:themeColor="text1"/>
                <w:sz w:val="24"/>
                <w:szCs w:val="24"/>
                <w:lang w:eastAsia="ru-RU"/>
              </w:rPr>
              <w:t> </w:t>
            </w:r>
            <w:r w:rsidR="00B540EE" w:rsidRPr="00386F8B">
              <w:rPr>
                <w:rFonts w:ascii="Times New Roman" w:eastAsia="MS Mincho" w:hAnsi="Times New Roman"/>
                <w:color w:val="000000" w:themeColor="text1"/>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2D1FC2"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3</w:t>
            </w:r>
            <w:r w:rsidR="00B540EE" w:rsidRPr="00386F8B">
              <w:rPr>
                <w:rFonts w:ascii="Times New Roman" w:eastAsia="MS Mincho" w:hAnsi="Times New Roman"/>
                <w:color w:val="000000" w:themeColor="text1"/>
                <w:sz w:val="24"/>
                <w:szCs w:val="24"/>
                <w:lang w:eastAsia="ru-RU"/>
              </w:rPr>
              <w:t>.</w:t>
            </w:r>
            <w:r w:rsidR="00B540EE" w:rsidRPr="00386F8B">
              <w:rPr>
                <w:rFonts w:ascii="Times New Roman" w:eastAsia="MS Mincho" w:hAnsi="Times New Roman"/>
                <w:color w:val="000000" w:themeColor="text1"/>
                <w:sz w:val="24"/>
                <w:szCs w:val="24"/>
                <w:lang w:eastAsia="ru-RU"/>
              </w:rPr>
              <w:t> </w:t>
            </w:r>
            <w:r w:rsidR="00B540EE" w:rsidRPr="00386F8B">
              <w:rPr>
                <w:rFonts w:ascii="Times New Roman" w:eastAsia="MS Mincho" w:hAnsi="Times New Roman"/>
                <w:color w:val="000000" w:themeColor="text1"/>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2D1FC2"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4</w:t>
            </w:r>
            <w:r w:rsidR="00B540EE" w:rsidRPr="00386F8B">
              <w:rPr>
                <w:rFonts w:ascii="Times New Roman" w:eastAsia="MS Mincho" w:hAnsi="Times New Roman"/>
                <w:color w:val="000000" w:themeColor="text1"/>
                <w:sz w:val="24"/>
                <w:szCs w:val="24"/>
                <w:lang w:eastAsia="ru-RU"/>
              </w:rPr>
              <w:t>.</w:t>
            </w:r>
            <w:r w:rsidR="00B540EE" w:rsidRPr="00386F8B">
              <w:rPr>
                <w:rFonts w:ascii="Times New Roman" w:eastAsia="MS Mincho" w:hAnsi="Times New Roman"/>
                <w:color w:val="000000" w:themeColor="text1"/>
                <w:sz w:val="24"/>
                <w:szCs w:val="24"/>
                <w:lang w:eastAsia="ru-RU"/>
              </w:rPr>
              <w:t> </w:t>
            </w:r>
            <w:r w:rsidR="00B540EE" w:rsidRPr="00386F8B">
              <w:rPr>
                <w:rFonts w:ascii="Times New Roman" w:eastAsia="MS Mincho" w:hAnsi="Times New Roman"/>
                <w:color w:val="000000" w:themeColor="text1"/>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2D1FC2"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IV.</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70265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Ежегодно</w:t>
            </w:r>
          </w:p>
        </w:tc>
      </w:tr>
      <w:tr w:rsidR="00CD7349" w:rsidRPr="00386F8B"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Создание (корректировка) плана­графика повышения квалификации педагогических и руководящих работников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6F8B" w:rsidRDefault="0070265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Ежегодно</w:t>
            </w:r>
          </w:p>
        </w:tc>
      </w:tr>
      <w:tr w:rsidR="00CD7349" w:rsidRPr="00386F8B" w:rsidTr="00F57523">
        <w:trPr>
          <w:trHeight w:val="2015"/>
        </w:trPr>
        <w:tc>
          <w:tcPr>
            <w:tcW w:w="2835" w:type="dxa"/>
            <w:vMerge/>
            <w:tcBorders>
              <w:top w:val="single" w:sz="4" w:space="0" w:color="000000"/>
              <w:left w:val="single" w:sz="4" w:space="0" w:color="000000"/>
              <w:bottom w:val="single" w:sz="4" w:space="0" w:color="000000"/>
              <w:right w:val="single" w:sz="4" w:space="0" w:color="000000"/>
            </w:tcBorders>
          </w:tcPr>
          <w:p w:rsidR="005B178C" w:rsidRPr="00386F8B" w:rsidRDefault="005B178C"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3.</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386F8B" w:rsidRDefault="00F84960"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7</w:t>
            </w:r>
          </w:p>
        </w:tc>
      </w:tr>
      <w:tr w:rsidR="00CD7349" w:rsidRPr="00386F8B"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V.</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1.</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 xml:space="preserve">Размещение на сайте </w:t>
            </w:r>
            <w:r w:rsidR="00940668" w:rsidRPr="00386F8B">
              <w:rPr>
                <w:rFonts w:ascii="Times New Roman" w:eastAsia="MS Mincho" w:hAnsi="Times New Roman"/>
                <w:color w:val="000000" w:themeColor="text1"/>
                <w:sz w:val="24"/>
                <w:szCs w:val="24"/>
                <w:lang w:eastAsia="ru-RU"/>
              </w:rPr>
              <w:t xml:space="preserve">образовательной организации </w:t>
            </w:r>
            <w:r w:rsidRPr="00386F8B">
              <w:rPr>
                <w:rFonts w:ascii="Times New Roman" w:eastAsia="MS Mincho" w:hAnsi="Times New Roman"/>
                <w:color w:val="000000" w:themeColor="text1"/>
                <w:sz w:val="24"/>
                <w:szCs w:val="24"/>
                <w:lang w:eastAsia="ru-RU"/>
              </w:rPr>
              <w:t xml:space="preserve">информационных материалов о реализации </w:t>
            </w:r>
            <w:r w:rsidR="00201777" w:rsidRPr="00386F8B">
              <w:rPr>
                <w:rFonts w:ascii="Times New Roman" w:eastAsia="MS Mincho" w:hAnsi="Times New Roman"/>
                <w:color w:val="000000" w:themeColor="text1"/>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70265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Постоянно</w:t>
            </w:r>
          </w:p>
        </w:tc>
      </w:tr>
      <w:tr w:rsidR="00CD7349" w:rsidRPr="00386F8B"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themeColor="text1"/>
                <w:sz w:val="24"/>
                <w:szCs w:val="24"/>
                <w:lang w:eastAsia="ru-RU"/>
              </w:rPr>
            </w:pPr>
            <w:r w:rsidRPr="00386F8B">
              <w:rPr>
                <w:rFonts w:ascii="Times New Roman" w:eastAsia="MS Mincho" w:hAnsi="Times New Roman"/>
                <w:color w:val="000000" w:themeColor="text1"/>
                <w:sz w:val="24"/>
                <w:szCs w:val="24"/>
                <w:lang w:eastAsia="ru-RU"/>
              </w:rPr>
              <w:t>2.</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 xml:space="preserve"> Широкое информирование родительской общественности о введении </w:t>
            </w:r>
            <w:r w:rsidR="00201777" w:rsidRPr="00386F8B">
              <w:rPr>
                <w:rFonts w:ascii="Times New Roman" w:eastAsia="MS Mincho" w:hAnsi="Times New Roman"/>
                <w:color w:val="000000" w:themeColor="text1"/>
                <w:sz w:val="24"/>
                <w:szCs w:val="24"/>
                <w:lang w:eastAsia="ru-RU"/>
              </w:rPr>
              <w:t xml:space="preserve">ФГОС </w:t>
            </w:r>
            <w:r w:rsidRPr="00386F8B">
              <w:rPr>
                <w:rFonts w:ascii="Times New Roman" w:eastAsia="MS Mincho" w:hAnsi="Times New Roman"/>
                <w:color w:val="000000" w:themeColor="text1"/>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70265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Постоянно</w:t>
            </w:r>
          </w:p>
        </w:tc>
      </w:tr>
      <w:tr w:rsidR="00CD7349" w:rsidRPr="00386F8B" w:rsidTr="00F57523">
        <w:trPr>
          <w:trHeight w:val="1335"/>
        </w:trPr>
        <w:tc>
          <w:tcPr>
            <w:tcW w:w="2835" w:type="dxa"/>
            <w:vMerge/>
            <w:tcBorders>
              <w:top w:val="single" w:sz="4" w:space="0" w:color="000000"/>
              <w:left w:val="single" w:sz="4" w:space="0" w:color="000000"/>
              <w:bottom w:val="single" w:sz="4" w:space="0" w:color="000000"/>
              <w:right w:val="single" w:sz="4" w:space="0" w:color="000000"/>
            </w:tcBorders>
          </w:tcPr>
          <w:p w:rsidR="005B178C" w:rsidRPr="00386F8B" w:rsidRDefault="005B178C"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3.</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386F8B" w:rsidRDefault="00F84960"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w:t>
            </w:r>
            <w:r w:rsidR="00702652" w:rsidRPr="00386F8B">
              <w:rPr>
                <w:rFonts w:ascii="Times New Roman" w:eastAsia="MS Mincho" w:hAnsi="Times New Roman"/>
                <w:color w:val="000000" w:themeColor="text1"/>
                <w:sz w:val="24"/>
                <w:szCs w:val="24"/>
                <w:lang w:eastAsia="ru-RU"/>
              </w:rPr>
              <w:t>20</w:t>
            </w:r>
          </w:p>
        </w:tc>
      </w:tr>
      <w:tr w:rsidR="00CD7349" w:rsidRPr="00386F8B"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5B178C"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4</w:t>
            </w:r>
            <w:r w:rsidR="00B540EE" w:rsidRPr="00386F8B">
              <w:rPr>
                <w:rFonts w:ascii="Times New Roman" w:eastAsia="MS Mincho" w:hAnsi="Times New Roman"/>
                <w:color w:val="000000" w:themeColor="text1"/>
                <w:sz w:val="24"/>
                <w:szCs w:val="24"/>
                <w:lang w:eastAsia="ru-RU"/>
              </w:rPr>
              <w:t>.</w:t>
            </w:r>
            <w:r w:rsidR="00B540EE" w:rsidRPr="00386F8B">
              <w:rPr>
                <w:rFonts w:ascii="Times New Roman" w:eastAsia="MS Mincho" w:hAnsi="Times New Roman"/>
                <w:color w:val="000000" w:themeColor="text1"/>
                <w:sz w:val="24"/>
                <w:szCs w:val="24"/>
                <w:lang w:eastAsia="ru-RU"/>
              </w:rPr>
              <w:t> </w:t>
            </w:r>
            <w:r w:rsidR="00B540EE" w:rsidRPr="00386F8B">
              <w:rPr>
                <w:rFonts w:ascii="Times New Roman" w:eastAsia="MS Mincho" w:hAnsi="Times New Roman"/>
                <w:color w:val="000000" w:themeColor="text1"/>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702652"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Ежегодно</w:t>
            </w:r>
          </w:p>
        </w:tc>
      </w:tr>
      <w:tr w:rsidR="00CD7349" w:rsidRPr="00386F8B"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VI.</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Материально­</w:t>
            </w:r>
          </w:p>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1.</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r>
      <w:tr w:rsidR="00CD7349" w:rsidRPr="00386F8B"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 xml:space="preserve">Обеспечение соответствия материально­технической базы </w:t>
            </w:r>
            <w:r w:rsidR="00940668" w:rsidRPr="00386F8B">
              <w:rPr>
                <w:rFonts w:ascii="Times New Roman" w:eastAsia="MS Mincho" w:hAnsi="Times New Roman"/>
                <w:color w:val="000000" w:themeColor="text1"/>
                <w:sz w:val="24"/>
                <w:szCs w:val="24"/>
                <w:lang w:eastAsia="ru-RU"/>
              </w:rPr>
              <w:t xml:space="preserve">образовательной организации </w:t>
            </w:r>
            <w:r w:rsidRPr="00386F8B">
              <w:rPr>
                <w:rFonts w:ascii="Times New Roman" w:eastAsia="MS Mincho" w:hAnsi="Times New Roman"/>
                <w:color w:val="000000" w:themeColor="text1"/>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6F8B" w:rsidRDefault="00F84960"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3.</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F84960"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4.</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F84960"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5.</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F84960"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F84960"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7.</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 xml:space="preserve">Наличие доступа </w:t>
            </w:r>
            <w:r w:rsidR="00940668" w:rsidRPr="00386F8B">
              <w:rPr>
                <w:rFonts w:ascii="Times New Roman" w:eastAsia="MS Mincho" w:hAnsi="Times New Roman"/>
                <w:color w:val="000000" w:themeColor="text1"/>
                <w:sz w:val="24"/>
                <w:szCs w:val="24"/>
                <w:lang w:eastAsia="ru-RU"/>
              </w:rPr>
              <w:t xml:space="preserve">образовательной организации </w:t>
            </w:r>
            <w:r w:rsidRPr="00386F8B">
              <w:rPr>
                <w:rFonts w:ascii="Times New Roman" w:eastAsia="MS Mincho" w:hAnsi="Times New Roman"/>
                <w:color w:val="000000" w:themeColor="text1"/>
                <w:sz w:val="24"/>
                <w:szCs w:val="24"/>
                <w:lang w:eastAsia="ru-RU"/>
              </w:rPr>
              <w:t>к электронным образовательным ресурсам (ЭОР), размещенным в федеральных</w:t>
            </w:r>
            <w:r w:rsidR="00A51045" w:rsidRPr="00386F8B">
              <w:rPr>
                <w:rFonts w:ascii="Times New Roman" w:eastAsia="MS Mincho" w:hAnsi="Times New Roman"/>
                <w:color w:val="000000" w:themeColor="text1"/>
                <w:sz w:val="24"/>
                <w:szCs w:val="24"/>
                <w:lang w:eastAsia="ru-RU"/>
              </w:rPr>
              <w:t>,</w:t>
            </w:r>
            <w:r w:rsidRPr="00386F8B">
              <w:rPr>
                <w:rFonts w:ascii="Times New Roman" w:eastAsia="MS Mincho" w:hAnsi="Times New Roman"/>
                <w:color w:val="000000" w:themeColor="text1"/>
                <w:sz w:val="24"/>
                <w:szCs w:val="24"/>
                <w:lang w:eastAsia="ru-RU"/>
              </w:rPr>
              <w:t xml:space="preserve"> региональных</w:t>
            </w:r>
            <w:r w:rsidR="00A51045" w:rsidRPr="00386F8B">
              <w:rPr>
                <w:rFonts w:ascii="Times New Roman" w:eastAsia="MS Mincho" w:hAnsi="Times New Roman"/>
                <w:color w:val="000000" w:themeColor="text1"/>
                <w:sz w:val="24"/>
                <w:szCs w:val="24"/>
                <w:lang w:eastAsia="ru-RU"/>
              </w:rPr>
              <w:t xml:space="preserve"> и иных</w:t>
            </w:r>
            <w:r w:rsidRPr="00386F8B">
              <w:rPr>
                <w:rFonts w:ascii="Times New Roman" w:eastAsia="MS Mincho" w:hAnsi="Times New Roman"/>
                <w:color w:val="000000" w:themeColor="text1"/>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F84960"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r w:rsidR="00CD7349" w:rsidRPr="00386F8B"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6F8B" w:rsidRDefault="00B540EE" w:rsidP="00F57523">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B540EE" w:rsidP="00F575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8.</w:t>
            </w:r>
            <w:r w:rsidRPr="00386F8B">
              <w:rPr>
                <w:rFonts w:ascii="Times New Roman" w:eastAsia="MS Mincho" w:hAnsi="Times New Roman"/>
                <w:color w:val="000000" w:themeColor="text1"/>
                <w:sz w:val="24"/>
                <w:szCs w:val="24"/>
                <w:lang w:eastAsia="ru-RU"/>
              </w:rPr>
              <w:t> </w:t>
            </w:r>
            <w:r w:rsidRPr="00386F8B">
              <w:rPr>
                <w:rFonts w:ascii="Times New Roman" w:eastAsia="MS Mincho" w:hAnsi="Times New Roman"/>
                <w:color w:val="000000" w:themeColor="text1"/>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386F8B">
              <w:rPr>
                <w:rFonts w:ascii="Times New Roman" w:eastAsia="MS Mincho" w:hAnsi="Times New Roman"/>
                <w:color w:val="000000" w:themeColor="text1"/>
                <w:sz w:val="24"/>
                <w:szCs w:val="24"/>
                <w:lang w:eastAsia="ru-RU"/>
              </w:rPr>
              <w:t xml:space="preserve">сети </w:t>
            </w:r>
            <w:r w:rsidRPr="00386F8B">
              <w:rPr>
                <w:rFonts w:ascii="Times New Roman" w:eastAsia="MS Mincho" w:hAnsi="Times New Roman"/>
                <w:color w:val="000000" w:themeColor="text1"/>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6F8B" w:rsidRDefault="00F84960" w:rsidP="00072BBA">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386F8B">
              <w:rPr>
                <w:rFonts w:ascii="Times New Roman" w:eastAsia="MS Mincho" w:hAnsi="Times New Roman"/>
                <w:color w:val="000000" w:themeColor="text1"/>
                <w:sz w:val="24"/>
                <w:szCs w:val="24"/>
                <w:lang w:eastAsia="ru-RU"/>
              </w:rPr>
              <w:t>201</w:t>
            </w:r>
            <w:r w:rsidR="00072BBA" w:rsidRPr="00386F8B">
              <w:rPr>
                <w:rFonts w:ascii="Times New Roman" w:eastAsia="MS Mincho" w:hAnsi="Times New Roman"/>
                <w:color w:val="000000" w:themeColor="text1"/>
                <w:sz w:val="24"/>
                <w:szCs w:val="24"/>
                <w:lang w:eastAsia="ru-RU"/>
              </w:rPr>
              <w:t>6</w:t>
            </w:r>
            <w:r w:rsidRPr="00386F8B">
              <w:rPr>
                <w:rFonts w:ascii="Times New Roman" w:eastAsia="MS Mincho" w:hAnsi="Times New Roman"/>
                <w:color w:val="000000" w:themeColor="text1"/>
                <w:sz w:val="24"/>
                <w:szCs w:val="24"/>
                <w:lang w:eastAsia="ru-RU"/>
              </w:rPr>
              <w:t>-2020</w:t>
            </w:r>
          </w:p>
        </w:tc>
      </w:tr>
    </w:tbl>
    <w:p w:rsidR="00447CA6" w:rsidRPr="00386F8B" w:rsidRDefault="00447CA6" w:rsidP="00A47B57">
      <w:pPr>
        <w:spacing w:after="0" w:line="240" w:lineRule="auto"/>
        <w:ind w:firstLine="709"/>
        <w:jc w:val="center"/>
        <w:rPr>
          <w:rFonts w:ascii="Times New Roman" w:hAnsi="Times New Roman"/>
          <w:color w:val="000000" w:themeColor="text1"/>
          <w:sz w:val="28"/>
          <w:szCs w:val="28"/>
        </w:rPr>
      </w:pPr>
    </w:p>
    <w:p w:rsidR="00664498" w:rsidRPr="00386F8B" w:rsidRDefault="00664498" w:rsidP="00A47B57">
      <w:pPr>
        <w:spacing w:after="0" w:line="240" w:lineRule="auto"/>
        <w:jc w:val="center"/>
        <w:rPr>
          <w:rFonts w:ascii="Times New Roman" w:hAnsi="Times New Roman"/>
          <w:b/>
          <w:color w:val="000000" w:themeColor="text1"/>
          <w:sz w:val="28"/>
          <w:szCs w:val="28"/>
        </w:rPr>
      </w:pPr>
    </w:p>
    <w:p w:rsidR="00664498" w:rsidRPr="00386F8B" w:rsidRDefault="00664498" w:rsidP="00A47B57">
      <w:pPr>
        <w:spacing w:after="0" w:line="240" w:lineRule="auto"/>
        <w:jc w:val="center"/>
        <w:rPr>
          <w:rFonts w:ascii="Times New Roman" w:hAnsi="Times New Roman"/>
          <w:b/>
          <w:color w:val="000000" w:themeColor="text1"/>
          <w:sz w:val="28"/>
          <w:szCs w:val="28"/>
        </w:rPr>
      </w:pPr>
    </w:p>
    <w:p w:rsidR="00664498" w:rsidRPr="00386F8B" w:rsidRDefault="00664498" w:rsidP="00A47B57">
      <w:pPr>
        <w:spacing w:after="0" w:line="240" w:lineRule="auto"/>
        <w:jc w:val="center"/>
        <w:rPr>
          <w:rFonts w:ascii="Times New Roman" w:hAnsi="Times New Roman"/>
          <w:b/>
          <w:color w:val="000000" w:themeColor="text1"/>
          <w:sz w:val="28"/>
          <w:szCs w:val="28"/>
        </w:rPr>
      </w:pPr>
    </w:p>
    <w:p w:rsidR="00664498" w:rsidRPr="00386F8B" w:rsidRDefault="00664498" w:rsidP="00A47B57">
      <w:pPr>
        <w:spacing w:after="0" w:line="240" w:lineRule="auto"/>
        <w:jc w:val="center"/>
        <w:rPr>
          <w:rFonts w:ascii="Times New Roman" w:hAnsi="Times New Roman"/>
          <w:b/>
          <w:color w:val="000000" w:themeColor="text1"/>
          <w:sz w:val="28"/>
          <w:szCs w:val="28"/>
        </w:rPr>
      </w:pPr>
    </w:p>
    <w:p w:rsidR="000A7509" w:rsidRPr="00386F8B" w:rsidRDefault="0005656B" w:rsidP="00A47B57">
      <w:pPr>
        <w:spacing w:after="0" w:line="240" w:lineRule="auto"/>
        <w:jc w:val="center"/>
        <w:rPr>
          <w:rFonts w:ascii="Times New Roman" w:hAnsi="Times New Roman"/>
          <w:b/>
          <w:color w:val="000000" w:themeColor="text1"/>
          <w:sz w:val="28"/>
          <w:szCs w:val="28"/>
        </w:rPr>
      </w:pPr>
      <w:r w:rsidRPr="00386F8B">
        <w:rPr>
          <w:rFonts w:ascii="Times New Roman" w:hAnsi="Times New Roman"/>
          <w:b/>
          <w:color w:val="000000" w:themeColor="text1"/>
          <w:sz w:val="28"/>
          <w:szCs w:val="28"/>
        </w:rPr>
        <w:lastRenderedPageBreak/>
        <w:t>Условные сокращения</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ФГОС – федеральный государственный образовательный стандарт</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ФГОС ООО – федеральный государственный образовательный стандарт основного общего образования</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ПООП ООО – примерная основная образовательная программа основного общего образования</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ООП ООО – основная образовательная программа основного общего образования</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ООП – основная образовательная программа</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УУД – универсальные учебные действия</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ИКТ – информационно-коммуникационные технологии</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ОВЗ – ограниченные возможности здоровья</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ПКР – программа коррекционной работы</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ПМПК -  психолого-медико-педагогической комиссия</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ПМПк - психолого-медико-педагогического консилиум</w:t>
      </w:r>
    </w:p>
    <w:p w:rsidR="0005656B" w:rsidRPr="00386F8B" w:rsidRDefault="0005656B" w:rsidP="00A47B57">
      <w:pPr>
        <w:spacing w:after="0" w:line="240" w:lineRule="auto"/>
        <w:rPr>
          <w:rFonts w:ascii="Times New Roman" w:hAnsi="Times New Roman"/>
          <w:color w:val="000000" w:themeColor="text1"/>
          <w:sz w:val="28"/>
          <w:szCs w:val="28"/>
        </w:rPr>
      </w:pPr>
      <w:r w:rsidRPr="00386F8B">
        <w:rPr>
          <w:rFonts w:ascii="Times New Roman" w:hAnsi="Times New Roman"/>
          <w:color w:val="000000" w:themeColor="text1"/>
          <w:sz w:val="28"/>
          <w:szCs w:val="28"/>
        </w:rPr>
        <w:t>УМК – учебно-методический комплекс</w:t>
      </w:r>
    </w:p>
    <w:p w:rsidR="0005656B" w:rsidRPr="00386F8B" w:rsidRDefault="0005656B"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A47B57">
      <w:pPr>
        <w:spacing w:after="0" w:line="240" w:lineRule="auto"/>
        <w:jc w:val="center"/>
        <w:rPr>
          <w:rFonts w:ascii="Times New Roman" w:hAnsi="Times New Roman"/>
          <w:b/>
          <w:color w:val="000000" w:themeColor="text1"/>
          <w:sz w:val="28"/>
          <w:szCs w:val="28"/>
        </w:rPr>
      </w:pPr>
    </w:p>
    <w:p w:rsidR="00AA2DD1" w:rsidRPr="00386F8B" w:rsidRDefault="00AA2DD1" w:rsidP="0012121B">
      <w:pPr>
        <w:spacing w:after="0" w:line="360" w:lineRule="auto"/>
        <w:jc w:val="center"/>
        <w:rPr>
          <w:rFonts w:ascii="Times New Roman" w:hAnsi="Times New Roman"/>
          <w:b/>
          <w:color w:val="000000" w:themeColor="text1"/>
          <w:sz w:val="28"/>
          <w:szCs w:val="28"/>
        </w:rPr>
      </w:pPr>
    </w:p>
    <w:p w:rsidR="00AA2DD1" w:rsidRPr="00386F8B" w:rsidRDefault="00AA2DD1" w:rsidP="0012121B">
      <w:pPr>
        <w:spacing w:after="0" w:line="360" w:lineRule="auto"/>
        <w:jc w:val="center"/>
        <w:rPr>
          <w:rFonts w:ascii="Times New Roman" w:hAnsi="Times New Roman"/>
          <w:b/>
          <w:color w:val="000000" w:themeColor="text1"/>
          <w:sz w:val="28"/>
          <w:szCs w:val="28"/>
        </w:rPr>
      </w:pPr>
    </w:p>
    <w:p w:rsidR="00AA2DD1" w:rsidRPr="00386F8B" w:rsidRDefault="00AA2DD1" w:rsidP="0012121B">
      <w:pPr>
        <w:spacing w:after="0" w:line="360" w:lineRule="auto"/>
        <w:jc w:val="center"/>
        <w:rPr>
          <w:rFonts w:ascii="Times New Roman" w:hAnsi="Times New Roman"/>
          <w:b/>
          <w:color w:val="000000" w:themeColor="text1"/>
          <w:sz w:val="28"/>
          <w:szCs w:val="28"/>
        </w:rPr>
      </w:pPr>
    </w:p>
    <w:p w:rsidR="00AA2DD1" w:rsidRPr="00386F8B" w:rsidRDefault="00AA2DD1" w:rsidP="00AA2DD1">
      <w:pPr>
        <w:ind w:firstLine="539"/>
        <w:rPr>
          <w:rFonts w:ascii="Times New Roman" w:hAnsi="Times New Roman"/>
          <w:b/>
          <w:color w:val="000000" w:themeColor="text1"/>
          <w:sz w:val="24"/>
          <w:szCs w:val="24"/>
        </w:rPr>
      </w:pPr>
      <w:r w:rsidRPr="00386F8B">
        <w:rPr>
          <w:rFonts w:ascii="Times New Roman" w:hAnsi="Times New Roman"/>
          <w:b/>
          <w:color w:val="000000" w:themeColor="text1"/>
          <w:sz w:val="24"/>
          <w:szCs w:val="24"/>
        </w:rPr>
        <w:t>Образовательную программу составили:</w:t>
      </w:r>
    </w:p>
    <w:p w:rsidR="00AA2DD1" w:rsidRPr="00386F8B" w:rsidRDefault="00AA2DD1" w:rsidP="00AA2DD1">
      <w:pPr>
        <w:ind w:firstLine="539"/>
        <w:rPr>
          <w:rFonts w:ascii="Times New Roman" w:hAnsi="Times New Roman"/>
          <w:b/>
          <w:color w:val="000000" w:themeColor="text1"/>
          <w:sz w:val="24"/>
          <w:szCs w:val="24"/>
        </w:rPr>
      </w:pPr>
    </w:p>
    <w:p w:rsidR="00AA2DD1" w:rsidRPr="00386F8B" w:rsidRDefault="00AA2DD1" w:rsidP="00195AFB">
      <w:pPr>
        <w:numPr>
          <w:ilvl w:val="3"/>
          <w:numId w:val="214"/>
        </w:num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Сафаргалин А.Б.. – директор</w:t>
      </w:r>
    </w:p>
    <w:p w:rsidR="00AA2DD1" w:rsidRPr="00386F8B" w:rsidRDefault="00AA2DD1" w:rsidP="00195AFB">
      <w:pPr>
        <w:numPr>
          <w:ilvl w:val="3"/>
          <w:numId w:val="214"/>
        </w:num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Азиханова Г.Н. – зам.директора по учебно-воспит.работе</w:t>
      </w:r>
    </w:p>
    <w:p w:rsidR="00AA2DD1" w:rsidRPr="00386F8B" w:rsidRDefault="00AA2DD1" w:rsidP="00195AFB">
      <w:pPr>
        <w:numPr>
          <w:ilvl w:val="3"/>
          <w:numId w:val="214"/>
        </w:num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Хаджеев И.И..- зам. директора по воспитательной работе</w:t>
      </w:r>
    </w:p>
    <w:p w:rsidR="00AA2DD1" w:rsidRPr="00386F8B" w:rsidRDefault="00AA2DD1" w:rsidP="00195AFB">
      <w:pPr>
        <w:numPr>
          <w:ilvl w:val="3"/>
          <w:numId w:val="214"/>
        </w:num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Хаджеева Д.Ф.–зам. директора  по научно-методической работе</w:t>
      </w:r>
    </w:p>
    <w:p w:rsidR="00AA2DD1" w:rsidRPr="00386F8B" w:rsidRDefault="009A4A0D" w:rsidP="00195AFB">
      <w:pPr>
        <w:numPr>
          <w:ilvl w:val="3"/>
          <w:numId w:val="214"/>
        </w:num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 xml:space="preserve">Гайфуллин И.Р.-руководитель ШМО </w:t>
      </w:r>
      <w:r w:rsidR="00D117DF" w:rsidRPr="00386F8B">
        <w:rPr>
          <w:rFonts w:ascii="Times New Roman" w:hAnsi="Times New Roman"/>
          <w:color w:val="000000" w:themeColor="text1"/>
          <w:sz w:val="24"/>
          <w:szCs w:val="24"/>
        </w:rPr>
        <w:t>гуманитарных предметов</w:t>
      </w:r>
      <w:r w:rsidR="00702652" w:rsidRPr="00386F8B">
        <w:rPr>
          <w:rFonts w:ascii="Times New Roman" w:hAnsi="Times New Roman"/>
          <w:color w:val="000000" w:themeColor="text1"/>
          <w:sz w:val="24"/>
          <w:szCs w:val="24"/>
        </w:rPr>
        <w:t>,эстетики  и ОБЖ</w:t>
      </w:r>
    </w:p>
    <w:p w:rsidR="009A4A0D" w:rsidRPr="00386F8B" w:rsidRDefault="009A4A0D" w:rsidP="00195AFB">
      <w:pPr>
        <w:numPr>
          <w:ilvl w:val="3"/>
          <w:numId w:val="214"/>
        </w:numPr>
        <w:spacing w:after="0" w:line="240" w:lineRule="auto"/>
        <w:jc w:val="both"/>
        <w:rPr>
          <w:rFonts w:ascii="Times New Roman" w:hAnsi="Times New Roman"/>
          <w:color w:val="000000" w:themeColor="text1"/>
          <w:sz w:val="24"/>
          <w:szCs w:val="24"/>
        </w:rPr>
      </w:pPr>
      <w:r w:rsidRPr="00386F8B">
        <w:rPr>
          <w:rFonts w:ascii="Times New Roman" w:hAnsi="Times New Roman"/>
          <w:color w:val="000000" w:themeColor="text1"/>
          <w:sz w:val="24"/>
          <w:szCs w:val="24"/>
        </w:rPr>
        <w:t>Хаджеева С.С.-руководитель ШМО</w:t>
      </w:r>
      <w:r w:rsidR="00D117DF" w:rsidRPr="00386F8B">
        <w:rPr>
          <w:rFonts w:ascii="Times New Roman" w:hAnsi="Times New Roman"/>
          <w:color w:val="000000" w:themeColor="text1"/>
          <w:sz w:val="24"/>
          <w:szCs w:val="24"/>
        </w:rPr>
        <w:t xml:space="preserve"> естественно-т</w:t>
      </w:r>
      <w:r w:rsidR="00702652" w:rsidRPr="00386F8B">
        <w:rPr>
          <w:rFonts w:ascii="Times New Roman" w:hAnsi="Times New Roman"/>
          <w:color w:val="000000" w:themeColor="text1"/>
          <w:sz w:val="24"/>
          <w:szCs w:val="24"/>
        </w:rPr>
        <w:t>ехнических предметов</w:t>
      </w:r>
      <w:r w:rsidR="008246F3" w:rsidRPr="00386F8B">
        <w:rPr>
          <w:rFonts w:ascii="Times New Roman" w:hAnsi="Times New Roman"/>
          <w:color w:val="000000" w:themeColor="text1"/>
          <w:sz w:val="24"/>
          <w:szCs w:val="24"/>
        </w:rPr>
        <w:t>.</w:t>
      </w:r>
    </w:p>
    <w:p w:rsidR="00AA2DD1" w:rsidRPr="00386F8B" w:rsidRDefault="00AA2DD1" w:rsidP="00AA2DD1">
      <w:pPr>
        <w:rPr>
          <w:color w:val="000000" w:themeColor="text1"/>
          <w:sz w:val="24"/>
          <w:szCs w:val="24"/>
        </w:rPr>
      </w:pPr>
    </w:p>
    <w:p w:rsidR="00AA2DD1" w:rsidRPr="00386F8B" w:rsidRDefault="00AA2DD1" w:rsidP="00AA2DD1">
      <w:pPr>
        <w:spacing w:after="0" w:line="360" w:lineRule="auto"/>
        <w:rPr>
          <w:rFonts w:ascii="Times New Roman" w:hAnsi="Times New Roman"/>
          <w:b/>
          <w:color w:val="000000" w:themeColor="text1"/>
          <w:sz w:val="28"/>
          <w:szCs w:val="28"/>
        </w:rPr>
      </w:pPr>
    </w:p>
    <w:sectPr w:rsidR="00AA2DD1" w:rsidRPr="00386F8B" w:rsidSect="008444C3">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032" w:rsidRDefault="00532032" w:rsidP="00B540EE">
      <w:pPr>
        <w:spacing w:after="0" w:line="240" w:lineRule="auto"/>
      </w:pPr>
      <w:r>
        <w:separator/>
      </w:r>
    </w:p>
  </w:endnote>
  <w:endnote w:type="continuationSeparator" w:id="0">
    <w:p w:rsidR="00532032" w:rsidRDefault="00532032"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3001"/>
      <w:docPartObj>
        <w:docPartGallery w:val="Page Numbers (Bottom of Page)"/>
        <w:docPartUnique/>
      </w:docPartObj>
    </w:sdtPr>
    <w:sdtEndPr/>
    <w:sdtContent>
      <w:p w:rsidR="00787616" w:rsidRDefault="00CD7349">
        <w:pPr>
          <w:pStyle w:val="af"/>
          <w:jc w:val="right"/>
        </w:pPr>
        <w:r>
          <w:fldChar w:fldCharType="begin"/>
        </w:r>
        <w:r>
          <w:instrText xml:space="preserve"> PAGE   \* MERGEFORMAT </w:instrText>
        </w:r>
        <w:r>
          <w:fldChar w:fldCharType="separate"/>
        </w:r>
        <w:r w:rsidR="00A04618">
          <w:rPr>
            <w:noProof/>
          </w:rPr>
          <w:t>4</w:t>
        </w:r>
        <w:r>
          <w:rPr>
            <w:noProof/>
          </w:rPr>
          <w:fldChar w:fldCharType="end"/>
        </w:r>
      </w:p>
    </w:sdtContent>
  </w:sdt>
  <w:p w:rsidR="00787616" w:rsidRDefault="0078761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032" w:rsidRDefault="00532032" w:rsidP="00B540EE">
      <w:pPr>
        <w:spacing w:after="0" w:line="240" w:lineRule="auto"/>
      </w:pPr>
      <w:r>
        <w:separator/>
      </w:r>
    </w:p>
  </w:footnote>
  <w:footnote w:type="continuationSeparator" w:id="0">
    <w:p w:rsidR="00532032" w:rsidRDefault="00532032" w:rsidP="00B540EE">
      <w:pPr>
        <w:spacing w:after="0" w:line="240" w:lineRule="auto"/>
      </w:pPr>
      <w:r>
        <w:continuationSeparator/>
      </w:r>
    </w:p>
  </w:footnote>
  <w:footnote w:id="1">
    <w:p w:rsidR="00787616" w:rsidRPr="00664498" w:rsidRDefault="00787616" w:rsidP="00664498">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D03FF"/>
    <w:multiLevelType w:val="hybridMultilevel"/>
    <w:tmpl w:val="CB1A3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27CB3"/>
    <w:multiLevelType w:val="hybridMultilevel"/>
    <w:tmpl w:val="C3E014FE"/>
    <w:lvl w:ilvl="0" w:tplc="980A2E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224191"/>
    <w:multiLevelType w:val="hybridMultilevel"/>
    <w:tmpl w:val="6C126DBA"/>
    <w:lvl w:ilvl="0" w:tplc="C16A8330">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816B54"/>
    <w:multiLevelType w:val="hybridMultilevel"/>
    <w:tmpl w:val="7832B3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4C1829"/>
    <w:multiLevelType w:val="hybridMultilevel"/>
    <w:tmpl w:val="206AC5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39B34D9"/>
    <w:multiLevelType w:val="hybridMultilevel"/>
    <w:tmpl w:val="35E61E1C"/>
    <w:lvl w:ilvl="0" w:tplc="C798977E">
      <w:numFmt w:val="bullet"/>
      <w:lvlText w:val="-"/>
      <w:lvlJc w:val="left"/>
      <w:pPr>
        <w:ind w:left="720" w:hanging="360"/>
      </w:pPr>
      <w:rPr>
        <w:rFonts w:ascii="Calibri" w:eastAsiaTheme="minorHAnsi" w:hAnsi="Calibri" w:cstheme="minorBidi"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85E5799"/>
    <w:multiLevelType w:val="hybridMultilevel"/>
    <w:tmpl w:val="50706A78"/>
    <w:lvl w:ilvl="0" w:tplc="699290D8">
      <w:numFmt w:val="bullet"/>
      <w:lvlText w:val="-"/>
      <w:lvlJc w:val="left"/>
      <w:pPr>
        <w:ind w:left="928" w:hanging="360"/>
      </w:pPr>
      <w:rPr>
        <w:rFonts w:ascii="Calibri" w:eastAsiaTheme="minorHAnsi" w:hAnsi="Calibri" w:cstheme="minorHAns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5F93D08"/>
    <w:multiLevelType w:val="hybridMultilevel"/>
    <w:tmpl w:val="A4D62842"/>
    <w:lvl w:ilvl="0" w:tplc="04190001">
      <w:start w:val="1"/>
      <w:numFmt w:val="bullet"/>
      <w:pStyle w:val="5"/>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571"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8D58C5"/>
    <w:multiLevelType w:val="hybridMultilevel"/>
    <w:tmpl w:val="B282C9CC"/>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CAF21AE"/>
    <w:multiLevelType w:val="hybridMultilevel"/>
    <w:tmpl w:val="A896F93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ED91588"/>
    <w:multiLevelType w:val="hybridMultilevel"/>
    <w:tmpl w:val="78F84C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63029EE"/>
    <w:multiLevelType w:val="hybridMultilevel"/>
    <w:tmpl w:val="319EFC10"/>
    <w:lvl w:ilvl="0" w:tplc="2B584A48">
      <w:start w:val="1"/>
      <w:numFmt w:val="decimal"/>
      <w:lvlText w:val="%1)"/>
      <w:lvlJc w:val="left"/>
      <w:pPr>
        <w:tabs>
          <w:tab w:val="num" w:pos="720"/>
        </w:tabs>
        <w:ind w:left="720" w:hanging="360"/>
      </w:pPr>
      <w:rPr>
        <w:rFonts w:cs="Times New Roman" w:hint="default"/>
      </w:rPr>
    </w:lvl>
    <w:lvl w:ilvl="1" w:tplc="CA7EF964">
      <w:start w:val="1"/>
      <w:numFmt w:val="bullet"/>
      <w:lvlText w:val=""/>
      <w:lvlJc w:val="left"/>
      <w:pPr>
        <w:tabs>
          <w:tab w:val="num" w:pos="1440"/>
        </w:tabs>
        <w:ind w:left="1440" w:hanging="360"/>
      </w:pPr>
      <w:rPr>
        <w:rFonts w:ascii="Symbol" w:hAnsi="Symbol" w:hint="default"/>
        <w:b w:val="0"/>
        <w:i w:val="0"/>
        <w:sz w:val="18"/>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0">
    <w:nsid w:val="5B301A21"/>
    <w:multiLevelType w:val="hybridMultilevel"/>
    <w:tmpl w:val="34CE43D8"/>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6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D0A1138"/>
    <w:multiLevelType w:val="hybridMultilevel"/>
    <w:tmpl w:val="4EE28EC2"/>
    <w:lvl w:ilvl="0" w:tplc="1820C370">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5D9A2D8A"/>
    <w:multiLevelType w:val="hybridMultilevel"/>
    <w:tmpl w:val="A44A5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666C146B"/>
    <w:multiLevelType w:val="hybridMultilevel"/>
    <w:tmpl w:val="FC4A573E"/>
    <w:lvl w:ilvl="0" w:tplc="56C2C792">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0">
    <w:nsid w:val="6CD03190"/>
    <w:multiLevelType w:val="multilevel"/>
    <w:tmpl w:val="90A20C90"/>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01">
    <w:nsid w:val="6CF370F2"/>
    <w:multiLevelType w:val="hybridMultilevel"/>
    <w:tmpl w:val="6AF4B110"/>
    <w:lvl w:ilvl="0" w:tplc="74902C9A">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1C155DC"/>
    <w:multiLevelType w:val="multilevel"/>
    <w:tmpl w:val="23469010"/>
    <w:lvl w:ilvl="0">
      <w:start w:val="1"/>
      <w:numFmt w:val="decimal"/>
      <w:lvlText w:val="%1."/>
      <w:lvlJc w:val="left"/>
      <w:pPr>
        <w:ind w:left="675" w:hanging="675"/>
      </w:pPr>
      <w:rPr>
        <w:rFonts w:hint="default"/>
        <w:b/>
      </w:rPr>
    </w:lvl>
    <w:lvl w:ilvl="1">
      <w:start w:val="1"/>
      <w:numFmt w:val="decimal"/>
      <w:lvlText w:val="%1.%2."/>
      <w:lvlJc w:val="left"/>
      <w:pPr>
        <w:ind w:left="1145" w:hanging="720"/>
      </w:pPr>
      <w:rPr>
        <w:rFonts w:hint="default"/>
        <w:b/>
      </w:rPr>
    </w:lvl>
    <w:lvl w:ilvl="2">
      <w:start w:val="2"/>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4350" w:hanging="180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560" w:hanging="2160"/>
      </w:pPr>
      <w:rPr>
        <w:rFonts w:hint="default"/>
        <w:b/>
      </w:rPr>
    </w:lvl>
  </w:abstractNum>
  <w:abstractNum w:abstractNumId="20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6"/>
  </w:num>
  <w:num w:numId="2">
    <w:abstractNumId w:val="79"/>
  </w:num>
  <w:num w:numId="3">
    <w:abstractNumId w:val="16"/>
  </w:num>
  <w:num w:numId="4">
    <w:abstractNumId w:val="148"/>
  </w:num>
  <w:num w:numId="5">
    <w:abstractNumId w:val="22"/>
  </w:num>
  <w:num w:numId="6">
    <w:abstractNumId w:val="37"/>
  </w:num>
  <w:num w:numId="7">
    <w:abstractNumId w:val="225"/>
  </w:num>
  <w:num w:numId="8">
    <w:abstractNumId w:val="223"/>
  </w:num>
  <w:num w:numId="9">
    <w:abstractNumId w:val="64"/>
  </w:num>
  <w:num w:numId="10">
    <w:abstractNumId w:val="183"/>
  </w:num>
  <w:num w:numId="11">
    <w:abstractNumId w:val="137"/>
  </w:num>
  <w:num w:numId="12">
    <w:abstractNumId w:val="15"/>
  </w:num>
  <w:num w:numId="13">
    <w:abstractNumId w:val="48"/>
  </w:num>
  <w:num w:numId="14">
    <w:abstractNumId w:val="53"/>
  </w:num>
  <w:num w:numId="15">
    <w:abstractNumId w:val="38"/>
  </w:num>
  <w:num w:numId="16">
    <w:abstractNumId w:val="206"/>
  </w:num>
  <w:num w:numId="17">
    <w:abstractNumId w:val="101"/>
  </w:num>
  <w:num w:numId="18">
    <w:abstractNumId w:val="231"/>
  </w:num>
  <w:num w:numId="19">
    <w:abstractNumId w:val="117"/>
  </w:num>
  <w:num w:numId="20">
    <w:abstractNumId w:val="36"/>
  </w:num>
  <w:num w:numId="21">
    <w:abstractNumId w:val="216"/>
  </w:num>
  <w:num w:numId="22">
    <w:abstractNumId w:val="35"/>
  </w:num>
  <w:num w:numId="23">
    <w:abstractNumId w:val="163"/>
  </w:num>
  <w:num w:numId="24">
    <w:abstractNumId w:val="50"/>
  </w:num>
  <w:num w:numId="25">
    <w:abstractNumId w:val="155"/>
  </w:num>
  <w:num w:numId="26">
    <w:abstractNumId w:val="60"/>
  </w:num>
  <w:num w:numId="27">
    <w:abstractNumId w:val="181"/>
  </w:num>
  <w:num w:numId="28">
    <w:abstractNumId w:val="187"/>
  </w:num>
  <w:num w:numId="29">
    <w:abstractNumId w:val="185"/>
  </w:num>
  <w:num w:numId="30">
    <w:abstractNumId w:val="146"/>
  </w:num>
  <w:num w:numId="31">
    <w:abstractNumId w:val="126"/>
  </w:num>
  <w:num w:numId="32">
    <w:abstractNumId w:val="171"/>
  </w:num>
  <w:num w:numId="33">
    <w:abstractNumId w:val="196"/>
  </w:num>
  <w:num w:numId="34">
    <w:abstractNumId w:val="2"/>
  </w:num>
  <w:num w:numId="35">
    <w:abstractNumId w:val="61"/>
  </w:num>
  <w:num w:numId="36">
    <w:abstractNumId w:val="118"/>
  </w:num>
  <w:num w:numId="37">
    <w:abstractNumId w:val="92"/>
  </w:num>
  <w:num w:numId="38">
    <w:abstractNumId w:val="46"/>
  </w:num>
  <w:num w:numId="39">
    <w:abstractNumId w:val="70"/>
  </w:num>
  <w:num w:numId="40">
    <w:abstractNumId w:val="157"/>
  </w:num>
  <w:num w:numId="41">
    <w:abstractNumId w:val="43"/>
  </w:num>
  <w:num w:numId="42">
    <w:abstractNumId w:val="83"/>
  </w:num>
  <w:num w:numId="43">
    <w:abstractNumId w:val="230"/>
  </w:num>
  <w:num w:numId="44">
    <w:abstractNumId w:val="106"/>
  </w:num>
  <w:num w:numId="45">
    <w:abstractNumId w:val="197"/>
  </w:num>
  <w:num w:numId="46">
    <w:abstractNumId w:val="77"/>
  </w:num>
  <w:num w:numId="47">
    <w:abstractNumId w:val="179"/>
  </w:num>
  <w:num w:numId="48">
    <w:abstractNumId w:val="134"/>
  </w:num>
  <w:num w:numId="49">
    <w:abstractNumId w:val="214"/>
  </w:num>
  <w:num w:numId="50">
    <w:abstractNumId w:val="7"/>
  </w:num>
  <w:num w:numId="51">
    <w:abstractNumId w:val="198"/>
  </w:num>
  <w:num w:numId="52">
    <w:abstractNumId w:val="218"/>
  </w:num>
  <w:num w:numId="53">
    <w:abstractNumId w:val="172"/>
  </w:num>
  <w:num w:numId="54">
    <w:abstractNumId w:val="156"/>
  </w:num>
  <w:num w:numId="55">
    <w:abstractNumId w:val="109"/>
  </w:num>
  <w:num w:numId="56">
    <w:abstractNumId w:val="18"/>
  </w:num>
  <w:num w:numId="57">
    <w:abstractNumId w:val="19"/>
  </w:num>
  <w:num w:numId="58">
    <w:abstractNumId w:val="220"/>
  </w:num>
  <w:num w:numId="59">
    <w:abstractNumId w:val="228"/>
  </w:num>
  <w:num w:numId="60">
    <w:abstractNumId w:val="138"/>
  </w:num>
  <w:num w:numId="61">
    <w:abstractNumId w:val="11"/>
  </w:num>
  <w:num w:numId="62">
    <w:abstractNumId w:val="34"/>
  </w:num>
  <w:num w:numId="63">
    <w:abstractNumId w:val="120"/>
  </w:num>
  <w:num w:numId="64">
    <w:abstractNumId w:val="81"/>
  </w:num>
  <w:num w:numId="65">
    <w:abstractNumId w:val="154"/>
  </w:num>
  <w:num w:numId="66">
    <w:abstractNumId w:val="0"/>
  </w:num>
  <w:num w:numId="67">
    <w:abstractNumId w:val="159"/>
  </w:num>
  <w:num w:numId="68">
    <w:abstractNumId w:val="149"/>
  </w:num>
  <w:num w:numId="69">
    <w:abstractNumId w:val="66"/>
  </w:num>
  <w:num w:numId="70">
    <w:abstractNumId w:val="200"/>
  </w:num>
  <w:num w:numId="71">
    <w:abstractNumId w:val="195"/>
  </w:num>
  <w:num w:numId="72">
    <w:abstractNumId w:val="96"/>
  </w:num>
  <w:num w:numId="73">
    <w:abstractNumId w:val="221"/>
  </w:num>
  <w:num w:numId="74">
    <w:abstractNumId w:val="133"/>
  </w:num>
  <w:num w:numId="75">
    <w:abstractNumId w:val="180"/>
  </w:num>
  <w:num w:numId="76">
    <w:abstractNumId w:val="82"/>
  </w:num>
  <w:num w:numId="77">
    <w:abstractNumId w:val="224"/>
  </w:num>
  <w:num w:numId="78">
    <w:abstractNumId w:val="213"/>
  </w:num>
  <w:num w:numId="79">
    <w:abstractNumId w:val="192"/>
  </w:num>
  <w:num w:numId="80">
    <w:abstractNumId w:val="3"/>
  </w:num>
  <w:num w:numId="81">
    <w:abstractNumId w:val="89"/>
  </w:num>
  <w:num w:numId="82">
    <w:abstractNumId w:val="111"/>
  </w:num>
  <w:num w:numId="83">
    <w:abstractNumId w:val="31"/>
  </w:num>
  <w:num w:numId="84">
    <w:abstractNumId w:val="130"/>
  </w:num>
  <w:num w:numId="85">
    <w:abstractNumId w:val="165"/>
  </w:num>
  <w:num w:numId="86">
    <w:abstractNumId w:val="42"/>
  </w:num>
  <w:num w:numId="87">
    <w:abstractNumId w:val="49"/>
  </w:num>
  <w:num w:numId="88">
    <w:abstractNumId w:val="28"/>
  </w:num>
  <w:num w:numId="89">
    <w:abstractNumId w:val="217"/>
  </w:num>
  <w:num w:numId="90">
    <w:abstractNumId w:val="103"/>
  </w:num>
  <w:num w:numId="91">
    <w:abstractNumId w:val="116"/>
  </w:num>
  <w:num w:numId="92">
    <w:abstractNumId w:val="6"/>
  </w:num>
  <w:num w:numId="93">
    <w:abstractNumId w:val="23"/>
  </w:num>
  <w:num w:numId="94">
    <w:abstractNumId w:val="210"/>
  </w:num>
  <w:num w:numId="95">
    <w:abstractNumId w:val="209"/>
  </w:num>
  <w:num w:numId="96">
    <w:abstractNumId w:val="170"/>
  </w:num>
  <w:num w:numId="97">
    <w:abstractNumId w:val="123"/>
  </w:num>
  <w:num w:numId="98">
    <w:abstractNumId w:val="90"/>
  </w:num>
  <w:num w:numId="99">
    <w:abstractNumId w:val="143"/>
  </w:num>
  <w:num w:numId="100">
    <w:abstractNumId w:val="52"/>
  </w:num>
  <w:num w:numId="101">
    <w:abstractNumId w:val="100"/>
  </w:num>
  <w:num w:numId="102">
    <w:abstractNumId w:val="161"/>
  </w:num>
  <w:num w:numId="103">
    <w:abstractNumId w:val="62"/>
  </w:num>
  <w:num w:numId="104">
    <w:abstractNumId w:val="55"/>
  </w:num>
  <w:num w:numId="105">
    <w:abstractNumId w:val="125"/>
  </w:num>
  <w:num w:numId="106">
    <w:abstractNumId w:val="73"/>
  </w:num>
  <w:num w:numId="107">
    <w:abstractNumId w:val="153"/>
  </w:num>
  <w:num w:numId="108">
    <w:abstractNumId w:val="85"/>
  </w:num>
  <w:num w:numId="109">
    <w:abstractNumId w:val="112"/>
  </w:num>
  <w:num w:numId="110">
    <w:abstractNumId w:val="115"/>
  </w:num>
  <w:num w:numId="111">
    <w:abstractNumId w:val="30"/>
  </w:num>
  <w:num w:numId="112">
    <w:abstractNumId w:val="107"/>
  </w:num>
  <w:num w:numId="113">
    <w:abstractNumId w:val="162"/>
  </w:num>
  <w:num w:numId="114">
    <w:abstractNumId w:val="94"/>
  </w:num>
  <w:num w:numId="115">
    <w:abstractNumId w:val="78"/>
  </w:num>
  <w:num w:numId="116">
    <w:abstractNumId w:val="72"/>
  </w:num>
  <w:num w:numId="117">
    <w:abstractNumId w:val="108"/>
  </w:num>
  <w:num w:numId="118">
    <w:abstractNumId w:val="147"/>
  </w:num>
  <w:num w:numId="119">
    <w:abstractNumId w:val="184"/>
  </w:num>
  <w:num w:numId="120">
    <w:abstractNumId w:val="173"/>
  </w:num>
  <w:num w:numId="121">
    <w:abstractNumId w:val="132"/>
  </w:num>
  <w:num w:numId="122">
    <w:abstractNumId w:val="75"/>
  </w:num>
  <w:num w:numId="123">
    <w:abstractNumId w:val="51"/>
  </w:num>
  <w:num w:numId="124">
    <w:abstractNumId w:val="174"/>
  </w:num>
  <w:num w:numId="125">
    <w:abstractNumId w:val="59"/>
  </w:num>
  <w:num w:numId="126">
    <w:abstractNumId w:val="97"/>
  </w:num>
  <w:num w:numId="127">
    <w:abstractNumId w:val="140"/>
  </w:num>
  <w:num w:numId="128">
    <w:abstractNumId w:val="177"/>
  </w:num>
  <w:num w:numId="129">
    <w:abstractNumId w:val="74"/>
  </w:num>
  <w:num w:numId="130">
    <w:abstractNumId w:val="56"/>
  </w:num>
  <w:num w:numId="131">
    <w:abstractNumId w:val="5"/>
  </w:num>
  <w:num w:numId="132">
    <w:abstractNumId w:val="194"/>
  </w:num>
  <w:num w:numId="133">
    <w:abstractNumId w:val="203"/>
  </w:num>
  <w:num w:numId="134">
    <w:abstractNumId w:val="207"/>
  </w:num>
  <w:num w:numId="135">
    <w:abstractNumId w:val="176"/>
  </w:num>
  <w:num w:numId="136">
    <w:abstractNumId w:val="76"/>
  </w:num>
  <w:num w:numId="137">
    <w:abstractNumId w:val="84"/>
  </w:num>
  <w:num w:numId="138">
    <w:abstractNumId w:val="110"/>
  </w:num>
  <w:num w:numId="139">
    <w:abstractNumId w:val="26"/>
  </w:num>
  <w:num w:numId="140">
    <w:abstractNumId w:val="20"/>
  </w:num>
  <w:num w:numId="141">
    <w:abstractNumId w:val="232"/>
  </w:num>
  <w:num w:numId="142">
    <w:abstractNumId w:val="150"/>
  </w:num>
  <w:num w:numId="143">
    <w:abstractNumId w:val="219"/>
  </w:num>
  <w:num w:numId="144">
    <w:abstractNumId w:val="40"/>
  </w:num>
  <w:num w:numId="145">
    <w:abstractNumId w:val="122"/>
  </w:num>
  <w:num w:numId="146">
    <w:abstractNumId w:val="57"/>
  </w:num>
  <w:num w:numId="147">
    <w:abstractNumId w:val="186"/>
  </w:num>
  <w:num w:numId="148">
    <w:abstractNumId w:val="226"/>
  </w:num>
  <w:num w:numId="149">
    <w:abstractNumId w:val="99"/>
    <w:lvlOverride w:ilvl="0">
      <w:startOverride w:val="1"/>
    </w:lvlOverride>
  </w:num>
  <w:num w:numId="150">
    <w:abstractNumId w:val="191"/>
  </w:num>
  <w:num w:numId="151">
    <w:abstractNumId w:val="124"/>
  </w:num>
  <w:num w:numId="152">
    <w:abstractNumId w:val="86"/>
  </w:num>
  <w:num w:numId="153">
    <w:abstractNumId w:val="102"/>
  </w:num>
  <w:num w:numId="154">
    <w:abstractNumId w:val="169"/>
  </w:num>
  <w:num w:numId="155">
    <w:abstractNumId w:val="17"/>
  </w:num>
  <w:num w:numId="156">
    <w:abstractNumId w:val="104"/>
  </w:num>
  <w:num w:numId="157">
    <w:abstractNumId w:val="91"/>
  </w:num>
  <w:num w:numId="158">
    <w:abstractNumId w:val="227"/>
  </w:num>
  <w:num w:numId="159">
    <w:abstractNumId w:val="67"/>
  </w:num>
  <w:num w:numId="160">
    <w:abstractNumId w:val="68"/>
  </w:num>
  <w:num w:numId="161">
    <w:abstractNumId w:val="114"/>
  </w:num>
  <w:num w:numId="162">
    <w:abstractNumId w:val="119"/>
  </w:num>
  <w:num w:numId="163">
    <w:abstractNumId w:val="13"/>
  </w:num>
  <w:num w:numId="164">
    <w:abstractNumId w:val="144"/>
  </w:num>
  <w:num w:numId="165">
    <w:abstractNumId w:val="41"/>
  </w:num>
  <w:num w:numId="166">
    <w:abstractNumId w:val="105"/>
  </w:num>
  <w:num w:numId="167">
    <w:abstractNumId w:val="127"/>
  </w:num>
  <w:num w:numId="168">
    <w:abstractNumId w:val="65"/>
  </w:num>
  <w:num w:numId="169">
    <w:abstractNumId w:val="27"/>
  </w:num>
  <w:num w:numId="170">
    <w:abstractNumId w:val="88"/>
  </w:num>
  <w:num w:numId="171">
    <w:abstractNumId w:val="1"/>
  </w:num>
  <w:num w:numId="172">
    <w:abstractNumId w:val="189"/>
  </w:num>
  <w:num w:numId="173">
    <w:abstractNumId w:val="8"/>
  </w:num>
  <w:num w:numId="174">
    <w:abstractNumId w:val="178"/>
  </w:num>
  <w:num w:numId="175">
    <w:abstractNumId w:val="215"/>
  </w:num>
  <w:num w:numId="176">
    <w:abstractNumId w:val="39"/>
  </w:num>
  <w:num w:numId="177">
    <w:abstractNumId w:val="158"/>
  </w:num>
  <w:num w:numId="178">
    <w:abstractNumId w:val="95"/>
  </w:num>
  <w:num w:numId="179">
    <w:abstractNumId w:val="168"/>
  </w:num>
  <w:num w:numId="180">
    <w:abstractNumId w:val="222"/>
  </w:num>
  <w:num w:numId="181">
    <w:abstractNumId w:val="190"/>
  </w:num>
  <w:num w:numId="182">
    <w:abstractNumId w:val="33"/>
  </w:num>
  <w:num w:numId="183">
    <w:abstractNumId w:val="12"/>
  </w:num>
  <w:num w:numId="184">
    <w:abstractNumId w:val="205"/>
  </w:num>
  <w:num w:numId="185">
    <w:abstractNumId w:val="25"/>
  </w:num>
  <w:num w:numId="186">
    <w:abstractNumId w:val="142"/>
  </w:num>
  <w:num w:numId="187">
    <w:abstractNumId w:val="10"/>
  </w:num>
  <w:num w:numId="188">
    <w:abstractNumId w:val="166"/>
  </w:num>
  <w:num w:numId="189">
    <w:abstractNumId w:val="202"/>
  </w:num>
  <w:num w:numId="190">
    <w:abstractNumId w:val="129"/>
  </w:num>
  <w:num w:numId="191">
    <w:abstractNumId w:val="47"/>
  </w:num>
  <w:num w:numId="192">
    <w:abstractNumId w:val="45"/>
  </w:num>
  <w:num w:numId="193">
    <w:abstractNumId w:val="113"/>
  </w:num>
  <w:num w:numId="194">
    <w:abstractNumId w:val="193"/>
  </w:num>
  <w:num w:numId="195">
    <w:abstractNumId w:val="145"/>
  </w:num>
  <w:num w:numId="196">
    <w:abstractNumId w:val="131"/>
  </w:num>
  <w:num w:numId="197">
    <w:abstractNumId w:val="211"/>
  </w:num>
  <w:num w:numId="198">
    <w:abstractNumId w:val="93"/>
  </w:num>
  <w:num w:numId="199">
    <w:abstractNumId w:val="71"/>
  </w:num>
  <w:num w:numId="200">
    <w:abstractNumId w:val="63"/>
  </w:num>
  <w:num w:numId="201">
    <w:abstractNumId w:val="29"/>
  </w:num>
  <w:num w:numId="202">
    <w:abstractNumId w:val="175"/>
  </w:num>
  <w:num w:numId="203">
    <w:abstractNumId w:val="212"/>
  </w:num>
  <w:num w:numId="204">
    <w:abstractNumId w:val="14"/>
  </w:num>
  <w:num w:numId="205">
    <w:abstractNumId w:val="152"/>
  </w:num>
  <w:num w:numId="206">
    <w:abstractNumId w:val="121"/>
  </w:num>
  <w:num w:numId="207">
    <w:abstractNumId w:val="182"/>
  </w:num>
  <w:num w:numId="208">
    <w:abstractNumId w:val="98"/>
  </w:num>
  <w:num w:numId="209">
    <w:abstractNumId w:val="128"/>
  </w:num>
  <w:num w:numId="210">
    <w:abstractNumId w:val="80"/>
  </w:num>
  <w:num w:numId="211">
    <w:abstractNumId w:val="229"/>
  </w:num>
  <w:num w:numId="212">
    <w:abstractNumId w:val="204"/>
  </w:num>
  <w:num w:numId="213">
    <w:abstractNumId w:val="141"/>
  </w:num>
  <w:num w:numId="214">
    <w:abstractNumId w:val="151"/>
  </w:num>
  <w:num w:numId="215">
    <w:abstractNumId w:val="135"/>
  </w:num>
  <w:num w:numId="216">
    <w:abstractNumId w:val="188"/>
  </w:num>
  <w:num w:numId="217">
    <w:abstractNumId w:val="208"/>
  </w:num>
  <w:num w:numId="218">
    <w:abstractNumId w:val="87"/>
  </w:num>
  <w:num w:numId="219">
    <w:abstractNumId w:val="44"/>
  </w:num>
  <w:num w:numId="2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60"/>
  </w:num>
  <w:num w:numId="2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01"/>
  </w:num>
  <w:num w:numId="226">
    <w:abstractNumId w:val="69"/>
  </w:num>
  <w:num w:numId="227">
    <w:abstractNumId w:val="58"/>
  </w:num>
  <w:num w:numId="228">
    <w:abstractNumId w:val="167"/>
  </w:num>
  <w:num w:numId="229">
    <w:abstractNumId w:val="21"/>
  </w:num>
  <w:num w:numId="230">
    <w:abstractNumId w:val="32"/>
  </w:num>
  <w:num w:numId="231">
    <w:abstractNumId w:val="54"/>
  </w:num>
  <w:num w:numId="232">
    <w:abstractNumId w:val="199"/>
  </w:num>
  <w:num w:numId="233">
    <w:abstractNumId w:val="9"/>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6826"/>
    <w:rsid w:val="00007D82"/>
    <w:rsid w:val="000175B6"/>
    <w:rsid w:val="0002076A"/>
    <w:rsid w:val="0002260B"/>
    <w:rsid w:val="00023C18"/>
    <w:rsid w:val="000258F2"/>
    <w:rsid w:val="00025D75"/>
    <w:rsid w:val="00026248"/>
    <w:rsid w:val="00026BC9"/>
    <w:rsid w:val="00027367"/>
    <w:rsid w:val="00030410"/>
    <w:rsid w:val="000313D7"/>
    <w:rsid w:val="00035EC4"/>
    <w:rsid w:val="0004126E"/>
    <w:rsid w:val="0004371E"/>
    <w:rsid w:val="00043962"/>
    <w:rsid w:val="0005174D"/>
    <w:rsid w:val="000527FE"/>
    <w:rsid w:val="000541DA"/>
    <w:rsid w:val="0005656B"/>
    <w:rsid w:val="00056684"/>
    <w:rsid w:val="00063D2F"/>
    <w:rsid w:val="00064403"/>
    <w:rsid w:val="000673BA"/>
    <w:rsid w:val="00072BBA"/>
    <w:rsid w:val="00073A81"/>
    <w:rsid w:val="00075C83"/>
    <w:rsid w:val="0007651C"/>
    <w:rsid w:val="00076DE5"/>
    <w:rsid w:val="000778F8"/>
    <w:rsid w:val="00080156"/>
    <w:rsid w:val="00085026"/>
    <w:rsid w:val="000855F2"/>
    <w:rsid w:val="00086BF2"/>
    <w:rsid w:val="00087B13"/>
    <w:rsid w:val="0009461B"/>
    <w:rsid w:val="00094D34"/>
    <w:rsid w:val="00095746"/>
    <w:rsid w:val="0009746A"/>
    <w:rsid w:val="000A10C6"/>
    <w:rsid w:val="000A2456"/>
    <w:rsid w:val="000A364A"/>
    <w:rsid w:val="000A400B"/>
    <w:rsid w:val="000A6C91"/>
    <w:rsid w:val="000A7509"/>
    <w:rsid w:val="000B0072"/>
    <w:rsid w:val="000B7959"/>
    <w:rsid w:val="000C4138"/>
    <w:rsid w:val="000C470D"/>
    <w:rsid w:val="000C4A32"/>
    <w:rsid w:val="000C698C"/>
    <w:rsid w:val="000D18F7"/>
    <w:rsid w:val="000D1E7A"/>
    <w:rsid w:val="000D2CAC"/>
    <w:rsid w:val="000D4F24"/>
    <w:rsid w:val="000D5085"/>
    <w:rsid w:val="000D6F3F"/>
    <w:rsid w:val="000E2D31"/>
    <w:rsid w:val="000E2DB0"/>
    <w:rsid w:val="000E2F45"/>
    <w:rsid w:val="000E7267"/>
    <w:rsid w:val="000F032A"/>
    <w:rsid w:val="000F1763"/>
    <w:rsid w:val="000F33F2"/>
    <w:rsid w:val="000F4324"/>
    <w:rsid w:val="000F4EE3"/>
    <w:rsid w:val="000F55DA"/>
    <w:rsid w:val="000F735F"/>
    <w:rsid w:val="000F7A18"/>
    <w:rsid w:val="0010197D"/>
    <w:rsid w:val="001036C6"/>
    <w:rsid w:val="00104104"/>
    <w:rsid w:val="00104484"/>
    <w:rsid w:val="00105119"/>
    <w:rsid w:val="00106F1B"/>
    <w:rsid w:val="00106F6C"/>
    <w:rsid w:val="00107A90"/>
    <w:rsid w:val="001165C6"/>
    <w:rsid w:val="00117308"/>
    <w:rsid w:val="0011766B"/>
    <w:rsid w:val="0012022C"/>
    <w:rsid w:val="001206D7"/>
    <w:rsid w:val="0012121B"/>
    <w:rsid w:val="001225ED"/>
    <w:rsid w:val="00133A00"/>
    <w:rsid w:val="001341D0"/>
    <w:rsid w:val="00137599"/>
    <w:rsid w:val="00140CF3"/>
    <w:rsid w:val="001440ED"/>
    <w:rsid w:val="00144BAA"/>
    <w:rsid w:val="00147EDA"/>
    <w:rsid w:val="00150EE8"/>
    <w:rsid w:val="00152BA1"/>
    <w:rsid w:val="001546F0"/>
    <w:rsid w:val="00155853"/>
    <w:rsid w:val="00155B8F"/>
    <w:rsid w:val="001562E2"/>
    <w:rsid w:val="001570E4"/>
    <w:rsid w:val="001631FD"/>
    <w:rsid w:val="001665A0"/>
    <w:rsid w:val="00171AC2"/>
    <w:rsid w:val="001726DC"/>
    <w:rsid w:val="00173DD3"/>
    <w:rsid w:val="00175DBF"/>
    <w:rsid w:val="00180CC0"/>
    <w:rsid w:val="00185AF1"/>
    <w:rsid w:val="00186E59"/>
    <w:rsid w:val="001876CD"/>
    <w:rsid w:val="001917AA"/>
    <w:rsid w:val="001937F7"/>
    <w:rsid w:val="00194BD2"/>
    <w:rsid w:val="00194CEC"/>
    <w:rsid w:val="00195921"/>
    <w:rsid w:val="00195AFB"/>
    <w:rsid w:val="001972B5"/>
    <w:rsid w:val="001A0618"/>
    <w:rsid w:val="001A3544"/>
    <w:rsid w:val="001A3908"/>
    <w:rsid w:val="001A41D8"/>
    <w:rsid w:val="001A53C2"/>
    <w:rsid w:val="001A54F7"/>
    <w:rsid w:val="001A603F"/>
    <w:rsid w:val="001B16E6"/>
    <w:rsid w:val="001B2D5B"/>
    <w:rsid w:val="001B41F4"/>
    <w:rsid w:val="001B698B"/>
    <w:rsid w:val="001B6A1C"/>
    <w:rsid w:val="001C1243"/>
    <w:rsid w:val="001C48C2"/>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428"/>
    <w:rsid w:val="00203C06"/>
    <w:rsid w:val="0020404B"/>
    <w:rsid w:val="0020423C"/>
    <w:rsid w:val="002051EA"/>
    <w:rsid w:val="00206080"/>
    <w:rsid w:val="00213C05"/>
    <w:rsid w:val="0021451B"/>
    <w:rsid w:val="00214816"/>
    <w:rsid w:val="00216A64"/>
    <w:rsid w:val="0021740F"/>
    <w:rsid w:val="002231DE"/>
    <w:rsid w:val="002243E2"/>
    <w:rsid w:val="00230229"/>
    <w:rsid w:val="00230A5D"/>
    <w:rsid w:val="00235CF8"/>
    <w:rsid w:val="00240807"/>
    <w:rsid w:val="00242CED"/>
    <w:rsid w:val="00243496"/>
    <w:rsid w:val="00243C14"/>
    <w:rsid w:val="002455AC"/>
    <w:rsid w:val="00245F1D"/>
    <w:rsid w:val="0024776D"/>
    <w:rsid w:val="00257FAF"/>
    <w:rsid w:val="002626F3"/>
    <w:rsid w:val="00263BDD"/>
    <w:rsid w:val="00264717"/>
    <w:rsid w:val="00265811"/>
    <w:rsid w:val="002658F5"/>
    <w:rsid w:val="00270236"/>
    <w:rsid w:val="002703AE"/>
    <w:rsid w:val="00273EDB"/>
    <w:rsid w:val="00276AD2"/>
    <w:rsid w:val="00277366"/>
    <w:rsid w:val="00280649"/>
    <w:rsid w:val="002818BE"/>
    <w:rsid w:val="00282434"/>
    <w:rsid w:val="0028264E"/>
    <w:rsid w:val="0028369D"/>
    <w:rsid w:val="002838FE"/>
    <w:rsid w:val="00283B5A"/>
    <w:rsid w:val="0028720C"/>
    <w:rsid w:val="00291BAB"/>
    <w:rsid w:val="00292DD6"/>
    <w:rsid w:val="00293218"/>
    <w:rsid w:val="00297DD4"/>
    <w:rsid w:val="002A6E01"/>
    <w:rsid w:val="002B3133"/>
    <w:rsid w:val="002B4028"/>
    <w:rsid w:val="002C0765"/>
    <w:rsid w:val="002C3C71"/>
    <w:rsid w:val="002C4D3C"/>
    <w:rsid w:val="002C50B9"/>
    <w:rsid w:val="002C6EB2"/>
    <w:rsid w:val="002C72F0"/>
    <w:rsid w:val="002C79B9"/>
    <w:rsid w:val="002D04F1"/>
    <w:rsid w:val="002D1FC2"/>
    <w:rsid w:val="002D2CBD"/>
    <w:rsid w:val="002D3D14"/>
    <w:rsid w:val="002E6BD0"/>
    <w:rsid w:val="002F41E9"/>
    <w:rsid w:val="002F42E8"/>
    <w:rsid w:val="002F5340"/>
    <w:rsid w:val="002F70BA"/>
    <w:rsid w:val="002F7C05"/>
    <w:rsid w:val="00301DC9"/>
    <w:rsid w:val="003033F2"/>
    <w:rsid w:val="0030367C"/>
    <w:rsid w:val="00306468"/>
    <w:rsid w:val="00307772"/>
    <w:rsid w:val="003117B7"/>
    <w:rsid w:val="003134E9"/>
    <w:rsid w:val="00313A40"/>
    <w:rsid w:val="00314D67"/>
    <w:rsid w:val="00314F0F"/>
    <w:rsid w:val="00317BBB"/>
    <w:rsid w:val="00321A8B"/>
    <w:rsid w:val="00321FE4"/>
    <w:rsid w:val="0032277D"/>
    <w:rsid w:val="00323A58"/>
    <w:rsid w:val="00324BF7"/>
    <w:rsid w:val="00331F3D"/>
    <w:rsid w:val="003333C5"/>
    <w:rsid w:val="00334BAC"/>
    <w:rsid w:val="003358AE"/>
    <w:rsid w:val="00337D47"/>
    <w:rsid w:val="00344FFD"/>
    <w:rsid w:val="003463C8"/>
    <w:rsid w:val="00353142"/>
    <w:rsid w:val="00353937"/>
    <w:rsid w:val="00353CAF"/>
    <w:rsid w:val="00356107"/>
    <w:rsid w:val="00356535"/>
    <w:rsid w:val="00357C6D"/>
    <w:rsid w:val="0036263B"/>
    <w:rsid w:val="003726A0"/>
    <w:rsid w:val="003753EE"/>
    <w:rsid w:val="00375955"/>
    <w:rsid w:val="00380679"/>
    <w:rsid w:val="00382905"/>
    <w:rsid w:val="00386F8B"/>
    <w:rsid w:val="003874F7"/>
    <w:rsid w:val="00387BEC"/>
    <w:rsid w:val="00391151"/>
    <w:rsid w:val="003A2BB4"/>
    <w:rsid w:val="003A405E"/>
    <w:rsid w:val="003A5128"/>
    <w:rsid w:val="003B051C"/>
    <w:rsid w:val="003B3426"/>
    <w:rsid w:val="003B5487"/>
    <w:rsid w:val="003B5AC2"/>
    <w:rsid w:val="003B626B"/>
    <w:rsid w:val="003C0436"/>
    <w:rsid w:val="003C1C81"/>
    <w:rsid w:val="003C1F55"/>
    <w:rsid w:val="003C2214"/>
    <w:rsid w:val="003D1399"/>
    <w:rsid w:val="003D2480"/>
    <w:rsid w:val="003D4330"/>
    <w:rsid w:val="003D4BB0"/>
    <w:rsid w:val="003E1723"/>
    <w:rsid w:val="003E2FF0"/>
    <w:rsid w:val="003E7F3F"/>
    <w:rsid w:val="003F3D78"/>
    <w:rsid w:val="003F65EC"/>
    <w:rsid w:val="003F6F38"/>
    <w:rsid w:val="00400075"/>
    <w:rsid w:val="00400ADA"/>
    <w:rsid w:val="0040362A"/>
    <w:rsid w:val="00403DD3"/>
    <w:rsid w:val="00404622"/>
    <w:rsid w:val="00404B05"/>
    <w:rsid w:val="004073DB"/>
    <w:rsid w:val="004100EF"/>
    <w:rsid w:val="004116FD"/>
    <w:rsid w:val="004152B9"/>
    <w:rsid w:val="00416001"/>
    <w:rsid w:val="0042291A"/>
    <w:rsid w:val="00423926"/>
    <w:rsid w:val="00425344"/>
    <w:rsid w:val="004307E2"/>
    <w:rsid w:val="00432006"/>
    <w:rsid w:val="0043361A"/>
    <w:rsid w:val="00436EB5"/>
    <w:rsid w:val="0043702F"/>
    <w:rsid w:val="00437180"/>
    <w:rsid w:val="00442630"/>
    <w:rsid w:val="004433DF"/>
    <w:rsid w:val="004458D6"/>
    <w:rsid w:val="00447CA6"/>
    <w:rsid w:val="0045006E"/>
    <w:rsid w:val="00450FB7"/>
    <w:rsid w:val="00452C5F"/>
    <w:rsid w:val="0045617E"/>
    <w:rsid w:val="00464DE6"/>
    <w:rsid w:val="00465674"/>
    <w:rsid w:val="00465A4E"/>
    <w:rsid w:val="00465EEE"/>
    <w:rsid w:val="004701A4"/>
    <w:rsid w:val="00474375"/>
    <w:rsid w:val="00475353"/>
    <w:rsid w:val="00477646"/>
    <w:rsid w:val="0048158A"/>
    <w:rsid w:val="00481EA0"/>
    <w:rsid w:val="004866C5"/>
    <w:rsid w:val="004874DE"/>
    <w:rsid w:val="00487EE9"/>
    <w:rsid w:val="00490A9E"/>
    <w:rsid w:val="00490D32"/>
    <w:rsid w:val="00496B3B"/>
    <w:rsid w:val="00496B51"/>
    <w:rsid w:val="00496ECF"/>
    <w:rsid w:val="00497207"/>
    <w:rsid w:val="00497DC9"/>
    <w:rsid w:val="004A5C87"/>
    <w:rsid w:val="004A6043"/>
    <w:rsid w:val="004A67A6"/>
    <w:rsid w:val="004B0BA5"/>
    <w:rsid w:val="004B34BF"/>
    <w:rsid w:val="004B450E"/>
    <w:rsid w:val="004B6D86"/>
    <w:rsid w:val="004C1551"/>
    <w:rsid w:val="004C21D1"/>
    <w:rsid w:val="004C3A4C"/>
    <w:rsid w:val="004C67AD"/>
    <w:rsid w:val="004D1F44"/>
    <w:rsid w:val="004D4386"/>
    <w:rsid w:val="004D5C6E"/>
    <w:rsid w:val="004D6611"/>
    <w:rsid w:val="004D6A47"/>
    <w:rsid w:val="004D77C0"/>
    <w:rsid w:val="004E048F"/>
    <w:rsid w:val="004E1CA4"/>
    <w:rsid w:val="004E267A"/>
    <w:rsid w:val="004E4B89"/>
    <w:rsid w:val="004E5FBC"/>
    <w:rsid w:val="004E6316"/>
    <w:rsid w:val="004E7FBA"/>
    <w:rsid w:val="004F1EB8"/>
    <w:rsid w:val="004F3883"/>
    <w:rsid w:val="004F3F12"/>
    <w:rsid w:val="004F4AEB"/>
    <w:rsid w:val="004F532F"/>
    <w:rsid w:val="004F5737"/>
    <w:rsid w:val="00502631"/>
    <w:rsid w:val="00503A6E"/>
    <w:rsid w:val="00505673"/>
    <w:rsid w:val="00505B4A"/>
    <w:rsid w:val="005063AC"/>
    <w:rsid w:val="005068C0"/>
    <w:rsid w:val="005114E3"/>
    <w:rsid w:val="0051284D"/>
    <w:rsid w:val="005128AC"/>
    <w:rsid w:val="0051321E"/>
    <w:rsid w:val="00516D41"/>
    <w:rsid w:val="005202DD"/>
    <w:rsid w:val="00520CAD"/>
    <w:rsid w:val="00521B35"/>
    <w:rsid w:val="00521D8E"/>
    <w:rsid w:val="005232C2"/>
    <w:rsid w:val="00523440"/>
    <w:rsid w:val="00523BF1"/>
    <w:rsid w:val="00524EBA"/>
    <w:rsid w:val="0052580C"/>
    <w:rsid w:val="00525A43"/>
    <w:rsid w:val="00525B70"/>
    <w:rsid w:val="00530189"/>
    <w:rsid w:val="00532032"/>
    <w:rsid w:val="00532C2C"/>
    <w:rsid w:val="00533ABE"/>
    <w:rsid w:val="005348F8"/>
    <w:rsid w:val="00537109"/>
    <w:rsid w:val="005442ED"/>
    <w:rsid w:val="005468D4"/>
    <w:rsid w:val="00546D9F"/>
    <w:rsid w:val="0055194B"/>
    <w:rsid w:val="00553EE0"/>
    <w:rsid w:val="00556039"/>
    <w:rsid w:val="00563A0D"/>
    <w:rsid w:val="005666EB"/>
    <w:rsid w:val="005678DA"/>
    <w:rsid w:val="00571A66"/>
    <w:rsid w:val="00572237"/>
    <w:rsid w:val="00572C2A"/>
    <w:rsid w:val="005731AE"/>
    <w:rsid w:val="00573C79"/>
    <w:rsid w:val="0058009A"/>
    <w:rsid w:val="005841FE"/>
    <w:rsid w:val="00587979"/>
    <w:rsid w:val="005945A1"/>
    <w:rsid w:val="005972CB"/>
    <w:rsid w:val="00597840"/>
    <w:rsid w:val="005A0FD2"/>
    <w:rsid w:val="005A2659"/>
    <w:rsid w:val="005A401E"/>
    <w:rsid w:val="005A5C00"/>
    <w:rsid w:val="005A6FB8"/>
    <w:rsid w:val="005B0297"/>
    <w:rsid w:val="005B02AF"/>
    <w:rsid w:val="005B178C"/>
    <w:rsid w:val="005B46CD"/>
    <w:rsid w:val="005B481D"/>
    <w:rsid w:val="005B681D"/>
    <w:rsid w:val="005C1EE4"/>
    <w:rsid w:val="005C5E76"/>
    <w:rsid w:val="005C6C27"/>
    <w:rsid w:val="005D0ECB"/>
    <w:rsid w:val="005D39F5"/>
    <w:rsid w:val="005D5B28"/>
    <w:rsid w:val="005D5F24"/>
    <w:rsid w:val="005D64CA"/>
    <w:rsid w:val="005E6745"/>
    <w:rsid w:val="005F0DC9"/>
    <w:rsid w:val="005F24DD"/>
    <w:rsid w:val="005F3E1D"/>
    <w:rsid w:val="005F4975"/>
    <w:rsid w:val="005F5F3E"/>
    <w:rsid w:val="0060150E"/>
    <w:rsid w:val="00601D93"/>
    <w:rsid w:val="00601DF5"/>
    <w:rsid w:val="00603E10"/>
    <w:rsid w:val="00605966"/>
    <w:rsid w:val="00607749"/>
    <w:rsid w:val="0061126B"/>
    <w:rsid w:val="00612D17"/>
    <w:rsid w:val="006144BA"/>
    <w:rsid w:val="006178A9"/>
    <w:rsid w:val="00623871"/>
    <w:rsid w:val="006255B6"/>
    <w:rsid w:val="00627D9E"/>
    <w:rsid w:val="006402BD"/>
    <w:rsid w:val="006460EB"/>
    <w:rsid w:val="00646A25"/>
    <w:rsid w:val="00647DEE"/>
    <w:rsid w:val="006500BB"/>
    <w:rsid w:val="00650F52"/>
    <w:rsid w:val="00651E40"/>
    <w:rsid w:val="006549A3"/>
    <w:rsid w:val="00664498"/>
    <w:rsid w:val="006658DB"/>
    <w:rsid w:val="00665DCB"/>
    <w:rsid w:val="006660A3"/>
    <w:rsid w:val="00666B2A"/>
    <w:rsid w:val="00667765"/>
    <w:rsid w:val="00667803"/>
    <w:rsid w:val="00672440"/>
    <w:rsid w:val="006732BE"/>
    <w:rsid w:val="00674456"/>
    <w:rsid w:val="00675747"/>
    <w:rsid w:val="00676B2F"/>
    <w:rsid w:val="006772B9"/>
    <w:rsid w:val="006807FC"/>
    <w:rsid w:val="006827E0"/>
    <w:rsid w:val="0068383F"/>
    <w:rsid w:val="00687182"/>
    <w:rsid w:val="00687866"/>
    <w:rsid w:val="0068796B"/>
    <w:rsid w:val="00687FC6"/>
    <w:rsid w:val="00691C33"/>
    <w:rsid w:val="0069234F"/>
    <w:rsid w:val="006940DA"/>
    <w:rsid w:val="006952EE"/>
    <w:rsid w:val="006969DC"/>
    <w:rsid w:val="00696CEE"/>
    <w:rsid w:val="0069788A"/>
    <w:rsid w:val="006A5C7B"/>
    <w:rsid w:val="006B0423"/>
    <w:rsid w:val="006B3EE2"/>
    <w:rsid w:val="006B4BC5"/>
    <w:rsid w:val="006B6A8C"/>
    <w:rsid w:val="006C430F"/>
    <w:rsid w:val="006C643D"/>
    <w:rsid w:val="006C67F9"/>
    <w:rsid w:val="006C6E8B"/>
    <w:rsid w:val="006C71BD"/>
    <w:rsid w:val="006C7538"/>
    <w:rsid w:val="006D14D7"/>
    <w:rsid w:val="006D283A"/>
    <w:rsid w:val="006D29DC"/>
    <w:rsid w:val="006D472B"/>
    <w:rsid w:val="006D5B7D"/>
    <w:rsid w:val="006D6CC8"/>
    <w:rsid w:val="006D726C"/>
    <w:rsid w:val="006D7DCD"/>
    <w:rsid w:val="006E095D"/>
    <w:rsid w:val="006E1EE0"/>
    <w:rsid w:val="006E3DCD"/>
    <w:rsid w:val="006E54D0"/>
    <w:rsid w:val="006E6575"/>
    <w:rsid w:val="006E794E"/>
    <w:rsid w:val="006F1150"/>
    <w:rsid w:val="006F3B39"/>
    <w:rsid w:val="006F4D9F"/>
    <w:rsid w:val="006F518C"/>
    <w:rsid w:val="006F777F"/>
    <w:rsid w:val="00701DD8"/>
    <w:rsid w:val="00702652"/>
    <w:rsid w:val="00703903"/>
    <w:rsid w:val="00715BFC"/>
    <w:rsid w:val="00715FA7"/>
    <w:rsid w:val="007173EE"/>
    <w:rsid w:val="007229BC"/>
    <w:rsid w:val="0072410C"/>
    <w:rsid w:val="007242D1"/>
    <w:rsid w:val="00726303"/>
    <w:rsid w:val="00726968"/>
    <w:rsid w:val="00726E09"/>
    <w:rsid w:val="0072724C"/>
    <w:rsid w:val="007307A6"/>
    <w:rsid w:val="00731D9E"/>
    <w:rsid w:val="007332F5"/>
    <w:rsid w:val="0073382A"/>
    <w:rsid w:val="00734856"/>
    <w:rsid w:val="0073791E"/>
    <w:rsid w:val="00737989"/>
    <w:rsid w:val="00740FB9"/>
    <w:rsid w:val="00741C74"/>
    <w:rsid w:val="00741D4D"/>
    <w:rsid w:val="00742302"/>
    <w:rsid w:val="00743E62"/>
    <w:rsid w:val="0074495D"/>
    <w:rsid w:val="00744E9B"/>
    <w:rsid w:val="00745B21"/>
    <w:rsid w:val="007465E1"/>
    <w:rsid w:val="007525A9"/>
    <w:rsid w:val="00755F9D"/>
    <w:rsid w:val="007565F9"/>
    <w:rsid w:val="00760E3A"/>
    <w:rsid w:val="0076453B"/>
    <w:rsid w:val="0076495E"/>
    <w:rsid w:val="00764A38"/>
    <w:rsid w:val="007655E6"/>
    <w:rsid w:val="00770739"/>
    <w:rsid w:val="007708D1"/>
    <w:rsid w:val="00770D31"/>
    <w:rsid w:val="007750FB"/>
    <w:rsid w:val="00775BAD"/>
    <w:rsid w:val="00776C10"/>
    <w:rsid w:val="00780D94"/>
    <w:rsid w:val="00782464"/>
    <w:rsid w:val="00783670"/>
    <w:rsid w:val="00783FEF"/>
    <w:rsid w:val="00785600"/>
    <w:rsid w:val="00787616"/>
    <w:rsid w:val="00787E5B"/>
    <w:rsid w:val="00790800"/>
    <w:rsid w:val="007929B5"/>
    <w:rsid w:val="007939B1"/>
    <w:rsid w:val="007A1E4C"/>
    <w:rsid w:val="007A1ECF"/>
    <w:rsid w:val="007A2489"/>
    <w:rsid w:val="007A4063"/>
    <w:rsid w:val="007A41C0"/>
    <w:rsid w:val="007A63D6"/>
    <w:rsid w:val="007B37F7"/>
    <w:rsid w:val="007B3D17"/>
    <w:rsid w:val="007B584E"/>
    <w:rsid w:val="007C1782"/>
    <w:rsid w:val="007C3BBA"/>
    <w:rsid w:val="007C4191"/>
    <w:rsid w:val="007C5AE5"/>
    <w:rsid w:val="007C6E2A"/>
    <w:rsid w:val="007D0F60"/>
    <w:rsid w:val="007D3294"/>
    <w:rsid w:val="007D62DE"/>
    <w:rsid w:val="007D785A"/>
    <w:rsid w:val="007E3738"/>
    <w:rsid w:val="007E631D"/>
    <w:rsid w:val="007E6E5F"/>
    <w:rsid w:val="007E7654"/>
    <w:rsid w:val="007F1502"/>
    <w:rsid w:val="007F2269"/>
    <w:rsid w:val="007F2D60"/>
    <w:rsid w:val="007F474E"/>
    <w:rsid w:val="007F4A4F"/>
    <w:rsid w:val="00800607"/>
    <w:rsid w:val="00802A74"/>
    <w:rsid w:val="00807F9E"/>
    <w:rsid w:val="00810D2D"/>
    <w:rsid w:val="008112D8"/>
    <w:rsid w:val="008119CB"/>
    <w:rsid w:val="00812AFA"/>
    <w:rsid w:val="00813C2D"/>
    <w:rsid w:val="0081481A"/>
    <w:rsid w:val="00814B02"/>
    <w:rsid w:val="00815183"/>
    <w:rsid w:val="0081660E"/>
    <w:rsid w:val="00821D24"/>
    <w:rsid w:val="0082206B"/>
    <w:rsid w:val="00822099"/>
    <w:rsid w:val="00823A1C"/>
    <w:rsid w:val="008241B4"/>
    <w:rsid w:val="008246F3"/>
    <w:rsid w:val="00825E20"/>
    <w:rsid w:val="00826159"/>
    <w:rsid w:val="00830CCB"/>
    <w:rsid w:val="00832371"/>
    <w:rsid w:val="00833D36"/>
    <w:rsid w:val="00834238"/>
    <w:rsid w:val="00836829"/>
    <w:rsid w:val="008375B5"/>
    <w:rsid w:val="008401B1"/>
    <w:rsid w:val="008403B2"/>
    <w:rsid w:val="00841E9B"/>
    <w:rsid w:val="00842063"/>
    <w:rsid w:val="008444C3"/>
    <w:rsid w:val="0085144F"/>
    <w:rsid w:val="0085207C"/>
    <w:rsid w:val="0085567C"/>
    <w:rsid w:val="008557E5"/>
    <w:rsid w:val="00856202"/>
    <w:rsid w:val="00862723"/>
    <w:rsid w:val="00863D74"/>
    <w:rsid w:val="00865B9E"/>
    <w:rsid w:val="008713BF"/>
    <w:rsid w:val="00883CFB"/>
    <w:rsid w:val="00884F75"/>
    <w:rsid w:val="00885C54"/>
    <w:rsid w:val="00886104"/>
    <w:rsid w:val="00890FB2"/>
    <w:rsid w:val="008914DC"/>
    <w:rsid w:val="00891514"/>
    <w:rsid w:val="00892DBA"/>
    <w:rsid w:val="008A39FC"/>
    <w:rsid w:val="008A6CA4"/>
    <w:rsid w:val="008B20BB"/>
    <w:rsid w:val="008B4BCF"/>
    <w:rsid w:val="008C053C"/>
    <w:rsid w:val="008C0727"/>
    <w:rsid w:val="008C0B30"/>
    <w:rsid w:val="008C26AB"/>
    <w:rsid w:val="008D17C7"/>
    <w:rsid w:val="008D192B"/>
    <w:rsid w:val="008D26EB"/>
    <w:rsid w:val="008D29FE"/>
    <w:rsid w:val="008E08E2"/>
    <w:rsid w:val="008E46E5"/>
    <w:rsid w:val="008E46FF"/>
    <w:rsid w:val="008E569F"/>
    <w:rsid w:val="008E7CA7"/>
    <w:rsid w:val="008F111A"/>
    <w:rsid w:val="008F2607"/>
    <w:rsid w:val="008F5461"/>
    <w:rsid w:val="008F633C"/>
    <w:rsid w:val="008F6420"/>
    <w:rsid w:val="008F7666"/>
    <w:rsid w:val="008F7FD0"/>
    <w:rsid w:val="00900E75"/>
    <w:rsid w:val="0090103D"/>
    <w:rsid w:val="00902E25"/>
    <w:rsid w:val="00906E95"/>
    <w:rsid w:val="009114D7"/>
    <w:rsid w:val="0091246E"/>
    <w:rsid w:val="00913573"/>
    <w:rsid w:val="00922047"/>
    <w:rsid w:val="00922AD4"/>
    <w:rsid w:val="00922C1F"/>
    <w:rsid w:val="00923922"/>
    <w:rsid w:val="00923C7B"/>
    <w:rsid w:val="00923D42"/>
    <w:rsid w:val="00924759"/>
    <w:rsid w:val="0092557B"/>
    <w:rsid w:val="0092734F"/>
    <w:rsid w:val="009302C9"/>
    <w:rsid w:val="00930F7B"/>
    <w:rsid w:val="00933260"/>
    <w:rsid w:val="0093548C"/>
    <w:rsid w:val="009360F3"/>
    <w:rsid w:val="00936E7E"/>
    <w:rsid w:val="00940641"/>
    <w:rsid w:val="00940668"/>
    <w:rsid w:val="00941C6C"/>
    <w:rsid w:val="0094712B"/>
    <w:rsid w:val="0095261D"/>
    <w:rsid w:val="0095315B"/>
    <w:rsid w:val="00955381"/>
    <w:rsid w:val="009670A3"/>
    <w:rsid w:val="00974D0F"/>
    <w:rsid w:val="0097727E"/>
    <w:rsid w:val="00977AF7"/>
    <w:rsid w:val="00980114"/>
    <w:rsid w:val="00980C1E"/>
    <w:rsid w:val="009817A1"/>
    <w:rsid w:val="00982D7D"/>
    <w:rsid w:val="0099039E"/>
    <w:rsid w:val="00990DC4"/>
    <w:rsid w:val="00991E84"/>
    <w:rsid w:val="00994D34"/>
    <w:rsid w:val="00996271"/>
    <w:rsid w:val="009968BF"/>
    <w:rsid w:val="009A01D5"/>
    <w:rsid w:val="009A2DE7"/>
    <w:rsid w:val="009A328F"/>
    <w:rsid w:val="009A3E78"/>
    <w:rsid w:val="009A4A0D"/>
    <w:rsid w:val="009A4EC6"/>
    <w:rsid w:val="009A5553"/>
    <w:rsid w:val="009A5A04"/>
    <w:rsid w:val="009A6CBC"/>
    <w:rsid w:val="009A7E13"/>
    <w:rsid w:val="009B5292"/>
    <w:rsid w:val="009B6B54"/>
    <w:rsid w:val="009B7B86"/>
    <w:rsid w:val="009C54A3"/>
    <w:rsid w:val="009C58E9"/>
    <w:rsid w:val="009D0837"/>
    <w:rsid w:val="009D1460"/>
    <w:rsid w:val="009D2C8F"/>
    <w:rsid w:val="009D39F4"/>
    <w:rsid w:val="009D46A4"/>
    <w:rsid w:val="009D55F4"/>
    <w:rsid w:val="009D6E34"/>
    <w:rsid w:val="009E075F"/>
    <w:rsid w:val="009E1224"/>
    <w:rsid w:val="009E1255"/>
    <w:rsid w:val="009E3A2F"/>
    <w:rsid w:val="009E5AD3"/>
    <w:rsid w:val="009E5D83"/>
    <w:rsid w:val="009E6E8C"/>
    <w:rsid w:val="009F1D8C"/>
    <w:rsid w:val="009F2AAF"/>
    <w:rsid w:val="009F412A"/>
    <w:rsid w:val="009F45E5"/>
    <w:rsid w:val="00A00050"/>
    <w:rsid w:val="00A013A6"/>
    <w:rsid w:val="00A01D87"/>
    <w:rsid w:val="00A04618"/>
    <w:rsid w:val="00A05A51"/>
    <w:rsid w:val="00A0642E"/>
    <w:rsid w:val="00A076B9"/>
    <w:rsid w:val="00A11705"/>
    <w:rsid w:val="00A13E29"/>
    <w:rsid w:val="00A144F9"/>
    <w:rsid w:val="00A147FD"/>
    <w:rsid w:val="00A17411"/>
    <w:rsid w:val="00A20020"/>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38DE"/>
    <w:rsid w:val="00A45C4D"/>
    <w:rsid w:val="00A46150"/>
    <w:rsid w:val="00A47B57"/>
    <w:rsid w:val="00A50035"/>
    <w:rsid w:val="00A50ED3"/>
    <w:rsid w:val="00A51045"/>
    <w:rsid w:val="00A5172D"/>
    <w:rsid w:val="00A52363"/>
    <w:rsid w:val="00A536FB"/>
    <w:rsid w:val="00A550FC"/>
    <w:rsid w:val="00A56B3C"/>
    <w:rsid w:val="00A61E55"/>
    <w:rsid w:val="00A62DF2"/>
    <w:rsid w:val="00A66109"/>
    <w:rsid w:val="00A66D1D"/>
    <w:rsid w:val="00A67CBD"/>
    <w:rsid w:val="00A72827"/>
    <w:rsid w:val="00A75A9E"/>
    <w:rsid w:val="00A779F5"/>
    <w:rsid w:val="00A800F3"/>
    <w:rsid w:val="00A80510"/>
    <w:rsid w:val="00A81159"/>
    <w:rsid w:val="00A91C43"/>
    <w:rsid w:val="00A91E7B"/>
    <w:rsid w:val="00A92B69"/>
    <w:rsid w:val="00A92D20"/>
    <w:rsid w:val="00A943C5"/>
    <w:rsid w:val="00A96AE6"/>
    <w:rsid w:val="00AA0857"/>
    <w:rsid w:val="00AA122C"/>
    <w:rsid w:val="00AA1567"/>
    <w:rsid w:val="00AA2DD1"/>
    <w:rsid w:val="00AA456A"/>
    <w:rsid w:val="00AA5786"/>
    <w:rsid w:val="00AB0A45"/>
    <w:rsid w:val="00AB0D2A"/>
    <w:rsid w:val="00AB455B"/>
    <w:rsid w:val="00AB475B"/>
    <w:rsid w:val="00AB7055"/>
    <w:rsid w:val="00AB7741"/>
    <w:rsid w:val="00AC2389"/>
    <w:rsid w:val="00AC5FC7"/>
    <w:rsid w:val="00AC7420"/>
    <w:rsid w:val="00AD272E"/>
    <w:rsid w:val="00AD617F"/>
    <w:rsid w:val="00AE0A36"/>
    <w:rsid w:val="00AE165E"/>
    <w:rsid w:val="00AE4EA3"/>
    <w:rsid w:val="00AF4A4C"/>
    <w:rsid w:val="00AF563F"/>
    <w:rsid w:val="00B12AF3"/>
    <w:rsid w:val="00B13C98"/>
    <w:rsid w:val="00B16EE7"/>
    <w:rsid w:val="00B174C6"/>
    <w:rsid w:val="00B2173A"/>
    <w:rsid w:val="00B22612"/>
    <w:rsid w:val="00B22FE9"/>
    <w:rsid w:val="00B25168"/>
    <w:rsid w:val="00B25823"/>
    <w:rsid w:val="00B2767C"/>
    <w:rsid w:val="00B302F9"/>
    <w:rsid w:val="00B30F8B"/>
    <w:rsid w:val="00B3105B"/>
    <w:rsid w:val="00B327FE"/>
    <w:rsid w:val="00B33C42"/>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84394"/>
    <w:rsid w:val="00B91398"/>
    <w:rsid w:val="00B92AEB"/>
    <w:rsid w:val="00B970C6"/>
    <w:rsid w:val="00BA27BB"/>
    <w:rsid w:val="00BA3770"/>
    <w:rsid w:val="00BA4F75"/>
    <w:rsid w:val="00BA6F7D"/>
    <w:rsid w:val="00BA73B4"/>
    <w:rsid w:val="00BB0671"/>
    <w:rsid w:val="00BB0AD5"/>
    <w:rsid w:val="00BB1915"/>
    <w:rsid w:val="00BB62D2"/>
    <w:rsid w:val="00BD0525"/>
    <w:rsid w:val="00BD05DF"/>
    <w:rsid w:val="00BD43A2"/>
    <w:rsid w:val="00BD5E8B"/>
    <w:rsid w:val="00BD6194"/>
    <w:rsid w:val="00BE0FC4"/>
    <w:rsid w:val="00BE176C"/>
    <w:rsid w:val="00BE1C69"/>
    <w:rsid w:val="00BE6240"/>
    <w:rsid w:val="00BE627F"/>
    <w:rsid w:val="00BE7224"/>
    <w:rsid w:val="00BE7673"/>
    <w:rsid w:val="00BF0BED"/>
    <w:rsid w:val="00BF26A2"/>
    <w:rsid w:val="00BF27A5"/>
    <w:rsid w:val="00BF7494"/>
    <w:rsid w:val="00BF7AD9"/>
    <w:rsid w:val="00C0781C"/>
    <w:rsid w:val="00C10523"/>
    <w:rsid w:val="00C10EDB"/>
    <w:rsid w:val="00C10F9F"/>
    <w:rsid w:val="00C17DB8"/>
    <w:rsid w:val="00C255C0"/>
    <w:rsid w:val="00C25AB4"/>
    <w:rsid w:val="00C260D7"/>
    <w:rsid w:val="00C26BFF"/>
    <w:rsid w:val="00C31256"/>
    <w:rsid w:val="00C34209"/>
    <w:rsid w:val="00C35F3F"/>
    <w:rsid w:val="00C40BE2"/>
    <w:rsid w:val="00C40E35"/>
    <w:rsid w:val="00C43CEE"/>
    <w:rsid w:val="00C45A7A"/>
    <w:rsid w:val="00C47010"/>
    <w:rsid w:val="00C47449"/>
    <w:rsid w:val="00C5352F"/>
    <w:rsid w:val="00C5393F"/>
    <w:rsid w:val="00C55790"/>
    <w:rsid w:val="00C56832"/>
    <w:rsid w:val="00C60B50"/>
    <w:rsid w:val="00C611B5"/>
    <w:rsid w:val="00C61CE0"/>
    <w:rsid w:val="00C66CE5"/>
    <w:rsid w:val="00C66EAE"/>
    <w:rsid w:val="00C6718E"/>
    <w:rsid w:val="00C672F2"/>
    <w:rsid w:val="00C71ED1"/>
    <w:rsid w:val="00C72DE0"/>
    <w:rsid w:val="00C8083F"/>
    <w:rsid w:val="00C8308D"/>
    <w:rsid w:val="00C83F0A"/>
    <w:rsid w:val="00C87DAC"/>
    <w:rsid w:val="00C92A67"/>
    <w:rsid w:val="00C92E8E"/>
    <w:rsid w:val="00C94452"/>
    <w:rsid w:val="00C950DD"/>
    <w:rsid w:val="00C953A7"/>
    <w:rsid w:val="00C954E2"/>
    <w:rsid w:val="00C955EA"/>
    <w:rsid w:val="00C958A1"/>
    <w:rsid w:val="00CA3B1A"/>
    <w:rsid w:val="00CA3CC2"/>
    <w:rsid w:val="00CA5315"/>
    <w:rsid w:val="00CB0F88"/>
    <w:rsid w:val="00CB1A08"/>
    <w:rsid w:val="00CB1BD0"/>
    <w:rsid w:val="00CB234B"/>
    <w:rsid w:val="00CB2E36"/>
    <w:rsid w:val="00CB482B"/>
    <w:rsid w:val="00CB50A3"/>
    <w:rsid w:val="00CB7527"/>
    <w:rsid w:val="00CB7715"/>
    <w:rsid w:val="00CC2B62"/>
    <w:rsid w:val="00CC2C05"/>
    <w:rsid w:val="00CC6674"/>
    <w:rsid w:val="00CC7785"/>
    <w:rsid w:val="00CD16C4"/>
    <w:rsid w:val="00CD367E"/>
    <w:rsid w:val="00CD6A00"/>
    <w:rsid w:val="00CD7349"/>
    <w:rsid w:val="00CE0D75"/>
    <w:rsid w:val="00CE20E9"/>
    <w:rsid w:val="00CE4A6B"/>
    <w:rsid w:val="00CE5404"/>
    <w:rsid w:val="00CE7866"/>
    <w:rsid w:val="00CE79C8"/>
    <w:rsid w:val="00CF0178"/>
    <w:rsid w:val="00CF0BD1"/>
    <w:rsid w:val="00CF0D68"/>
    <w:rsid w:val="00CF1EA1"/>
    <w:rsid w:val="00CF34A0"/>
    <w:rsid w:val="00CF61AC"/>
    <w:rsid w:val="00D011CF"/>
    <w:rsid w:val="00D051E4"/>
    <w:rsid w:val="00D117DF"/>
    <w:rsid w:val="00D11E29"/>
    <w:rsid w:val="00D14C2C"/>
    <w:rsid w:val="00D20553"/>
    <w:rsid w:val="00D2057B"/>
    <w:rsid w:val="00D20C93"/>
    <w:rsid w:val="00D21562"/>
    <w:rsid w:val="00D23249"/>
    <w:rsid w:val="00D2339C"/>
    <w:rsid w:val="00D23ADF"/>
    <w:rsid w:val="00D2425F"/>
    <w:rsid w:val="00D32726"/>
    <w:rsid w:val="00D32ED1"/>
    <w:rsid w:val="00D40BEE"/>
    <w:rsid w:val="00D43806"/>
    <w:rsid w:val="00D46213"/>
    <w:rsid w:val="00D50E0C"/>
    <w:rsid w:val="00D5667E"/>
    <w:rsid w:val="00D56A0F"/>
    <w:rsid w:val="00D56BAC"/>
    <w:rsid w:val="00D61201"/>
    <w:rsid w:val="00D61E5E"/>
    <w:rsid w:val="00D666CB"/>
    <w:rsid w:val="00D66950"/>
    <w:rsid w:val="00D71CBB"/>
    <w:rsid w:val="00D753CF"/>
    <w:rsid w:val="00D7686B"/>
    <w:rsid w:val="00D77229"/>
    <w:rsid w:val="00D85D0E"/>
    <w:rsid w:val="00D86092"/>
    <w:rsid w:val="00D87648"/>
    <w:rsid w:val="00D96096"/>
    <w:rsid w:val="00DA12A4"/>
    <w:rsid w:val="00DA159E"/>
    <w:rsid w:val="00DA27AF"/>
    <w:rsid w:val="00DA34A9"/>
    <w:rsid w:val="00DA35A7"/>
    <w:rsid w:val="00DA5F82"/>
    <w:rsid w:val="00DA6D8B"/>
    <w:rsid w:val="00DB3C56"/>
    <w:rsid w:val="00DB4D37"/>
    <w:rsid w:val="00DB516A"/>
    <w:rsid w:val="00DB57CF"/>
    <w:rsid w:val="00DC02A2"/>
    <w:rsid w:val="00DC1CDE"/>
    <w:rsid w:val="00DC3ACD"/>
    <w:rsid w:val="00DC73F9"/>
    <w:rsid w:val="00DC75DD"/>
    <w:rsid w:val="00DD476C"/>
    <w:rsid w:val="00DD6D6D"/>
    <w:rsid w:val="00DE147B"/>
    <w:rsid w:val="00DE3E6F"/>
    <w:rsid w:val="00DE5E81"/>
    <w:rsid w:val="00DE6BC2"/>
    <w:rsid w:val="00DE720B"/>
    <w:rsid w:val="00DF0AB7"/>
    <w:rsid w:val="00DF1E1B"/>
    <w:rsid w:val="00DF2275"/>
    <w:rsid w:val="00DF4250"/>
    <w:rsid w:val="00E04E9D"/>
    <w:rsid w:val="00E11496"/>
    <w:rsid w:val="00E126E2"/>
    <w:rsid w:val="00E137AE"/>
    <w:rsid w:val="00E17BFA"/>
    <w:rsid w:val="00E235E2"/>
    <w:rsid w:val="00E23955"/>
    <w:rsid w:val="00E24332"/>
    <w:rsid w:val="00E25CB7"/>
    <w:rsid w:val="00E2772E"/>
    <w:rsid w:val="00E27E21"/>
    <w:rsid w:val="00E3057A"/>
    <w:rsid w:val="00E30F6F"/>
    <w:rsid w:val="00E32CA3"/>
    <w:rsid w:val="00E32F9C"/>
    <w:rsid w:val="00E33388"/>
    <w:rsid w:val="00E37666"/>
    <w:rsid w:val="00E43C3E"/>
    <w:rsid w:val="00E45809"/>
    <w:rsid w:val="00E503E5"/>
    <w:rsid w:val="00E5241E"/>
    <w:rsid w:val="00E531DE"/>
    <w:rsid w:val="00E5366C"/>
    <w:rsid w:val="00E53743"/>
    <w:rsid w:val="00E5382A"/>
    <w:rsid w:val="00E53CA6"/>
    <w:rsid w:val="00E55EAE"/>
    <w:rsid w:val="00E60BFA"/>
    <w:rsid w:val="00E6348D"/>
    <w:rsid w:val="00E63D8D"/>
    <w:rsid w:val="00E65A10"/>
    <w:rsid w:val="00E664F6"/>
    <w:rsid w:val="00E679F2"/>
    <w:rsid w:val="00E70135"/>
    <w:rsid w:val="00E75BB5"/>
    <w:rsid w:val="00E77079"/>
    <w:rsid w:val="00E804A4"/>
    <w:rsid w:val="00E80C0D"/>
    <w:rsid w:val="00E823B2"/>
    <w:rsid w:val="00E840B1"/>
    <w:rsid w:val="00E87785"/>
    <w:rsid w:val="00E87CE6"/>
    <w:rsid w:val="00E91248"/>
    <w:rsid w:val="00E91460"/>
    <w:rsid w:val="00E92B60"/>
    <w:rsid w:val="00E94CC4"/>
    <w:rsid w:val="00E94F21"/>
    <w:rsid w:val="00E96337"/>
    <w:rsid w:val="00EA1E2A"/>
    <w:rsid w:val="00EA45E1"/>
    <w:rsid w:val="00EA4EC4"/>
    <w:rsid w:val="00EA6974"/>
    <w:rsid w:val="00EA72FC"/>
    <w:rsid w:val="00EA7C8E"/>
    <w:rsid w:val="00EB0DC0"/>
    <w:rsid w:val="00EB134E"/>
    <w:rsid w:val="00EB2849"/>
    <w:rsid w:val="00EB3507"/>
    <w:rsid w:val="00EB3E31"/>
    <w:rsid w:val="00EB56A6"/>
    <w:rsid w:val="00EC1040"/>
    <w:rsid w:val="00EC111B"/>
    <w:rsid w:val="00EC29EA"/>
    <w:rsid w:val="00EC3D40"/>
    <w:rsid w:val="00EC3D62"/>
    <w:rsid w:val="00EC4A32"/>
    <w:rsid w:val="00EC4DDB"/>
    <w:rsid w:val="00EC5938"/>
    <w:rsid w:val="00EC62AC"/>
    <w:rsid w:val="00EC6BC0"/>
    <w:rsid w:val="00EC7100"/>
    <w:rsid w:val="00EC713E"/>
    <w:rsid w:val="00EC777D"/>
    <w:rsid w:val="00ED06CA"/>
    <w:rsid w:val="00ED3318"/>
    <w:rsid w:val="00ED4AB1"/>
    <w:rsid w:val="00EE0D4D"/>
    <w:rsid w:val="00EE31C6"/>
    <w:rsid w:val="00EE6FD1"/>
    <w:rsid w:val="00EF653B"/>
    <w:rsid w:val="00F004B2"/>
    <w:rsid w:val="00F00CDA"/>
    <w:rsid w:val="00F01082"/>
    <w:rsid w:val="00F0133A"/>
    <w:rsid w:val="00F03F48"/>
    <w:rsid w:val="00F12502"/>
    <w:rsid w:val="00F17097"/>
    <w:rsid w:val="00F2086F"/>
    <w:rsid w:val="00F21876"/>
    <w:rsid w:val="00F2291F"/>
    <w:rsid w:val="00F26FEA"/>
    <w:rsid w:val="00F32B1F"/>
    <w:rsid w:val="00F336E0"/>
    <w:rsid w:val="00F46B1B"/>
    <w:rsid w:val="00F4751F"/>
    <w:rsid w:val="00F53A7C"/>
    <w:rsid w:val="00F53E38"/>
    <w:rsid w:val="00F556C7"/>
    <w:rsid w:val="00F56EE9"/>
    <w:rsid w:val="00F570BB"/>
    <w:rsid w:val="00F572CD"/>
    <w:rsid w:val="00F57523"/>
    <w:rsid w:val="00F6182D"/>
    <w:rsid w:val="00F61AB1"/>
    <w:rsid w:val="00F61CB7"/>
    <w:rsid w:val="00F61CD2"/>
    <w:rsid w:val="00F62AD8"/>
    <w:rsid w:val="00F637C6"/>
    <w:rsid w:val="00F7508F"/>
    <w:rsid w:val="00F77A40"/>
    <w:rsid w:val="00F82BEA"/>
    <w:rsid w:val="00F84960"/>
    <w:rsid w:val="00F854F9"/>
    <w:rsid w:val="00F90668"/>
    <w:rsid w:val="00F91F55"/>
    <w:rsid w:val="00F92C56"/>
    <w:rsid w:val="00F94ED3"/>
    <w:rsid w:val="00F956D1"/>
    <w:rsid w:val="00F95F84"/>
    <w:rsid w:val="00F962DD"/>
    <w:rsid w:val="00FA26AC"/>
    <w:rsid w:val="00FA4054"/>
    <w:rsid w:val="00FA438B"/>
    <w:rsid w:val="00FA53E2"/>
    <w:rsid w:val="00FA5879"/>
    <w:rsid w:val="00FA7A95"/>
    <w:rsid w:val="00FB0A6D"/>
    <w:rsid w:val="00FB26A1"/>
    <w:rsid w:val="00FB2B16"/>
    <w:rsid w:val="00FB522E"/>
    <w:rsid w:val="00FB65A8"/>
    <w:rsid w:val="00FB783F"/>
    <w:rsid w:val="00FC5D0E"/>
    <w:rsid w:val="00FC5E5D"/>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99"/>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link w:val="afffff5"/>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4"/>
    <w:next w:val="afff4"/>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49"/>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ConsNonformat">
    <w:name w:val="ConsNonformat"/>
    <w:rsid w:val="006952EE"/>
    <w:pPr>
      <w:widowControl w:val="0"/>
      <w:autoSpaceDE w:val="0"/>
      <w:autoSpaceDN w:val="0"/>
      <w:adjustRightInd w:val="0"/>
    </w:pPr>
    <w:rPr>
      <w:rFonts w:ascii="Courier New" w:eastAsia="Times New Roman" w:hAnsi="Courier New" w:cs="Courier New"/>
    </w:rPr>
  </w:style>
  <w:style w:type="character" w:customStyle="1" w:styleId="FontStyle11">
    <w:name w:val="Font Style11"/>
    <w:rsid w:val="006952EE"/>
    <w:rPr>
      <w:rFonts w:ascii="Times New Roman" w:hAnsi="Times New Roman"/>
      <w:b/>
      <w:sz w:val="32"/>
    </w:rPr>
  </w:style>
  <w:style w:type="paragraph" w:customStyle="1" w:styleId="5">
    <w:name w:val="Стиль5"/>
    <w:basedOn w:val="afa"/>
    <w:link w:val="5e"/>
    <w:qFormat/>
    <w:rsid w:val="00263BDD"/>
    <w:pPr>
      <w:widowControl w:val="0"/>
      <w:numPr>
        <w:numId w:val="218"/>
      </w:numPr>
      <w:spacing w:after="0"/>
      <w:ind w:left="0"/>
      <w:jc w:val="both"/>
    </w:pPr>
    <w:rPr>
      <w:rFonts w:ascii="Times New Roman" w:hAnsi="Times New Roman"/>
      <w:bCs/>
      <w:iCs/>
      <w:color w:val="000000"/>
      <w:sz w:val="28"/>
      <w:szCs w:val="28"/>
      <w:lang w:eastAsia="ru-RU"/>
    </w:rPr>
  </w:style>
  <w:style w:type="character" w:customStyle="1" w:styleId="5e">
    <w:name w:val="Стиль5 Знак"/>
    <w:link w:val="5"/>
    <w:rsid w:val="00263BDD"/>
    <w:rPr>
      <w:rFonts w:ascii="Times New Roman" w:eastAsia="Times New Roman" w:hAnsi="Times New Roman"/>
      <w:bCs/>
      <w:iCs/>
      <w:color w:val="000000"/>
      <w:sz w:val="28"/>
      <w:szCs w:val="28"/>
    </w:rPr>
  </w:style>
  <w:style w:type="character" w:customStyle="1" w:styleId="submenu-table">
    <w:name w:val="submenu-table"/>
    <w:basedOn w:val="a1"/>
    <w:rsid w:val="00496B3B"/>
  </w:style>
  <w:style w:type="character" w:customStyle="1" w:styleId="afffff2">
    <w:name w:val="Основной Знак"/>
    <w:link w:val="afffff1"/>
    <w:rsid w:val="0007651C"/>
    <w:rPr>
      <w:rFonts w:ascii="NewtonCSanPin" w:eastAsia="Times New Roman" w:hAnsi="NewtonCSanPin" w:cs="NewtonCSanPin"/>
      <w:color w:val="000000"/>
      <w:sz w:val="21"/>
      <w:szCs w:val="21"/>
    </w:rPr>
  </w:style>
  <w:style w:type="character" w:customStyle="1" w:styleId="afffff5">
    <w:name w:val="Буллит Знак"/>
    <w:basedOn w:val="afffff2"/>
    <w:link w:val="afffff4"/>
    <w:rsid w:val="0007651C"/>
    <w:rPr>
      <w:rFonts w:ascii="NewtonCSanPin" w:eastAsia="Times New Roman" w:hAnsi="NewtonCSanPin" w:cs="NewtonCSanPin"/>
      <w:color w:val="000000"/>
      <w:sz w:val="21"/>
      <w:szCs w:val="21"/>
    </w:rPr>
  </w:style>
  <w:style w:type="character" w:customStyle="1" w:styleId="affffff5">
    <w:name w:val="Добавленный текст"/>
    <w:uiPriority w:val="99"/>
    <w:rsid w:val="0007651C"/>
    <w:rPr>
      <w:color w:val="000000"/>
      <w:shd w:val="clear" w:color="auto" w:fill="C1D7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84554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0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1.png"/><Relationship Id="rId63" Type="http://schemas.openxmlformats.org/officeDocument/2006/relationships/oleObject" Target="embeddings/oleObject29.bin"/><Relationship Id="rId68" Type="http://schemas.openxmlformats.org/officeDocument/2006/relationships/image" Target="media/image28.wmf"/><Relationship Id="rId7" Type="http://schemas.openxmlformats.org/officeDocument/2006/relationships/footnotes" Target="footnotes.xml"/><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19.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hyperlink" Target="http://vip.1obraz.ru/" TargetMode="External"/><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oleObject" Target="embeddings/oleObject25.bin"/><Relationship Id="rId60" Type="http://schemas.openxmlformats.org/officeDocument/2006/relationships/image" Target="media/image24.wmf"/><Relationship Id="rId65" Type="http://schemas.openxmlformats.org/officeDocument/2006/relationships/oleObject" Target="embeddings/oleObject30.bin"/><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hyperlink" Target="http://www.consultant.ru/document/cons_doc_LAW_99661/?dst=100004"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2E5A0-ABB1-41E1-834C-ABF3EC6A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135626</Words>
  <Characters>773071</Characters>
  <Application>Microsoft Office Word</Application>
  <DocSecurity>0</DocSecurity>
  <Lines>6442</Lines>
  <Paragraphs>1813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906884</CharactersWithSpaces>
  <SharedDoc>false</SharedDoc>
  <HLinks>
    <vt:vector size="360" baseType="variant">
      <vt:variant>
        <vt:i4>4325438</vt:i4>
      </vt:variant>
      <vt:variant>
        <vt:i4>343</vt:i4>
      </vt:variant>
      <vt:variant>
        <vt:i4>0</vt:i4>
      </vt:variant>
      <vt:variant>
        <vt:i4>5</vt:i4>
      </vt:variant>
      <vt:variant>
        <vt:lpwstr>http://www.consultant.ru/document/cons_doc_LAW_99661/?dst=100004</vt:lpwstr>
      </vt:variant>
      <vt:variant>
        <vt:lpwstr/>
      </vt:variant>
      <vt:variant>
        <vt:i4>1638455</vt:i4>
      </vt:variant>
      <vt:variant>
        <vt:i4>209</vt:i4>
      </vt:variant>
      <vt:variant>
        <vt:i4>0</vt:i4>
      </vt:variant>
      <vt:variant>
        <vt:i4>5</vt:i4>
      </vt:variant>
      <vt:variant>
        <vt:lpwstr/>
      </vt:variant>
      <vt:variant>
        <vt:lpwstr>_Toc414553292</vt:lpwstr>
      </vt:variant>
      <vt:variant>
        <vt:i4>1638455</vt:i4>
      </vt:variant>
      <vt:variant>
        <vt:i4>206</vt:i4>
      </vt:variant>
      <vt:variant>
        <vt:i4>0</vt:i4>
      </vt:variant>
      <vt:variant>
        <vt:i4>5</vt:i4>
      </vt:variant>
      <vt:variant>
        <vt:lpwstr/>
      </vt:variant>
      <vt:variant>
        <vt:lpwstr>_Toc414553291</vt:lpwstr>
      </vt:variant>
      <vt:variant>
        <vt:i4>1638455</vt:i4>
      </vt:variant>
      <vt:variant>
        <vt:i4>203</vt:i4>
      </vt:variant>
      <vt:variant>
        <vt:i4>0</vt:i4>
      </vt:variant>
      <vt:variant>
        <vt:i4>5</vt:i4>
      </vt:variant>
      <vt:variant>
        <vt:lpwstr/>
      </vt:variant>
      <vt:variant>
        <vt:lpwstr>_Toc414553290</vt:lpwstr>
      </vt:variant>
      <vt:variant>
        <vt:i4>1572919</vt:i4>
      </vt:variant>
      <vt:variant>
        <vt:i4>200</vt:i4>
      </vt:variant>
      <vt:variant>
        <vt:i4>0</vt:i4>
      </vt:variant>
      <vt:variant>
        <vt:i4>5</vt:i4>
      </vt:variant>
      <vt:variant>
        <vt:lpwstr/>
      </vt:variant>
      <vt:variant>
        <vt:lpwstr>_Toc414553289</vt:lpwstr>
      </vt:variant>
      <vt:variant>
        <vt:i4>1572919</vt:i4>
      </vt:variant>
      <vt:variant>
        <vt:i4>197</vt:i4>
      </vt:variant>
      <vt:variant>
        <vt:i4>0</vt:i4>
      </vt:variant>
      <vt:variant>
        <vt:i4>5</vt:i4>
      </vt:variant>
      <vt:variant>
        <vt:lpwstr/>
      </vt:variant>
      <vt:variant>
        <vt:lpwstr>_Toc414553288</vt:lpwstr>
      </vt:variant>
      <vt:variant>
        <vt:i4>1572919</vt:i4>
      </vt:variant>
      <vt:variant>
        <vt:i4>194</vt:i4>
      </vt:variant>
      <vt:variant>
        <vt:i4>0</vt:i4>
      </vt:variant>
      <vt:variant>
        <vt:i4>5</vt:i4>
      </vt:variant>
      <vt:variant>
        <vt:lpwstr/>
      </vt:variant>
      <vt:variant>
        <vt:lpwstr>_Toc414553287</vt:lpwstr>
      </vt:variant>
      <vt:variant>
        <vt:i4>1572919</vt:i4>
      </vt:variant>
      <vt:variant>
        <vt:i4>191</vt:i4>
      </vt:variant>
      <vt:variant>
        <vt:i4>0</vt:i4>
      </vt:variant>
      <vt:variant>
        <vt:i4>5</vt:i4>
      </vt:variant>
      <vt:variant>
        <vt:lpwstr/>
      </vt:variant>
      <vt:variant>
        <vt:lpwstr>_Toc414553286</vt:lpwstr>
      </vt:variant>
      <vt:variant>
        <vt:i4>1572919</vt:i4>
      </vt:variant>
      <vt:variant>
        <vt:i4>188</vt:i4>
      </vt:variant>
      <vt:variant>
        <vt:i4>0</vt:i4>
      </vt:variant>
      <vt:variant>
        <vt:i4>5</vt:i4>
      </vt:variant>
      <vt:variant>
        <vt:lpwstr/>
      </vt:variant>
      <vt:variant>
        <vt:lpwstr>_Toc414553285</vt:lpwstr>
      </vt:variant>
      <vt:variant>
        <vt:i4>1572919</vt:i4>
      </vt:variant>
      <vt:variant>
        <vt:i4>185</vt:i4>
      </vt:variant>
      <vt:variant>
        <vt:i4>0</vt:i4>
      </vt:variant>
      <vt:variant>
        <vt:i4>5</vt:i4>
      </vt:variant>
      <vt:variant>
        <vt:lpwstr/>
      </vt:variant>
      <vt:variant>
        <vt:lpwstr>_Toc414553284</vt:lpwstr>
      </vt:variant>
      <vt:variant>
        <vt:i4>1572919</vt:i4>
      </vt:variant>
      <vt:variant>
        <vt:i4>182</vt:i4>
      </vt:variant>
      <vt:variant>
        <vt:i4>0</vt:i4>
      </vt:variant>
      <vt:variant>
        <vt:i4>5</vt:i4>
      </vt:variant>
      <vt:variant>
        <vt:lpwstr/>
      </vt:variant>
      <vt:variant>
        <vt:lpwstr>_Toc414553283</vt:lpwstr>
      </vt:variant>
      <vt:variant>
        <vt:i4>1572919</vt:i4>
      </vt:variant>
      <vt:variant>
        <vt:i4>179</vt:i4>
      </vt:variant>
      <vt:variant>
        <vt:i4>0</vt:i4>
      </vt:variant>
      <vt:variant>
        <vt:i4>5</vt:i4>
      </vt:variant>
      <vt:variant>
        <vt:lpwstr/>
      </vt:variant>
      <vt:variant>
        <vt:lpwstr>_Toc414553282</vt:lpwstr>
      </vt:variant>
      <vt:variant>
        <vt:i4>1572919</vt:i4>
      </vt:variant>
      <vt:variant>
        <vt:i4>176</vt:i4>
      </vt:variant>
      <vt:variant>
        <vt:i4>0</vt:i4>
      </vt:variant>
      <vt:variant>
        <vt:i4>5</vt:i4>
      </vt:variant>
      <vt:variant>
        <vt:lpwstr/>
      </vt:variant>
      <vt:variant>
        <vt:lpwstr>_Toc414553281</vt:lpwstr>
      </vt:variant>
      <vt:variant>
        <vt:i4>1507383</vt:i4>
      </vt:variant>
      <vt:variant>
        <vt:i4>173</vt:i4>
      </vt:variant>
      <vt:variant>
        <vt:i4>0</vt:i4>
      </vt:variant>
      <vt:variant>
        <vt:i4>5</vt:i4>
      </vt:variant>
      <vt:variant>
        <vt:lpwstr/>
      </vt:variant>
      <vt:variant>
        <vt:lpwstr>_Toc414553275</vt:lpwstr>
      </vt:variant>
      <vt:variant>
        <vt:i4>1376311</vt:i4>
      </vt:variant>
      <vt:variant>
        <vt:i4>170</vt:i4>
      </vt:variant>
      <vt:variant>
        <vt:i4>0</vt:i4>
      </vt:variant>
      <vt:variant>
        <vt:i4>5</vt:i4>
      </vt:variant>
      <vt:variant>
        <vt:lpwstr/>
      </vt:variant>
      <vt:variant>
        <vt:lpwstr>_Toc414553254</vt:lpwstr>
      </vt:variant>
      <vt:variant>
        <vt:i4>1376311</vt:i4>
      </vt:variant>
      <vt:variant>
        <vt:i4>167</vt:i4>
      </vt:variant>
      <vt:variant>
        <vt:i4>0</vt:i4>
      </vt:variant>
      <vt:variant>
        <vt:i4>5</vt:i4>
      </vt:variant>
      <vt:variant>
        <vt:lpwstr/>
      </vt:variant>
      <vt:variant>
        <vt:lpwstr>_Toc414553253</vt:lpwstr>
      </vt:variant>
      <vt:variant>
        <vt:i4>1376311</vt:i4>
      </vt:variant>
      <vt:variant>
        <vt:i4>164</vt:i4>
      </vt:variant>
      <vt:variant>
        <vt:i4>0</vt:i4>
      </vt:variant>
      <vt:variant>
        <vt:i4>5</vt:i4>
      </vt:variant>
      <vt:variant>
        <vt:lpwstr/>
      </vt:variant>
      <vt:variant>
        <vt:lpwstr>_Toc414553252</vt:lpwstr>
      </vt:variant>
      <vt:variant>
        <vt:i4>1376311</vt:i4>
      </vt:variant>
      <vt:variant>
        <vt:i4>161</vt:i4>
      </vt:variant>
      <vt:variant>
        <vt:i4>0</vt:i4>
      </vt:variant>
      <vt:variant>
        <vt:i4>5</vt:i4>
      </vt:variant>
      <vt:variant>
        <vt:lpwstr/>
      </vt:variant>
      <vt:variant>
        <vt:lpwstr>_Toc414553251</vt:lpwstr>
      </vt:variant>
      <vt:variant>
        <vt:i4>1376311</vt:i4>
      </vt:variant>
      <vt:variant>
        <vt:i4>158</vt:i4>
      </vt:variant>
      <vt:variant>
        <vt:i4>0</vt:i4>
      </vt:variant>
      <vt:variant>
        <vt:i4>5</vt:i4>
      </vt:variant>
      <vt:variant>
        <vt:lpwstr/>
      </vt:variant>
      <vt:variant>
        <vt:lpwstr>_Toc414553250</vt:lpwstr>
      </vt:variant>
      <vt:variant>
        <vt:i4>1310775</vt:i4>
      </vt:variant>
      <vt:variant>
        <vt:i4>155</vt:i4>
      </vt:variant>
      <vt:variant>
        <vt:i4>0</vt:i4>
      </vt:variant>
      <vt:variant>
        <vt:i4>5</vt:i4>
      </vt:variant>
      <vt:variant>
        <vt:lpwstr/>
      </vt:variant>
      <vt:variant>
        <vt:lpwstr>_Toc414553249</vt:lpwstr>
      </vt:variant>
      <vt:variant>
        <vt:i4>1310775</vt:i4>
      </vt:variant>
      <vt:variant>
        <vt:i4>152</vt:i4>
      </vt:variant>
      <vt:variant>
        <vt:i4>0</vt:i4>
      </vt:variant>
      <vt:variant>
        <vt:i4>5</vt:i4>
      </vt:variant>
      <vt:variant>
        <vt:lpwstr/>
      </vt:variant>
      <vt:variant>
        <vt:lpwstr>_Toc414553248</vt:lpwstr>
      </vt:variant>
      <vt:variant>
        <vt:i4>1310775</vt:i4>
      </vt:variant>
      <vt:variant>
        <vt:i4>149</vt:i4>
      </vt:variant>
      <vt:variant>
        <vt:i4>0</vt:i4>
      </vt:variant>
      <vt:variant>
        <vt:i4>5</vt:i4>
      </vt:variant>
      <vt:variant>
        <vt:lpwstr/>
      </vt:variant>
      <vt:variant>
        <vt:lpwstr>_Toc414553247</vt:lpwstr>
      </vt:variant>
      <vt:variant>
        <vt:i4>1310775</vt:i4>
      </vt:variant>
      <vt:variant>
        <vt:i4>146</vt:i4>
      </vt:variant>
      <vt:variant>
        <vt:i4>0</vt:i4>
      </vt:variant>
      <vt:variant>
        <vt:i4>5</vt:i4>
      </vt:variant>
      <vt:variant>
        <vt:lpwstr/>
      </vt:variant>
      <vt:variant>
        <vt:lpwstr>_Toc414553246</vt:lpwstr>
      </vt:variant>
      <vt:variant>
        <vt:i4>1310775</vt:i4>
      </vt:variant>
      <vt:variant>
        <vt:i4>143</vt:i4>
      </vt:variant>
      <vt:variant>
        <vt:i4>0</vt:i4>
      </vt:variant>
      <vt:variant>
        <vt:i4>5</vt:i4>
      </vt:variant>
      <vt:variant>
        <vt:lpwstr/>
      </vt:variant>
      <vt:variant>
        <vt:lpwstr>_Toc414553245</vt:lpwstr>
      </vt:variant>
      <vt:variant>
        <vt:i4>1245239</vt:i4>
      </vt:variant>
      <vt:variant>
        <vt:i4>140</vt:i4>
      </vt:variant>
      <vt:variant>
        <vt:i4>0</vt:i4>
      </vt:variant>
      <vt:variant>
        <vt:i4>5</vt:i4>
      </vt:variant>
      <vt:variant>
        <vt:lpwstr/>
      </vt:variant>
      <vt:variant>
        <vt:lpwstr>_Toc414553232</vt:lpwstr>
      </vt:variant>
      <vt:variant>
        <vt:i4>1245239</vt:i4>
      </vt:variant>
      <vt:variant>
        <vt:i4>137</vt:i4>
      </vt:variant>
      <vt:variant>
        <vt:i4>0</vt:i4>
      </vt:variant>
      <vt:variant>
        <vt:i4>5</vt:i4>
      </vt:variant>
      <vt:variant>
        <vt:lpwstr/>
      </vt:variant>
      <vt:variant>
        <vt:lpwstr>_Toc414553231</vt:lpwstr>
      </vt:variant>
      <vt:variant>
        <vt:i4>1245239</vt:i4>
      </vt:variant>
      <vt:variant>
        <vt:i4>134</vt:i4>
      </vt:variant>
      <vt:variant>
        <vt:i4>0</vt:i4>
      </vt:variant>
      <vt:variant>
        <vt:i4>5</vt:i4>
      </vt:variant>
      <vt:variant>
        <vt:lpwstr/>
      </vt:variant>
      <vt:variant>
        <vt:lpwstr>_Toc414553230</vt:lpwstr>
      </vt:variant>
      <vt:variant>
        <vt:i4>1179703</vt:i4>
      </vt:variant>
      <vt:variant>
        <vt:i4>131</vt:i4>
      </vt:variant>
      <vt:variant>
        <vt:i4>0</vt:i4>
      </vt:variant>
      <vt:variant>
        <vt:i4>5</vt:i4>
      </vt:variant>
      <vt:variant>
        <vt:lpwstr/>
      </vt:variant>
      <vt:variant>
        <vt:lpwstr>_Toc414553229</vt:lpwstr>
      </vt:variant>
      <vt:variant>
        <vt:i4>1179703</vt:i4>
      </vt:variant>
      <vt:variant>
        <vt:i4>128</vt:i4>
      </vt:variant>
      <vt:variant>
        <vt:i4>0</vt:i4>
      </vt:variant>
      <vt:variant>
        <vt:i4>5</vt:i4>
      </vt:variant>
      <vt:variant>
        <vt:lpwstr/>
      </vt:variant>
      <vt:variant>
        <vt:lpwstr>_Toc414553227</vt:lpwstr>
      </vt:variant>
      <vt:variant>
        <vt:i4>1638452</vt:i4>
      </vt:variant>
      <vt:variant>
        <vt:i4>125</vt:i4>
      </vt:variant>
      <vt:variant>
        <vt:i4>0</vt:i4>
      </vt:variant>
      <vt:variant>
        <vt:i4>5</vt:i4>
      </vt:variant>
      <vt:variant>
        <vt:lpwstr/>
      </vt:variant>
      <vt:variant>
        <vt:lpwstr>_Toc414553192</vt:lpwstr>
      </vt:variant>
      <vt:variant>
        <vt:i4>1572916</vt:i4>
      </vt:variant>
      <vt:variant>
        <vt:i4>122</vt:i4>
      </vt:variant>
      <vt:variant>
        <vt:i4>0</vt:i4>
      </vt:variant>
      <vt:variant>
        <vt:i4>5</vt:i4>
      </vt:variant>
      <vt:variant>
        <vt:lpwstr/>
      </vt:variant>
      <vt:variant>
        <vt:lpwstr>_Toc414553181</vt:lpwstr>
      </vt:variant>
      <vt:variant>
        <vt:i4>1572916</vt:i4>
      </vt:variant>
      <vt:variant>
        <vt:i4>119</vt:i4>
      </vt:variant>
      <vt:variant>
        <vt:i4>0</vt:i4>
      </vt:variant>
      <vt:variant>
        <vt:i4>5</vt:i4>
      </vt:variant>
      <vt:variant>
        <vt:lpwstr/>
      </vt:variant>
      <vt:variant>
        <vt:lpwstr>_Toc414553180</vt:lpwstr>
      </vt:variant>
      <vt:variant>
        <vt:i4>1507380</vt:i4>
      </vt:variant>
      <vt:variant>
        <vt:i4>116</vt:i4>
      </vt:variant>
      <vt:variant>
        <vt:i4>0</vt:i4>
      </vt:variant>
      <vt:variant>
        <vt:i4>5</vt:i4>
      </vt:variant>
      <vt:variant>
        <vt:lpwstr/>
      </vt:variant>
      <vt:variant>
        <vt:lpwstr>_Toc414553179</vt:lpwstr>
      </vt:variant>
      <vt:variant>
        <vt:i4>1441844</vt:i4>
      </vt:variant>
      <vt:variant>
        <vt:i4>110</vt:i4>
      </vt:variant>
      <vt:variant>
        <vt:i4>0</vt:i4>
      </vt:variant>
      <vt:variant>
        <vt:i4>5</vt:i4>
      </vt:variant>
      <vt:variant>
        <vt:lpwstr/>
      </vt:variant>
      <vt:variant>
        <vt:lpwstr>_Toc414553167</vt:lpwstr>
      </vt:variant>
      <vt:variant>
        <vt:i4>1441844</vt:i4>
      </vt:variant>
      <vt:variant>
        <vt:i4>104</vt:i4>
      </vt:variant>
      <vt:variant>
        <vt:i4>0</vt:i4>
      </vt:variant>
      <vt:variant>
        <vt:i4>5</vt:i4>
      </vt:variant>
      <vt:variant>
        <vt:lpwstr/>
      </vt:variant>
      <vt:variant>
        <vt:lpwstr>_Toc414553166</vt:lpwstr>
      </vt:variant>
      <vt:variant>
        <vt:i4>1376308</vt:i4>
      </vt:variant>
      <vt:variant>
        <vt:i4>101</vt:i4>
      </vt:variant>
      <vt:variant>
        <vt:i4>0</vt:i4>
      </vt:variant>
      <vt:variant>
        <vt:i4>5</vt:i4>
      </vt:variant>
      <vt:variant>
        <vt:lpwstr/>
      </vt:variant>
      <vt:variant>
        <vt:lpwstr>_Toc414553158</vt:lpwstr>
      </vt:variant>
      <vt:variant>
        <vt:i4>1376308</vt:i4>
      </vt:variant>
      <vt:variant>
        <vt:i4>98</vt:i4>
      </vt:variant>
      <vt:variant>
        <vt:i4>0</vt:i4>
      </vt:variant>
      <vt:variant>
        <vt:i4>5</vt:i4>
      </vt:variant>
      <vt:variant>
        <vt:lpwstr/>
      </vt:variant>
      <vt:variant>
        <vt:lpwstr>_Toc414553157</vt:lpwstr>
      </vt:variant>
      <vt:variant>
        <vt:i4>1376308</vt:i4>
      </vt:variant>
      <vt:variant>
        <vt:i4>95</vt:i4>
      </vt:variant>
      <vt:variant>
        <vt:i4>0</vt:i4>
      </vt:variant>
      <vt:variant>
        <vt:i4>5</vt:i4>
      </vt:variant>
      <vt:variant>
        <vt:lpwstr/>
      </vt:variant>
      <vt:variant>
        <vt:lpwstr>_Toc414553156</vt:lpwstr>
      </vt:variant>
      <vt:variant>
        <vt:i4>1376308</vt:i4>
      </vt:variant>
      <vt:variant>
        <vt:i4>92</vt:i4>
      </vt:variant>
      <vt:variant>
        <vt:i4>0</vt:i4>
      </vt:variant>
      <vt:variant>
        <vt:i4>5</vt:i4>
      </vt:variant>
      <vt:variant>
        <vt:lpwstr/>
      </vt:variant>
      <vt:variant>
        <vt:lpwstr>_Toc414553154</vt:lpwstr>
      </vt:variant>
      <vt:variant>
        <vt:i4>1376308</vt:i4>
      </vt:variant>
      <vt:variant>
        <vt:i4>89</vt:i4>
      </vt:variant>
      <vt:variant>
        <vt:i4>0</vt:i4>
      </vt:variant>
      <vt:variant>
        <vt:i4>5</vt:i4>
      </vt:variant>
      <vt:variant>
        <vt:lpwstr/>
      </vt:variant>
      <vt:variant>
        <vt:lpwstr>_Toc414553153</vt:lpwstr>
      </vt:variant>
      <vt:variant>
        <vt:i4>1376308</vt:i4>
      </vt:variant>
      <vt:variant>
        <vt:i4>86</vt:i4>
      </vt:variant>
      <vt:variant>
        <vt:i4>0</vt:i4>
      </vt:variant>
      <vt:variant>
        <vt:i4>5</vt:i4>
      </vt:variant>
      <vt:variant>
        <vt:lpwstr/>
      </vt:variant>
      <vt:variant>
        <vt:lpwstr>_Toc414553152</vt:lpwstr>
      </vt:variant>
      <vt:variant>
        <vt:i4>1376308</vt:i4>
      </vt:variant>
      <vt:variant>
        <vt:i4>83</vt:i4>
      </vt:variant>
      <vt:variant>
        <vt:i4>0</vt:i4>
      </vt:variant>
      <vt:variant>
        <vt:i4>5</vt:i4>
      </vt:variant>
      <vt:variant>
        <vt:lpwstr/>
      </vt:variant>
      <vt:variant>
        <vt:lpwstr>_Toc414553151</vt:lpwstr>
      </vt:variant>
      <vt:variant>
        <vt:i4>1376308</vt:i4>
      </vt:variant>
      <vt:variant>
        <vt:i4>80</vt:i4>
      </vt:variant>
      <vt:variant>
        <vt:i4>0</vt:i4>
      </vt:variant>
      <vt:variant>
        <vt:i4>5</vt:i4>
      </vt:variant>
      <vt:variant>
        <vt:lpwstr/>
      </vt:variant>
      <vt:variant>
        <vt:lpwstr>_Toc414553150</vt:lpwstr>
      </vt:variant>
      <vt:variant>
        <vt:i4>1310772</vt:i4>
      </vt:variant>
      <vt:variant>
        <vt:i4>77</vt:i4>
      </vt:variant>
      <vt:variant>
        <vt:i4>0</vt:i4>
      </vt:variant>
      <vt:variant>
        <vt:i4>5</vt:i4>
      </vt:variant>
      <vt:variant>
        <vt:lpwstr/>
      </vt:variant>
      <vt:variant>
        <vt:lpwstr>_Toc414553149</vt:lpwstr>
      </vt:variant>
      <vt:variant>
        <vt:i4>1310772</vt:i4>
      </vt:variant>
      <vt:variant>
        <vt:i4>74</vt:i4>
      </vt:variant>
      <vt:variant>
        <vt:i4>0</vt:i4>
      </vt:variant>
      <vt:variant>
        <vt:i4>5</vt:i4>
      </vt:variant>
      <vt:variant>
        <vt:lpwstr/>
      </vt:variant>
      <vt:variant>
        <vt:lpwstr>_Toc414553148</vt:lpwstr>
      </vt:variant>
      <vt:variant>
        <vt:i4>1310772</vt:i4>
      </vt:variant>
      <vt:variant>
        <vt:i4>68</vt:i4>
      </vt:variant>
      <vt:variant>
        <vt:i4>0</vt:i4>
      </vt:variant>
      <vt:variant>
        <vt:i4>5</vt:i4>
      </vt:variant>
      <vt:variant>
        <vt:lpwstr/>
      </vt:variant>
      <vt:variant>
        <vt:lpwstr>_Toc414553142</vt:lpwstr>
      </vt:variant>
      <vt:variant>
        <vt:i4>1310772</vt:i4>
      </vt:variant>
      <vt:variant>
        <vt:i4>65</vt:i4>
      </vt:variant>
      <vt:variant>
        <vt:i4>0</vt:i4>
      </vt:variant>
      <vt:variant>
        <vt:i4>5</vt:i4>
      </vt:variant>
      <vt:variant>
        <vt:lpwstr/>
      </vt:variant>
      <vt:variant>
        <vt:lpwstr>_Toc414553141</vt:lpwstr>
      </vt:variant>
      <vt:variant>
        <vt:i4>1310772</vt:i4>
      </vt:variant>
      <vt:variant>
        <vt:i4>62</vt:i4>
      </vt:variant>
      <vt:variant>
        <vt:i4>0</vt:i4>
      </vt:variant>
      <vt:variant>
        <vt:i4>5</vt:i4>
      </vt:variant>
      <vt:variant>
        <vt:lpwstr/>
      </vt:variant>
      <vt:variant>
        <vt:lpwstr>_Toc414553140</vt:lpwstr>
      </vt:variant>
      <vt:variant>
        <vt:i4>1245236</vt:i4>
      </vt:variant>
      <vt:variant>
        <vt:i4>59</vt:i4>
      </vt:variant>
      <vt:variant>
        <vt:i4>0</vt:i4>
      </vt:variant>
      <vt:variant>
        <vt:i4>5</vt:i4>
      </vt:variant>
      <vt:variant>
        <vt:lpwstr/>
      </vt:variant>
      <vt:variant>
        <vt:lpwstr>_Toc414553139</vt:lpwstr>
      </vt:variant>
      <vt:variant>
        <vt:i4>1245236</vt:i4>
      </vt:variant>
      <vt:variant>
        <vt:i4>53</vt:i4>
      </vt:variant>
      <vt:variant>
        <vt:i4>0</vt:i4>
      </vt:variant>
      <vt:variant>
        <vt:i4>5</vt:i4>
      </vt:variant>
      <vt:variant>
        <vt:lpwstr/>
      </vt:variant>
      <vt:variant>
        <vt:lpwstr>_Toc414553137</vt:lpwstr>
      </vt:variant>
      <vt:variant>
        <vt:i4>1245236</vt:i4>
      </vt:variant>
      <vt:variant>
        <vt:i4>50</vt:i4>
      </vt:variant>
      <vt:variant>
        <vt:i4>0</vt:i4>
      </vt:variant>
      <vt:variant>
        <vt:i4>5</vt:i4>
      </vt:variant>
      <vt:variant>
        <vt:lpwstr/>
      </vt:variant>
      <vt:variant>
        <vt:lpwstr>_Toc414553136</vt:lpwstr>
      </vt:variant>
      <vt:variant>
        <vt:i4>1245236</vt:i4>
      </vt:variant>
      <vt:variant>
        <vt:i4>44</vt:i4>
      </vt:variant>
      <vt:variant>
        <vt:i4>0</vt:i4>
      </vt:variant>
      <vt:variant>
        <vt:i4>5</vt:i4>
      </vt:variant>
      <vt:variant>
        <vt:lpwstr/>
      </vt:variant>
      <vt:variant>
        <vt:lpwstr>_Toc414553133</vt:lpwstr>
      </vt:variant>
      <vt:variant>
        <vt:i4>1245236</vt:i4>
      </vt:variant>
      <vt:variant>
        <vt:i4>41</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10</cp:revision>
  <cp:lastPrinted>2017-03-20T14:09:00Z</cp:lastPrinted>
  <dcterms:created xsi:type="dcterms:W3CDTF">2017-03-16T09:04:00Z</dcterms:created>
  <dcterms:modified xsi:type="dcterms:W3CDTF">2017-03-20T17:09:00Z</dcterms:modified>
</cp:coreProperties>
</file>